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0B0F37" w:rsidP="006A398B">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78229B"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8229B">
                    <w:rPr>
                      <w:rFonts w:ascii="Helios" w:hAnsi="Helios"/>
                      <w:sz w:val="12"/>
                      <w:szCs w:val="12"/>
                      <w:lang w:val="en-US"/>
                    </w:rPr>
                    <w:t>-</w:t>
                  </w:r>
                  <w:r w:rsidRPr="000D67AD">
                    <w:rPr>
                      <w:rFonts w:ascii="Helios" w:hAnsi="Helios"/>
                      <w:sz w:val="12"/>
                      <w:szCs w:val="12"/>
                      <w:lang w:val="en-US"/>
                    </w:rPr>
                    <w:t>mail</w:t>
                  </w:r>
                  <w:proofErr w:type="gramEnd"/>
                  <w:r w:rsidRPr="0078229B">
                    <w:rPr>
                      <w:rFonts w:ascii="Helios" w:hAnsi="Helios"/>
                      <w:sz w:val="12"/>
                      <w:szCs w:val="12"/>
                      <w:lang w:val="en-US"/>
                    </w:rPr>
                    <w:t xml:space="preserve">: </w:t>
                  </w:r>
                  <w:r w:rsidR="000B0F37">
                    <w:fldChar w:fldCharType="begin"/>
                  </w:r>
                  <w:r w:rsidR="000B0F37" w:rsidRPr="0078229B">
                    <w:rPr>
                      <w:lang w:val="en-US"/>
                    </w:rPr>
                    <w:instrText xml:space="preserve"> HYPERLINK "mailto:posta@mrsk-1.ru" </w:instrText>
                  </w:r>
                  <w:r w:rsidR="000B0F37">
                    <w:fldChar w:fldCharType="separate"/>
                  </w:r>
                  <w:r w:rsidRPr="000D67AD">
                    <w:rPr>
                      <w:rFonts w:ascii="Helios" w:hAnsi="Helios"/>
                      <w:sz w:val="12"/>
                      <w:szCs w:val="12"/>
                      <w:lang w:val="en-US"/>
                    </w:rPr>
                    <w:t>posta</w:t>
                  </w:r>
                  <w:r w:rsidRPr="0078229B">
                    <w:rPr>
                      <w:rFonts w:ascii="Helios" w:hAnsi="Helios"/>
                      <w:sz w:val="12"/>
                      <w:szCs w:val="12"/>
                      <w:lang w:val="en-US"/>
                    </w:rPr>
                    <w:t>@</w:t>
                  </w:r>
                  <w:r w:rsidRPr="000D67AD">
                    <w:rPr>
                      <w:rFonts w:ascii="Helios" w:hAnsi="Helios"/>
                      <w:sz w:val="12"/>
                      <w:szCs w:val="12"/>
                      <w:lang w:val="en-US"/>
                    </w:rPr>
                    <w:t>mrsk</w:t>
                  </w:r>
                  <w:r w:rsidRPr="0078229B">
                    <w:rPr>
                      <w:rFonts w:ascii="Helios" w:hAnsi="Helios"/>
                      <w:sz w:val="12"/>
                      <w:szCs w:val="12"/>
                      <w:lang w:val="en-US"/>
                    </w:rPr>
                    <w:t>-1.</w:t>
                  </w:r>
                  <w:r w:rsidRPr="000D67AD">
                    <w:rPr>
                      <w:rFonts w:ascii="Helios" w:hAnsi="Helios"/>
                      <w:sz w:val="12"/>
                      <w:szCs w:val="12"/>
                      <w:lang w:val="en-US"/>
                    </w:rPr>
                    <w:t>ru</w:t>
                  </w:r>
                  <w:r w:rsidR="000B0F37">
                    <w:rPr>
                      <w:rFonts w:ascii="Helios" w:hAnsi="Helios"/>
                      <w:sz w:val="12"/>
                      <w:szCs w:val="12"/>
                      <w:lang w:val="en-US"/>
                    </w:rPr>
                    <w:fldChar w:fldCharType="end"/>
                  </w:r>
                  <w:r w:rsidRPr="0078229B">
                    <w:rPr>
                      <w:rFonts w:ascii="Helios" w:hAnsi="Helios"/>
                      <w:sz w:val="12"/>
                      <w:szCs w:val="12"/>
                      <w:lang w:val="en-US"/>
                    </w:rPr>
                    <w:t xml:space="preserve">, </w:t>
                  </w:r>
                  <w:r w:rsidR="000B0F37">
                    <w:fldChar w:fldCharType="begin"/>
                  </w:r>
                  <w:r w:rsidR="000B0F37" w:rsidRPr="0078229B">
                    <w:rPr>
                      <w:lang w:val="en-US"/>
                    </w:rPr>
                    <w:instrText xml:space="preserve"> HYPERLINK "http://www.mrsk-1.ru" </w:instrText>
                  </w:r>
                  <w:r w:rsidR="000B0F37">
                    <w:fldChar w:fldCharType="separate"/>
                  </w:r>
                  <w:r w:rsidRPr="000D67AD">
                    <w:rPr>
                      <w:rFonts w:ascii="Helios" w:hAnsi="Helios"/>
                      <w:sz w:val="12"/>
                      <w:szCs w:val="12"/>
                      <w:lang w:val="en-US"/>
                    </w:rPr>
                    <w:t>www</w:t>
                  </w:r>
                  <w:r w:rsidRPr="0078229B">
                    <w:rPr>
                      <w:rFonts w:ascii="Helios" w:hAnsi="Helios"/>
                      <w:sz w:val="12"/>
                      <w:szCs w:val="12"/>
                      <w:lang w:val="en-US"/>
                    </w:rPr>
                    <w:t>.</w:t>
                  </w:r>
                  <w:r w:rsidRPr="000D67AD">
                    <w:rPr>
                      <w:rFonts w:ascii="Helios" w:hAnsi="Helios"/>
                      <w:sz w:val="12"/>
                      <w:szCs w:val="12"/>
                      <w:lang w:val="en-US"/>
                    </w:rPr>
                    <w:t>mrsk</w:t>
                  </w:r>
                  <w:r w:rsidRPr="0078229B">
                    <w:rPr>
                      <w:rFonts w:ascii="Helios" w:hAnsi="Helios"/>
                      <w:sz w:val="12"/>
                      <w:szCs w:val="12"/>
                      <w:lang w:val="en-US"/>
                    </w:rPr>
                    <w:t>-1.</w:t>
                  </w:r>
                  <w:proofErr w:type="spellStart"/>
                  <w:r w:rsidRPr="000D67AD">
                    <w:rPr>
                      <w:rFonts w:ascii="Helios" w:hAnsi="Helios"/>
                      <w:sz w:val="12"/>
                      <w:szCs w:val="12"/>
                      <w:lang w:val="en-US"/>
                    </w:rPr>
                    <w:t>ru</w:t>
                  </w:r>
                  <w:proofErr w:type="spellEnd"/>
                  <w:r w:rsidR="000B0F37">
                    <w:rPr>
                      <w:rFonts w:ascii="Helios" w:hAnsi="Helios"/>
                      <w:sz w:val="12"/>
                      <w:szCs w:val="12"/>
                      <w:lang w:val="en-US"/>
                    </w:rPr>
                    <w:fldChar w:fldCharType="end"/>
                  </w:r>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78229B" w:rsidRPr="0078229B">
        <w:rPr>
          <w:b/>
          <w:sz w:val="26"/>
          <w:szCs w:val="26"/>
        </w:rPr>
        <w:t>Корсаковского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6"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7"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18"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24</w:t>
      </w:r>
      <w:r w:rsidRPr="006A398B">
        <w:rPr>
          <w:b/>
          <w:sz w:val="26"/>
          <w:szCs w:val="26"/>
        </w:rPr>
        <w:t xml:space="preserve">» </w:t>
      </w:r>
      <w:r w:rsidR="006A398B" w:rsidRPr="006A398B">
        <w:rPr>
          <w:b/>
          <w:sz w:val="26"/>
          <w:szCs w:val="26"/>
        </w:rPr>
        <w:t>октябрь</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19"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0"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1"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78229B">
        <w:rPr>
          <w:sz w:val="26"/>
          <w:szCs w:val="26"/>
        </w:rPr>
        <w:t>Корсаков</w:t>
      </w:r>
      <w:r w:rsidR="0078229B" w:rsidRPr="00BA73B8">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78229B">
        <w:rPr>
          <w:sz w:val="26"/>
          <w:szCs w:val="26"/>
        </w:rPr>
        <w:t>Корсаков</w:t>
      </w:r>
      <w:r w:rsidR="0078229B" w:rsidRPr="00BA73B8">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7"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78229B">
        <w:rPr>
          <w:b/>
          <w:sz w:val="26"/>
          <w:szCs w:val="26"/>
        </w:rPr>
        <w:t xml:space="preserve">705 </w:t>
      </w:r>
      <w:r w:rsidR="0078229B" w:rsidRPr="00BE381A">
        <w:rPr>
          <w:b/>
          <w:sz w:val="26"/>
          <w:szCs w:val="26"/>
        </w:rPr>
        <w:t>021</w:t>
      </w:r>
      <w:r w:rsidR="0078229B">
        <w:rPr>
          <w:b/>
          <w:sz w:val="26"/>
          <w:szCs w:val="26"/>
        </w:rPr>
        <w:t>,</w:t>
      </w:r>
      <w:r w:rsidR="0078229B" w:rsidRPr="00BE381A">
        <w:rPr>
          <w:b/>
          <w:sz w:val="26"/>
          <w:szCs w:val="26"/>
        </w:rPr>
        <w:t>00</w:t>
      </w:r>
      <w:r w:rsidR="0078229B" w:rsidRPr="00143FBA">
        <w:rPr>
          <w:sz w:val="26"/>
          <w:szCs w:val="26"/>
        </w:rPr>
        <w:t xml:space="preserve"> (</w:t>
      </w:r>
      <w:r w:rsidR="0078229B">
        <w:rPr>
          <w:sz w:val="26"/>
          <w:szCs w:val="26"/>
        </w:rPr>
        <w:t>семьсот пять тысяч двадцать один</w:t>
      </w:r>
      <w:r w:rsidR="0078229B" w:rsidRPr="00143FBA">
        <w:rPr>
          <w:sz w:val="26"/>
          <w:szCs w:val="26"/>
        </w:rPr>
        <w:t>) рубл</w:t>
      </w:r>
      <w:r w:rsidR="0078229B">
        <w:rPr>
          <w:sz w:val="26"/>
          <w:szCs w:val="26"/>
        </w:rPr>
        <w:t>ь</w:t>
      </w:r>
      <w:r w:rsidR="0078229B" w:rsidRPr="00143FBA">
        <w:rPr>
          <w:sz w:val="26"/>
          <w:szCs w:val="26"/>
        </w:rPr>
        <w:t xml:space="preserve"> 00 копеек РФ, без учета НДС; НДС составляет </w:t>
      </w:r>
      <w:r w:rsidR="0078229B" w:rsidRPr="00BE381A">
        <w:rPr>
          <w:b/>
          <w:sz w:val="26"/>
          <w:szCs w:val="26"/>
        </w:rPr>
        <w:t>126</w:t>
      </w:r>
      <w:r w:rsidR="0078229B">
        <w:rPr>
          <w:b/>
          <w:sz w:val="26"/>
          <w:szCs w:val="26"/>
        </w:rPr>
        <w:t xml:space="preserve"> </w:t>
      </w:r>
      <w:r w:rsidR="0078229B" w:rsidRPr="00BE381A">
        <w:rPr>
          <w:b/>
          <w:sz w:val="26"/>
          <w:szCs w:val="26"/>
        </w:rPr>
        <w:t>903</w:t>
      </w:r>
      <w:r w:rsidR="0078229B">
        <w:rPr>
          <w:b/>
          <w:sz w:val="26"/>
          <w:szCs w:val="26"/>
        </w:rPr>
        <w:t>,</w:t>
      </w:r>
      <w:r w:rsidR="0078229B" w:rsidRPr="00BE381A">
        <w:rPr>
          <w:b/>
          <w:sz w:val="26"/>
          <w:szCs w:val="26"/>
        </w:rPr>
        <w:t>78</w:t>
      </w:r>
      <w:r w:rsidR="0078229B" w:rsidRPr="00143FBA">
        <w:rPr>
          <w:sz w:val="26"/>
          <w:szCs w:val="26"/>
        </w:rPr>
        <w:t xml:space="preserve"> (</w:t>
      </w:r>
      <w:r w:rsidR="0078229B">
        <w:rPr>
          <w:sz w:val="26"/>
          <w:szCs w:val="26"/>
        </w:rPr>
        <w:t>сто двадцать шесть тысяч девятьсот три</w:t>
      </w:r>
      <w:r w:rsidR="0078229B" w:rsidRPr="00143FBA">
        <w:rPr>
          <w:sz w:val="26"/>
          <w:szCs w:val="26"/>
        </w:rPr>
        <w:t xml:space="preserve">) рубля </w:t>
      </w:r>
      <w:r w:rsidR="0078229B">
        <w:rPr>
          <w:sz w:val="26"/>
          <w:szCs w:val="26"/>
        </w:rPr>
        <w:t>78</w:t>
      </w:r>
      <w:r w:rsidR="0078229B" w:rsidRPr="00143FBA">
        <w:rPr>
          <w:sz w:val="26"/>
          <w:szCs w:val="26"/>
        </w:rPr>
        <w:t xml:space="preserve"> копеек РФ; </w:t>
      </w:r>
      <w:r w:rsidR="0078229B" w:rsidRPr="00BE381A">
        <w:rPr>
          <w:b/>
          <w:sz w:val="26"/>
          <w:szCs w:val="26"/>
        </w:rPr>
        <w:t>831</w:t>
      </w:r>
      <w:r w:rsidR="0078229B">
        <w:rPr>
          <w:b/>
          <w:sz w:val="26"/>
          <w:szCs w:val="26"/>
        </w:rPr>
        <w:t xml:space="preserve"> </w:t>
      </w:r>
      <w:r w:rsidR="0078229B" w:rsidRPr="00BE381A">
        <w:rPr>
          <w:b/>
          <w:sz w:val="26"/>
          <w:szCs w:val="26"/>
        </w:rPr>
        <w:t>924</w:t>
      </w:r>
      <w:r w:rsidR="0078229B">
        <w:rPr>
          <w:b/>
          <w:sz w:val="26"/>
          <w:szCs w:val="26"/>
        </w:rPr>
        <w:t>,</w:t>
      </w:r>
      <w:r w:rsidR="0078229B" w:rsidRPr="00BE381A">
        <w:rPr>
          <w:b/>
          <w:sz w:val="26"/>
          <w:szCs w:val="26"/>
        </w:rPr>
        <w:t>78</w:t>
      </w:r>
      <w:r w:rsidR="0078229B" w:rsidRPr="00143FBA">
        <w:rPr>
          <w:sz w:val="26"/>
          <w:szCs w:val="26"/>
        </w:rPr>
        <w:t xml:space="preserve"> (</w:t>
      </w:r>
      <w:r w:rsidR="0078229B">
        <w:rPr>
          <w:sz w:val="26"/>
          <w:szCs w:val="26"/>
        </w:rPr>
        <w:t>восемьсот тридцать одна тысяча девятьсот двадцать четыре</w:t>
      </w:r>
      <w:r w:rsidR="0078229B" w:rsidRPr="00143FBA">
        <w:rPr>
          <w:sz w:val="26"/>
          <w:szCs w:val="26"/>
        </w:rPr>
        <w:t>) рубл</w:t>
      </w:r>
      <w:r w:rsidR="0078229B">
        <w:rPr>
          <w:sz w:val="26"/>
          <w:szCs w:val="26"/>
        </w:rPr>
        <w:t>я</w:t>
      </w:r>
      <w:r w:rsidR="0078229B" w:rsidRPr="00143FBA">
        <w:rPr>
          <w:sz w:val="26"/>
          <w:szCs w:val="26"/>
        </w:rPr>
        <w:t xml:space="preserve"> </w:t>
      </w:r>
      <w:r w:rsidR="0078229B">
        <w:rPr>
          <w:sz w:val="26"/>
          <w:szCs w:val="26"/>
        </w:rPr>
        <w:t>78</w:t>
      </w:r>
      <w:r w:rsidR="0078229B" w:rsidRPr="00143FBA">
        <w:rPr>
          <w:sz w:val="26"/>
          <w:szCs w:val="26"/>
        </w:rPr>
        <w:t xml:space="preserve"> копеек РФ, с учетом НДС</w:t>
      </w:r>
      <w:bookmarkStart w:id="205" w:name="_GoBack"/>
      <w:bookmarkEnd w:id="205"/>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546518"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546518" w:rsidRPr="006A398B">
        <w:rPr>
          <w:sz w:val="26"/>
          <w:szCs w:val="26"/>
        </w:rPr>
        <w:t>.</w:t>
      </w:r>
    </w:p>
    <w:p w:rsidR="006A398B"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lastRenderedPageBreak/>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6" w:name="_Ref191386407"/>
      <w:bookmarkStart w:id="207" w:name="_Ref191386526"/>
      <w:bookmarkStart w:id="208" w:name="_Toc440357097"/>
      <w:bookmarkStart w:id="209" w:name="_Toc440359652"/>
      <w:bookmarkStart w:id="210" w:name="_Toc440632115"/>
      <w:bookmarkStart w:id="211" w:name="_Toc440875936"/>
      <w:bookmarkStart w:id="212" w:name="_Toc441131268"/>
      <w:bookmarkStart w:id="213" w:name="_Toc447292459"/>
      <w:bookmarkStart w:id="214"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6"/>
      <w:bookmarkEnd w:id="207"/>
      <w:bookmarkEnd w:id="208"/>
      <w:bookmarkEnd w:id="209"/>
      <w:bookmarkEnd w:id="210"/>
      <w:bookmarkEnd w:id="211"/>
      <w:bookmarkEnd w:id="212"/>
      <w:bookmarkEnd w:id="213"/>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5" w:name="_Ref93090116"/>
      <w:bookmarkStart w:id="216" w:name="_Ref191386482"/>
      <w:bookmarkStart w:id="217" w:name="_Ref440291364"/>
      <w:bookmarkEnd w:id="214"/>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5"/>
      <w:r w:rsidRPr="006A398B">
        <w:rPr>
          <w:bCs w:val="0"/>
          <w:sz w:val="26"/>
          <w:szCs w:val="26"/>
        </w:rPr>
        <w:t>:</w:t>
      </w:r>
      <w:bookmarkStart w:id="218" w:name="_Ref306004833"/>
      <w:bookmarkEnd w:id="216"/>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7"/>
      <w:bookmarkEnd w:id="218"/>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9"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9"/>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20" w:name="_Ref306032455"/>
      <w:r w:rsidRPr="006A398B">
        <w:rPr>
          <w:bCs w:val="0"/>
          <w:color w:val="000000"/>
          <w:sz w:val="26"/>
          <w:szCs w:val="26"/>
        </w:rPr>
        <w:t xml:space="preserve">должен </w:t>
      </w:r>
      <w:bookmarkStart w:id="221"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20"/>
      <w:bookmarkEnd w:id="221"/>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2"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2"/>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xml:space="preserve">. объемам поставок) и общей </w:t>
      </w:r>
      <w:r w:rsidR="00036006" w:rsidRPr="006A398B">
        <w:rPr>
          <w:color w:val="000000"/>
          <w:sz w:val="26"/>
          <w:szCs w:val="26"/>
          <w:lang w:eastAsia="ru-RU"/>
        </w:rPr>
        <w:lastRenderedPageBreak/>
        <w:t>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к настоящей Документации. При несоблюдении требований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3"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4"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3"/>
      <w:bookmarkEnd w:id="224"/>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5"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5"/>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6"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6"/>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w:t>
      </w:r>
      <w:r w:rsidRPr="006A398B">
        <w:rPr>
          <w:sz w:val="26"/>
          <w:szCs w:val="26"/>
        </w:rPr>
        <w:lastRenderedPageBreak/>
        <w:t>"Бухгалтерская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3" w:history="1">
        <w:r w:rsidRPr="006A398B">
          <w:rPr>
            <w:sz w:val="26"/>
            <w:szCs w:val="26"/>
          </w:rPr>
          <w:t>декларации</w:t>
        </w:r>
      </w:hyperlink>
      <w:r w:rsidRPr="006A398B">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7"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7"/>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8"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8"/>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xml:space="preserve">, подтверждающая право единоличного или </w:t>
      </w:r>
      <w:r w:rsidRPr="006A398B">
        <w:rPr>
          <w:i/>
          <w:sz w:val="26"/>
          <w:szCs w:val="26"/>
        </w:rPr>
        <w:lastRenderedPageBreak/>
        <w:t>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w:t>
      </w:r>
      <w:r w:rsidRPr="006A398B">
        <w:rPr>
          <w:bCs w:val="0"/>
          <w:sz w:val="26"/>
          <w:szCs w:val="26"/>
        </w:rPr>
        <w:lastRenderedPageBreak/>
        <w:t xml:space="preserve">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1269"/>
      <w:bookmarkStart w:id="236" w:name="_Toc447292460"/>
      <w:r w:rsidRPr="006A398B">
        <w:rPr>
          <w:sz w:val="26"/>
          <w:szCs w:val="26"/>
        </w:rPr>
        <w:t xml:space="preserve">Привлечение </w:t>
      </w:r>
      <w:bookmarkEnd w:id="229"/>
      <w:proofErr w:type="spellStart"/>
      <w:r w:rsidR="005B074F" w:rsidRPr="006A398B">
        <w:rPr>
          <w:sz w:val="26"/>
          <w:szCs w:val="26"/>
        </w:rPr>
        <w:t>сопоставщиков</w:t>
      </w:r>
      <w:bookmarkEnd w:id="230"/>
      <w:bookmarkEnd w:id="231"/>
      <w:bookmarkEnd w:id="232"/>
      <w:bookmarkEnd w:id="233"/>
      <w:bookmarkEnd w:id="234"/>
      <w:bookmarkEnd w:id="235"/>
      <w:bookmarkEnd w:id="236"/>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7" w:name="_Ref191386461"/>
      <w:bookmarkStart w:id="238" w:name="_Toc440357099"/>
      <w:bookmarkStart w:id="239" w:name="_Toc440359654"/>
      <w:bookmarkStart w:id="240" w:name="_Toc440632117"/>
      <w:bookmarkStart w:id="241" w:name="_Toc440875938"/>
      <w:bookmarkStart w:id="242" w:name="_Toc441131270"/>
      <w:bookmarkStart w:id="243"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7"/>
      <w:bookmarkEnd w:id="238"/>
      <w:bookmarkEnd w:id="239"/>
      <w:bookmarkEnd w:id="240"/>
      <w:bookmarkEnd w:id="241"/>
      <w:bookmarkEnd w:id="242"/>
      <w:bookmarkEnd w:id="243"/>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4"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4"/>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5"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5"/>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6"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6"/>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w:t>
      </w:r>
      <w:r w:rsidRPr="006A398B">
        <w:rPr>
          <w:bCs w:val="0"/>
          <w:sz w:val="26"/>
          <w:szCs w:val="26"/>
        </w:rPr>
        <w:lastRenderedPageBreak/>
        <w:t xml:space="preserve">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7" w:name="_Ref306114966"/>
      <w:bookmarkStart w:id="248" w:name="_Toc440357100"/>
      <w:bookmarkStart w:id="249" w:name="_Toc440359655"/>
      <w:bookmarkStart w:id="250" w:name="_Toc440632118"/>
      <w:bookmarkStart w:id="251" w:name="_Toc440875939"/>
      <w:bookmarkStart w:id="252" w:name="_Toc441131271"/>
      <w:bookmarkStart w:id="253" w:name="_Toc447292462"/>
      <w:r w:rsidRPr="006A398B">
        <w:rPr>
          <w:sz w:val="26"/>
          <w:szCs w:val="26"/>
        </w:rPr>
        <w:t>Разъяснение Документации по запросу предложений</w:t>
      </w:r>
      <w:bookmarkEnd w:id="247"/>
      <w:bookmarkEnd w:id="248"/>
      <w:bookmarkEnd w:id="249"/>
      <w:bookmarkEnd w:id="250"/>
      <w:bookmarkEnd w:id="251"/>
      <w:bookmarkEnd w:id="252"/>
      <w:bookmarkEnd w:id="253"/>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Такой ответ Организатора имеет силу неотъемлемых дополнений к </w:t>
      </w:r>
      <w:r w:rsidRPr="006A398B">
        <w:rPr>
          <w:bCs w:val="0"/>
          <w:iCs/>
          <w:sz w:val="26"/>
          <w:szCs w:val="26"/>
        </w:rPr>
        <w:lastRenderedPageBreak/>
        <w:t>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4" w:name="_Toc440357101"/>
      <w:bookmarkStart w:id="255" w:name="_Toc440359656"/>
      <w:bookmarkStart w:id="256" w:name="_Toc440632119"/>
      <w:bookmarkStart w:id="257" w:name="_Toc440875940"/>
      <w:bookmarkStart w:id="258" w:name="_Ref440969806"/>
      <w:bookmarkStart w:id="259" w:name="_Toc441131272"/>
      <w:bookmarkStart w:id="260" w:name="_Toc447292463"/>
      <w:r w:rsidRPr="006A398B">
        <w:rPr>
          <w:sz w:val="26"/>
          <w:szCs w:val="26"/>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1" w:name="_Ref440289401"/>
      <w:bookmarkStart w:id="262" w:name="_Toc440357102"/>
      <w:bookmarkStart w:id="263" w:name="_Toc440359657"/>
      <w:bookmarkStart w:id="264" w:name="_Toc440632120"/>
      <w:bookmarkStart w:id="265" w:name="_Toc440875941"/>
      <w:bookmarkStart w:id="266" w:name="_Toc441131273"/>
      <w:bookmarkStart w:id="267" w:name="_Toc447292464"/>
      <w:r w:rsidRPr="006A398B">
        <w:rPr>
          <w:sz w:val="26"/>
          <w:szCs w:val="26"/>
        </w:rPr>
        <w:t>Продление срока окончания приема Заявок</w:t>
      </w:r>
      <w:bookmarkEnd w:id="261"/>
      <w:bookmarkEnd w:id="262"/>
      <w:bookmarkEnd w:id="263"/>
      <w:bookmarkEnd w:id="264"/>
      <w:bookmarkEnd w:id="265"/>
      <w:bookmarkEnd w:id="266"/>
      <w:bookmarkEnd w:id="267"/>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8" w:name="_Ref191386249"/>
    </w:p>
    <w:p w:rsidR="00AC1995" w:rsidRPr="006A398B" w:rsidRDefault="00AC1995" w:rsidP="006A398B">
      <w:pPr>
        <w:pStyle w:val="3"/>
        <w:spacing w:before="0" w:after="0"/>
        <w:rPr>
          <w:sz w:val="26"/>
          <w:szCs w:val="26"/>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1274"/>
      <w:bookmarkStart w:id="277"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9"/>
      <w:bookmarkEnd w:id="270"/>
      <w:bookmarkEnd w:id="271"/>
      <w:bookmarkEnd w:id="272"/>
      <w:bookmarkEnd w:id="273"/>
      <w:bookmarkEnd w:id="274"/>
      <w:bookmarkEnd w:id="275"/>
      <w:bookmarkEnd w:id="276"/>
      <w:bookmarkEnd w:id="277"/>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8"/>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9"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80"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9"/>
      <w:bookmarkEnd w:id="280"/>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1" w:name="_Ref307563802"/>
      <w:r w:rsidRPr="006A398B">
        <w:rPr>
          <w:bCs w:val="0"/>
          <w:sz w:val="26"/>
          <w:szCs w:val="26"/>
        </w:rPr>
        <w:lastRenderedPageBreak/>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1"/>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2" w:name="_Ref299109207"/>
      <w:bookmarkStart w:id="283"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4" w:name="_Ref305973214"/>
      <w:bookmarkStart w:id="285" w:name="_Toc447292466"/>
      <w:r w:rsidRPr="006A398B">
        <w:rPr>
          <w:sz w:val="26"/>
          <w:szCs w:val="26"/>
        </w:rPr>
        <w:t>Подача Заявок и их прием</w:t>
      </w:r>
      <w:bookmarkStart w:id="286" w:name="_Ref56229451"/>
      <w:bookmarkEnd w:id="268"/>
      <w:bookmarkEnd w:id="284"/>
      <w:bookmarkEnd w:id="285"/>
    </w:p>
    <w:p w:rsidR="00717F60" w:rsidRPr="006A398B" w:rsidRDefault="00717F60" w:rsidP="006A398B">
      <w:pPr>
        <w:pStyle w:val="3"/>
        <w:spacing w:before="0" w:after="0"/>
        <w:rPr>
          <w:sz w:val="26"/>
          <w:szCs w:val="26"/>
        </w:rPr>
      </w:pPr>
      <w:bookmarkStart w:id="287" w:name="_Toc439323707"/>
      <w:bookmarkStart w:id="288" w:name="_Toc440357105"/>
      <w:bookmarkStart w:id="289" w:name="_Toc440359660"/>
      <w:bookmarkStart w:id="290" w:name="_Toc440632123"/>
      <w:bookmarkStart w:id="291" w:name="_Toc440875944"/>
      <w:bookmarkStart w:id="292" w:name="_Toc441131276"/>
      <w:bookmarkStart w:id="293" w:name="_Toc447292467"/>
      <w:r w:rsidRPr="006A398B">
        <w:rPr>
          <w:sz w:val="26"/>
          <w:szCs w:val="26"/>
        </w:rPr>
        <w:t>Подача Заявок через ЭТП</w:t>
      </w:r>
      <w:bookmarkEnd w:id="287"/>
      <w:bookmarkEnd w:id="288"/>
      <w:bookmarkEnd w:id="289"/>
      <w:bookmarkEnd w:id="290"/>
      <w:bookmarkEnd w:id="291"/>
      <w:bookmarkEnd w:id="292"/>
      <w:bookmarkEnd w:id="293"/>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4" w:name="_Ref115077798"/>
      <w:bookmarkStart w:id="295" w:name="_Toc439323708"/>
      <w:bookmarkStart w:id="296" w:name="_Toc440357106"/>
      <w:bookmarkStart w:id="297" w:name="_Toc440359661"/>
      <w:bookmarkStart w:id="298" w:name="_Toc440632124"/>
      <w:bookmarkStart w:id="299" w:name="_Toc440875945"/>
      <w:bookmarkStart w:id="300" w:name="_Toc441131277"/>
      <w:bookmarkStart w:id="301" w:name="_Toc447292468"/>
      <w:r w:rsidRPr="006A398B">
        <w:rPr>
          <w:sz w:val="26"/>
          <w:szCs w:val="26"/>
        </w:rPr>
        <w:t>Подача Заявок в письменной форме</w:t>
      </w:r>
      <w:bookmarkEnd w:id="294"/>
      <w:bookmarkEnd w:id="295"/>
      <w:bookmarkEnd w:id="296"/>
      <w:bookmarkEnd w:id="297"/>
      <w:bookmarkEnd w:id="298"/>
      <w:bookmarkEnd w:id="299"/>
      <w:bookmarkEnd w:id="300"/>
      <w:bookmarkEnd w:id="301"/>
    </w:p>
    <w:bookmarkEnd w:id="286"/>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2" w:name="_Ref93172396"/>
      <w:r w:rsidRPr="006A398B">
        <w:rPr>
          <w:bCs w:val="0"/>
          <w:sz w:val="26"/>
          <w:szCs w:val="26"/>
        </w:rPr>
        <w:t>На каждом из этих конвертов необходимо указать следующие сведения: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3"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3"/>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4"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6A398B" w:rsidRPr="006A398B">
        <w:rPr>
          <w:b/>
          <w:bCs w:val="0"/>
          <w:sz w:val="26"/>
          <w:szCs w:val="26"/>
        </w:rPr>
        <w:t>09</w:t>
      </w:r>
      <w:r w:rsidRPr="006A398B">
        <w:rPr>
          <w:b/>
          <w:bCs w:val="0"/>
          <w:sz w:val="26"/>
          <w:szCs w:val="26"/>
        </w:rPr>
        <w:t xml:space="preserve"> </w:t>
      </w:r>
      <w:r w:rsidR="006A398B" w:rsidRPr="006A398B">
        <w:rPr>
          <w:b/>
          <w:bCs w:val="0"/>
          <w:sz w:val="26"/>
          <w:szCs w:val="26"/>
        </w:rPr>
        <w:t>нояб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4"/>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xml:space="preserve">, Федерального </w:t>
      </w:r>
      <w:r w:rsidRPr="006A398B">
        <w:rPr>
          <w:bCs w:val="0"/>
          <w:sz w:val="26"/>
          <w:szCs w:val="26"/>
        </w:rPr>
        <w:lastRenderedPageBreak/>
        <w:t>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w:t>
      </w:r>
      <w:r w:rsidRPr="006A398B">
        <w:rPr>
          <w:sz w:val="26"/>
          <w:szCs w:val="26"/>
        </w:rPr>
        <w:lastRenderedPageBreak/>
        <w:t xml:space="preserve">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w:t>
      </w:r>
      <w:r w:rsidRPr="006A398B">
        <w:rPr>
          <w:sz w:val="26"/>
          <w:szCs w:val="26"/>
        </w:rPr>
        <w:lastRenderedPageBreak/>
        <w:t>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w:t>
      </w:r>
      <w:r w:rsidRPr="006A398B">
        <w:rPr>
          <w:sz w:val="26"/>
          <w:szCs w:val="26"/>
        </w:rPr>
        <w:lastRenderedPageBreak/>
        <w:t xml:space="preserve">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w:t>
      </w:r>
      <w:r w:rsidR="004D431C" w:rsidRPr="006A398B">
        <w:rPr>
          <w:sz w:val="26"/>
          <w:szCs w:val="26"/>
        </w:rPr>
        <w:lastRenderedPageBreak/>
        <w:t xml:space="preserve">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lastRenderedPageBreak/>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 xml:space="preserve">Организатор вправе опубликовать в других средствах массовой </w:t>
      </w:r>
      <w:r w:rsidR="00ED5C7C" w:rsidRPr="006A398B">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39"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0"/>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6"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6A398B">
          <w:rPr>
            <w:sz w:val="26"/>
            <w:szCs w:val="26"/>
          </w:rPr>
          <w:t>подпунктах "в"</w:t>
        </w:r>
      </w:hyperlink>
      <w:r w:rsidRPr="006A398B">
        <w:rPr>
          <w:sz w:val="26"/>
          <w:szCs w:val="26"/>
        </w:rPr>
        <w:t xml:space="preserve"> - </w:t>
      </w:r>
      <w:hyperlink r:id="rId48"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F37" w:rsidRDefault="000B0F37">
      <w:pPr>
        <w:spacing w:line="240" w:lineRule="auto"/>
      </w:pPr>
      <w:r>
        <w:separator/>
      </w:r>
    </w:p>
  </w:endnote>
  <w:endnote w:type="continuationSeparator" w:id="0">
    <w:p w:rsidR="000B0F37" w:rsidRDefault="000B0F37">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78229B">
      <w:rPr>
        <w:noProof/>
        <w:sz w:val="16"/>
        <w:szCs w:val="16"/>
        <w:lang w:eastAsia="ru-RU"/>
      </w:rPr>
      <w:t>16</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78229B" w:rsidRPr="0078229B">
      <w:rPr>
        <w:sz w:val="18"/>
        <w:szCs w:val="18"/>
      </w:rPr>
      <w:t>Корсаковского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F37" w:rsidRDefault="000B0F37">
      <w:pPr>
        <w:spacing w:line="240" w:lineRule="auto"/>
      </w:pPr>
      <w:r>
        <w:separator/>
      </w:r>
    </w:p>
  </w:footnote>
  <w:footnote w:type="continuationSeparator" w:id="0">
    <w:p w:rsidR="000B0F37" w:rsidRDefault="000B0F37">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0F37"/>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229B"/>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DFF23-B089-4E86-BFE8-8198C4EC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80</Pages>
  <Words>23505</Words>
  <Characters>133983</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157174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61</cp:revision>
  <cp:lastPrinted>2015-12-29T14:27:00Z</cp:lastPrinted>
  <dcterms:created xsi:type="dcterms:W3CDTF">2016-01-18T07:59:00Z</dcterms:created>
  <dcterms:modified xsi:type="dcterms:W3CDTF">2016-10-24T13:36:00Z</dcterms:modified>
</cp:coreProperties>
</file>