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343BC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43BC" w:rsidRPr="000D67AD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43BC" w:rsidRPr="00E343BC" w:rsidRDefault="00E343B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E343BC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E343BC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E343BC">
        <w:rPr>
          <w:bCs w:val="0"/>
          <w:sz w:val="24"/>
          <w:szCs w:val="24"/>
          <w:lang w:eastAsia="ru-RU"/>
        </w:rPr>
        <w:t>05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E343BC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</w:t>
      </w:r>
      <w:r w:rsidR="00E343BC">
        <w:rPr>
          <w:b/>
          <w:kern w:val="36"/>
          <w:sz w:val="24"/>
          <w:szCs w:val="24"/>
        </w:rPr>
        <w:t>57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E343BC">
        <w:rPr>
          <w:b/>
          <w:kern w:val="36"/>
          <w:sz w:val="24"/>
          <w:szCs w:val="24"/>
        </w:rPr>
        <w:t>05</w:t>
      </w:r>
      <w:r w:rsidRPr="00C0416B">
        <w:rPr>
          <w:b/>
          <w:kern w:val="36"/>
          <w:sz w:val="24"/>
          <w:szCs w:val="24"/>
        </w:rPr>
        <w:t xml:space="preserve">» </w:t>
      </w:r>
      <w:r w:rsidR="00E343BC">
        <w:rPr>
          <w:b/>
          <w:kern w:val="36"/>
          <w:sz w:val="24"/>
          <w:szCs w:val="24"/>
        </w:rPr>
        <w:t>ок</w:t>
      </w:r>
      <w:r w:rsidRPr="00C0416B">
        <w:rPr>
          <w:b/>
          <w:kern w:val="36"/>
          <w:sz w:val="24"/>
          <w:szCs w:val="24"/>
        </w:rPr>
        <w:t xml:space="preserve">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E343BC" w:rsidRPr="00E343BC">
        <w:rPr>
          <w:b/>
          <w:sz w:val="24"/>
          <w:szCs w:val="24"/>
        </w:rPr>
        <w:t xml:space="preserve">строительных материалов </w:t>
      </w:r>
      <w:r w:rsidR="00C0416B" w:rsidRPr="00C0416B">
        <w:rPr>
          <w:b/>
          <w:sz w:val="24"/>
          <w:szCs w:val="24"/>
        </w:rPr>
        <w:t xml:space="preserve">для нужд </w:t>
      </w:r>
      <w:r w:rsidR="00E343BC">
        <w:rPr>
          <w:b/>
          <w:sz w:val="24"/>
          <w:szCs w:val="24"/>
        </w:rPr>
        <w:t xml:space="preserve">                                                      </w:t>
      </w:r>
      <w:r w:rsidR="00C0416B" w:rsidRPr="00C0416B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E343BC">
        <w:rPr>
          <w:b/>
          <w:sz w:val="24"/>
          <w:szCs w:val="24"/>
        </w:rPr>
        <w:t>05</w:t>
      </w:r>
      <w:r w:rsidR="00C0416B" w:rsidRPr="00ED1247">
        <w:rPr>
          <w:b/>
          <w:sz w:val="24"/>
          <w:szCs w:val="24"/>
        </w:rPr>
        <w:t xml:space="preserve">» </w:t>
      </w:r>
      <w:r w:rsidR="00E343BC">
        <w:rPr>
          <w:b/>
          <w:sz w:val="24"/>
          <w:szCs w:val="24"/>
        </w:rPr>
        <w:t>окт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7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18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r w:rsidR="00E343BC" w:rsidRPr="00E343BC">
        <w:rPr>
          <w:sz w:val="24"/>
          <w:szCs w:val="24"/>
        </w:rPr>
        <w:t xml:space="preserve">строительных материалов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19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E343BC" w:rsidRPr="00E343BC">
        <w:rPr>
          <w:sz w:val="24"/>
          <w:szCs w:val="24"/>
        </w:rPr>
        <w:t xml:space="preserve">строительных материалов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E343BC">
        <w:rPr>
          <w:b/>
          <w:sz w:val="24"/>
          <w:szCs w:val="24"/>
        </w:rPr>
        <w:t>1 573 433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 xml:space="preserve">Один миллион </w:t>
      </w:r>
      <w:r w:rsidR="00E343BC">
        <w:rPr>
          <w:sz w:val="24"/>
          <w:szCs w:val="24"/>
        </w:rPr>
        <w:t>пятьсот семьдесят три тысячи четыреста тридцать три</w:t>
      </w:r>
      <w:r w:rsidR="00155DAF" w:rsidRPr="00D57E2F">
        <w:rPr>
          <w:sz w:val="24"/>
          <w:szCs w:val="24"/>
        </w:rPr>
        <w:t>) рубл</w:t>
      </w:r>
      <w:r w:rsidR="00E343BC">
        <w:rPr>
          <w:sz w:val="24"/>
          <w:szCs w:val="24"/>
        </w:rPr>
        <w:t>я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E343BC">
        <w:rPr>
          <w:b/>
          <w:sz w:val="24"/>
          <w:szCs w:val="24"/>
        </w:rPr>
        <w:t>314 686</w:t>
      </w:r>
      <w:r w:rsidR="00155DAF" w:rsidRPr="00D57E2F">
        <w:rPr>
          <w:sz w:val="24"/>
          <w:szCs w:val="24"/>
        </w:rPr>
        <w:t xml:space="preserve"> (</w:t>
      </w:r>
      <w:r w:rsidR="00E343BC">
        <w:rPr>
          <w:sz w:val="24"/>
          <w:szCs w:val="24"/>
        </w:rPr>
        <w:t>Триста четырнадцать тысяч шестьсот восемьдесят шесть</w:t>
      </w:r>
      <w:r w:rsidR="00155DAF" w:rsidRPr="00D57E2F">
        <w:rPr>
          <w:sz w:val="24"/>
          <w:szCs w:val="24"/>
        </w:rPr>
        <w:t xml:space="preserve">) рублей </w:t>
      </w:r>
      <w:r w:rsidR="00E343BC">
        <w:rPr>
          <w:sz w:val="24"/>
          <w:szCs w:val="24"/>
        </w:rPr>
        <w:t>6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E343BC">
        <w:rPr>
          <w:b/>
          <w:sz w:val="24"/>
          <w:szCs w:val="24"/>
        </w:rPr>
        <w:t>1 888 119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 xml:space="preserve">Один миллион </w:t>
      </w:r>
      <w:r w:rsidR="00E343BC">
        <w:rPr>
          <w:sz w:val="24"/>
          <w:szCs w:val="24"/>
        </w:rPr>
        <w:t>восемьсот восемьдесят восемь тысяч сто девятнадцать</w:t>
      </w:r>
      <w:r w:rsidR="00155DAF" w:rsidRPr="00D57E2F">
        <w:rPr>
          <w:sz w:val="24"/>
          <w:szCs w:val="24"/>
        </w:rPr>
        <w:t xml:space="preserve">) рублей </w:t>
      </w:r>
      <w:r w:rsidR="00E343BC">
        <w:rPr>
          <w:sz w:val="24"/>
          <w:szCs w:val="24"/>
        </w:rPr>
        <w:t>6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745DEA">
        <w:rPr>
          <w:b/>
          <w:sz w:val="24"/>
          <w:szCs w:val="24"/>
        </w:rPr>
        <w:t>19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lastRenderedPageBreak/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745DEA">
        <w:rPr>
          <w:b/>
          <w:bCs w:val="0"/>
          <w:sz w:val="24"/>
          <w:szCs w:val="24"/>
        </w:rPr>
        <w:t>22</w:t>
      </w:r>
      <w:bookmarkStart w:id="475" w:name="_GoBack"/>
      <w:bookmarkEnd w:id="475"/>
      <w:r w:rsidR="00731197" w:rsidRPr="00731197">
        <w:rPr>
          <w:b/>
          <w:bCs w:val="0"/>
          <w:sz w:val="24"/>
          <w:szCs w:val="24"/>
        </w:rPr>
        <w:t>» октября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3BC" w:rsidRDefault="00E343BC">
      <w:pPr>
        <w:spacing w:line="240" w:lineRule="auto"/>
      </w:pPr>
      <w:r>
        <w:separator/>
      </w:r>
    </w:p>
  </w:endnote>
  <w:endnote w:type="continuationSeparator" w:id="0">
    <w:p w:rsidR="00E343BC" w:rsidRDefault="00E343BC">
      <w:pPr>
        <w:spacing w:line="240" w:lineRule="auto"/>
      </w:pPr>
      <w:r>
        <w:continuationSeparator/>
      </w:r>
    </w:p>
  </w:endnote>
  <w:endnote w:id="1">
    <w:p w:rsidR="00E343BC" w:rsidRPr="001D6DBB" w:rsidRDefault="00E343BC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43BC" w:rsidRDefault="00E343B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Pr="00FA0376" w:rsidRDefault="00E343B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45DEA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E343BC" w:rsidRPr="00EE0539" w:rsidRDefault="00E343BC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поставки </w:t>
    </w:r>
    <w:r w:rsidRPr="00E343BC">
      <w:rPr>
        <w:sz w:val="18"/>
        <w:szCs w:val="18"/>
      </w:rPr>
      <w:t xml:space="preserve">строительных материалов </w:t>
    </w:r>
    <w:r w:rsidRPr="00C0416B">
      <w:rPr>
        <w:sz w:val="18"/>
        <w:szCs w:val="18"/>
      </w:rPr>
      <w:t>для нужд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3BC" w:rsidRDefault="00E343BC">
      <w:pPr>
        <w:spacing w:line="240" w:lineRule="auto"/>
      </w:pPr>
      <w:r>
        <w:separator/>
      </w:r>
    </w:p>
  </w:footnote>
  <w:footnote w:type="continuationSeparator" w:id="0">
    <w:p w:rsidR="00E343BC" w:rsidRDefault="00E343BC">
      <w:pPr>
        <w:spacing w:line="240" w:lineRule="auto"/>
      </w:pPr>
      <w:r>
        <w:continuationSeparator/>
      </w:r>
    </w:p>
  </w:footnote>
  <w:footnote w:id="1">
    <w:p w:rsidR="00E343BC" w:rsidRPr="00B36685" w:rsidRDefault="00E343B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43BC" w:rsidRDefault="00E343B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43BC" w:rsidRDefault="00E343BC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43BC" w:rsidRPr="00F83889" w:rsidRDefault="00E343BC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43BC" w:rsidRDefault="00E343B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Pr="00930031" w:rsidRDefault="00E343B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BC" w:rsidRDefault="00E343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F971E-9300-4C53-9ED7-11458067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88</Pages>
  <Words>29495</Words>
  <Characters>168125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197226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72</cp:revision>
  <cp:lastPrinted>2015-12-29T14:27:00Z</cp:lastPrinted>
  <dcterms:created xsi:type="dcterms:W3CDTF">2016-12-02T12:44:00Z</dcterms:created>
  <dcterms:modified xsi:type="dcterms:W3CDTF">2018-10-05T10:21:00Z</dcterms:modified>
</cp:coreProperties>
</file>