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EB6BC0" w:rsidRPr="00517326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EB6BC0" w:rsidRPr="006D7B1D" w:rsidRDefault="000774AC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bookmarkStart w:id="0" w:name="_Toc57314612"/>
            <w:bookmarkStart w:id="1" w:name="_Toc69728938"/>
            <w:r>
              <w:rPr>
                <w:rFonts w:ascii="Calibri" w:eastAsia="Calibri" w:hAnsi="Calibri"/>
                <w:noProof/>
                <w:sz w:val="22"/>
                <w:szCs w:val="22"/>
              </w:rPr>
              <w:pict w14:anchorId="62F452BF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4" o:spid="_x0000_s1026" type="#_x0000_t75" style="position:absolute;margin-left:-5.05pt;margin-top:-.15pt;width:134.5pt;height:51pt;z-index:-251658752;visibility:visible;mso-width-relative:margin;mso-height-relative:margin">
                  <v:imagedata r:id="rId6" o:title="" croptop="15416f" cropbottom="19975f" cropleft="5275f" cropright="4207f"/>
                </v:shape>
              </w:pic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</w:p>
          <w:p w:rsidR="00EB6BC0" w:rsidRPr="006D7B1D" w:rsidRDefault="00EB6BC0" w:rsidP="00EB6BC0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6D7B1D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EB6BC0" w:rsidRPr="006D7B1D" w:rsidRDefault="00EB6BC0" w:rsidP="00EB6BC0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EB6BC0" w:rsidRPr="006D7B1D" w:rsidRDefault="00EB6BC0" w:rsidP="00EB6BC0">
            <w:pPr>
              <w:ind w:left="5529" w:hanging="5529"/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сетевая компания Центра»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 xml:space="preserve">Прямая линия энергетиков: </w:t>
            </w:r>
            <w:r w:rsidRPr="0063392F">
              <w:rPr>
                <w:rFonts w:ascii="PF Din Text Cond Pro Light" w:eastAsia="Calibri" w:hAnsi="PF Din Text Cond Pro Light"/>
                <w:sz w:val="18"/>
                <w:szCs w:val="18"/>
              </w:rPr>
              <w:t>8-800-220-0-220</w:t>
            </w:r>
          </w:p>
          <w:p w:rsidR="00EB6BC0" w:rsidRPr="006D7B1D" w:rsidRDefault="00EB6BC0" w:rsidP="00EB6BC0">
            <w:pPr>
              <w:contextualSpacing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7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8" w:history="1">
              <w:r w:rsidRPr="006D7B1D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6D7B1D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 </w:t>
            </w:r>
          </w:p>
          <w:p w:rsidR="00EB6BC0" w:rsidRPr="006D7B1D" w:rsidRDefault="00EB6BC0" w:rsidP="00EB6BC0">
            <w:pPr>
              <w:ind w:right="747"/>
              <w:contextualSpacing/>
              <w:rPr>
                <w:rFonts w:ascii="PF Din Text Cond Pro Light" w:eastAsia="Calibri" w:hAnsi="PF Din Text Cond Pro Light"/>
                <w:sz w:val="22"/>
                <w:szCs w:val="22"/>
                <w:lang w:val="en-US"/>
              </w:rPr>
            </w:pPr>
            <w:r w:rsidRPr="006D7B1D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:rsidR="006B1ED4" w:rsidRPr="00517326" w:rsidRDefault="006B1ED4" w:rsidP="006B1ED4">
      <w:pPr>
        <w:contextualSpacing/>
        <w:rPr>
          <w:rFonts w:ascii="PF Din Text Cond Pro Light" w:hAnsi="PF Din Text Cond Pro Light"/>
        </w:rPr>
      </w:pPr>
    </w:p>
    <w:p w:rsidR="006B1ED4" w:rsidRPr="00517326" w:rsidRDefault="006B1ED4" w:rsidP="006B1ED4">
      <w:pPr>
        <w:contextualSpacing/>
      </w:pPr>
    </w:p>
    <w:p w:rsidR="00FF037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t>Уведомление</w:t>
      </w:r>
      <w:r w:rsidR="001E5F22" w:rsidRPr="00517326">
        <w:rPr>
          <w:b/>
          <w:sz w:val="24"/>
          <w:szCs w:val="24"/>
        </w:rPr>
        <w:t xml:space="preserve"> №</w:t>
      </w:r>
      <w:r w:rsidR="003472EF">
        <w:rPr>
          <w:b/>
          <w:sz w:val="24"/>
          <w:szCs w:val="24"/>
        </w:rPr>
        <w:t>1</w:t>
      </w:r>
    </w:p>
    <w:p w:rsidR="003472EF" w:rsidRPr="00517326" w:rsidRDefault="003472EF" w:rsidP="00FA1047">
      <w:pPr>
        <w:spacing w:line="312" w:lineRule="auto"/>
        <w:jc w:val="center"/>
        <w:rPr>
          <w:b/>
          <w:sz w:val="24"/>
          <w:szCs w:val="24"/>
        </w:rPr>
      </w:pPr>
    </w:p>
    <w:bookmarkEnd w:id="0"/>
    <w:bookmarkEnd w:id="1"/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об изменении условий</w:t>
      </w:r>
      <w:r w:rsidR="009628BA" w:rsidRPr="00517326">
        <w:rPr>
          <w:sz w:val="24"/>
          <w:szCs w:val="24"/>
        </w:rPr>
        <w:t xml:space="preserve"> </w:t>
      </w:r>
      <w:r w:rsidR="00535F6E" w:rsidRPr="00517326">
        <w:rPr>
          <w:sz w:val="24"/>
          <w:szCs w:val="24"/>
        </w:rPr>
        <w:t>извещения</w:t>
      </w:r>
      <w:r w:rsidR="00FF5591">
        <w:rPr>
          <w:sz w:val="24"/>
          <w:szCs w:val="24"/>
        </w:rPr>
        <w:t xml:space="preserve"> </w:t>
      </w:r>
      <w:r w:rsidR="00215BCE" w:rsidRPr="00517326">
        <w:rPr>
          <w:sz w:val="24"/>
          <w:szCs w:val="24"/>
        </w:rPr>
        <w:t xml:space="preserve">запроса </w:t>
      </w:r>
      <w:r w:rsidR="00FF5591">
        <w:rPr>
          <w:sz w:val="24"/>
          <w:szCs w:val="24"/>
        </w:rPr>
        <w:t xml:space="preserve">котировок </w:t>
      </w:r>
      <w:r w:rsidR="003F5A7F" w:rsidRPr="00517326">
        <w:rPr>
          <w:sz w:val="24"/>
          <w:szCs w:val="24"/>
        </w:rPr>
        <w:t>в электронной форме</w:t>
      </w:r>
      <w:r w:rsidR="00122EF9">
        <w:rPr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 xml:space="preserve">на </w:t>
      </w:r>
      <w:r w:rsidR="00122EF9">
        <w:rPr>
          <w:sz w:val="24"/>
          <w:szCs w:val="24"/>
        </w:rPr>
        <w:t>п</w:t>
      </w:r>
      <w:r w:rsidR="00122EF9" w:rsidRPr="00122EF9">
        <w:rPr>
          <w:sz w:val="24"/>
          <w:szCs w:val="24"/>
        </w:rPr>
        <w:t>раво заключения договора на приобретение права на использование ПК «Гранд-Смета» и обновление баз данных для нужд ПАО «МРСК Центра» (филиала «Воронежэнерго»)</w:t>
      </w:r>
      <w:r w:rsidR="00445567" w:rsidRPr="00517326">
        <w:rPr>
          <w:sz w:val="24"/>
          <w:szCs w:val="24"/>
        </w:rPr>
        <w:t>,</w:t>
      </w:r>
    </w:p>
    <w:p w:rsidR="00971C7E" w:rsidRPr="00517326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r w:rsidRPr="00517326">
        <w:rPr>
          <w:sz w:val="24"/>
          <w:szCs w:val="24"/>
        </w:rPr>
        <w:t>(</w:t>
      </w:r>
      <w:r w:rsidR="00E86552" w:rsidRPr="00517326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9" w:history="1">
        <w:r w:rsidR="00E86552" w:rsidRPr="00517326">
          <w:rPr>
            <w:rStyle w:val="a6"/>
            <w:sz w:val="24"/>
            <w:szCs w:val="24"/>
          </w:rPr>
          <w:t>www.zakupki.gov.ru</w:t>
        </w:r>
      </w:hyperlink>
      <w:r w:rsidR="00E86552" w:rsidRPr="00517326">
        <w:rPr>
          <w:sz w:val="24"/>
          <w:szCs w:val="24"/>
        </w:rPr>
        <w:t xml:space="preserve">, </w:t>
      </w:r>
      <w:r w:rsidR="003F5A7F" w:rsidRPr="00517326">
        <w:rPr>
          <w:sz w:val="24"/>
          <w:szCs w:val="24"/>
        </w:rPr>
        <w:t xml:space="preserve">на Единой электронной торговой площадке </w:t>
      </w:r>
      <w:r w:rsidR="003F5A7F" w:rsidRPr="00517326">
        <w:rPr>
          <w:rStyle w:val="a6"/>
          <w:sz w:val="24"/>
          <w:szCs w:val="24"/>
        </w:rPr>
        <w:t>https://msp.roseltorg.ru</w:t>
      </w:r>
      <w:r w:rsidR="0002454B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>№</w:t>
      </w:r>
      <w:r w:rsidR="00517326" w:rsidRPr="00517326">
        <w:t xml:space="preserve"> </w:t>
      </w:r>
      <w:r w:rsidR="00122EF9" w:rsidRPr="00122EF9">
        <w:rPr>
          <w:sz w:val="24"/>
          <w:szCs w:val="24"/>
        </w:rPr>
        <w:t>32110292488</w:t>
      </w:r>
      <w:r w:rsidR="003F5A7F" w:rsidRPr="00517326">
        <w:rPr>
          <w:sz w:val="24"/>
          <w:szCs w:val="24"/>
        </w:rPr>
        <w:t xml:space="preserve"> </w:t>
      </w:r>
      <w:r w:rsidR="00E86552" w:rsidRPr="00517326">
        <w:rPr>
          <w:sz w:val="24"/>
          <w:szCs w:val="24"/>
        </w:rPr>
        <w:t xml:space="preserve">от </w:t>
      </w:r>
      <w:r w:rsidR="00122EF9">
        <w:rPr>
          <w:sz w:val="24"/>
          <w:szCs w:val="24"/>
        </w:rPr>
        <w:t>19</w:t>
      </w:r>
      <w:r w:rsidR="00A602B8" w:rsidRPr="00A602B8">
        <w:rPr>
          <w:sz w:val="24"/>
          <w:szCs w:val="24"/>
        </w:rPr>
        <w:t>.</w:t>
      </w:r>
      <w:r w:rsidR="00122EF9">
        <w:rPr>
          <w:sz w:val="24"/>
          <w:szCs w:val="24"/>
        </w:rPr>
        <w:t>05</w:t>
      </w:r>
      <w:r w:rsidR="00012FDE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122EF9">
        <w:rPr>
          <w:sz w:val="24"/>
          <w:szCs w:val="24"/>
        </w:rPr>
        <w:t>21</w:t>
      </w:r>
      <w:r w:rsidR="00E86552" w:rsidRPr="00517326">
        <w:rPr>
          <w:sz w:val="24"/>
          <w:szCs w:val="24"/>
        </w:rPr>
        <w:t xml:space="preserve">, а также на официальном сайте </w:t>
      </w:r>
      <w:r w:rsidR="00AC5570" w:rsidRPr="00517326">
        <w:rPr>
          <w:sz w:val="24"/>
          <w:szCs w:val="24"/>
        </w:rPr>
        <w:t>ПАО «МРСК Центра»</w:t>
      </w:r>
      <w:r w:rsidR="00E86552" w:rsidRPr="00517326">
        <w:rPr>
          <w:sz w:val="24"/>
          <w:szCs w:val="24"/>
        </w:rPr>
        <w:t xml:space="preserve"> </w:t>
      </w:r>
      <w:hyperlink r:id="rId10" w:history="1">
        <w:r w:rsidR="00E86552" w:rsidRPr="00517326">
          <w:rPr>
            <w:rStyle w:val="a6"/>
            <w:sz w:val="24"/>
            <w:szCs w:val="24"/>
          </w:rPr>
          <w:t>www.mrsk-1.ru</w:t>
        </w:r>
      </w:hyperlink>
      <w:r w:rsidR="00E86552" w:rsidRPr="00517326">
        <w:rPr>
          <w:sz w:val="24"/>
          <w:szCs w:val="24"/>
        </w:rPr>
        <w:t xml:space="preserve"> в разделе «Закупки»)</w:t>
      </w:r>
      <w:r w:rsidR="00C93454" w:rsidRPr="00517326">
        <w:rPr>
          <w:sz w:val="24"/>
          <w:szCs w:val="24"/>
        </w:rPr>
        <w:t>.</w:t>
      </w:r>
    </w:p>
    <w:p w:rsidR="004F0D7F" w:rsidRPr="00517326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Организатор запроса </w:t>
      </w:r>
      <w:r w:rsidR="00FF5591">
        <w:rPr>
          <w:sz w:val="24"/>
          <w:szCs w:val="24"/>
        </w:rPr>
        <w:t>котировок</w:t>
      </w:r>
      <w:r w:rsidRPr="00517326">
        <w:rPr>
          <w:sz w:val="24"/>
          <w:szCs w:val="24"/>
        </w:rPr>
        <w:t xml:space="preserve"> </w:t>
      </w:r>
      <w:r w:rsidR="00AC5570" w:rsidRPr="00517326">
        <w:rPr>
          <w:sz w:val="24"/>
          <w:szCs w:val="24"/>
        </w:rPr>
        <w:t>ПАО «МРСК Центра»</w:t>
      </w:r>
      <w:r w:rsidRPr="00517326">
        <w:rPr>
          <w:sz w:val="24"/>
          <w:szCs w:val="24"/>
        </w:rPr>
        <w:t xml:space="preserve">, расположенный по адресу: </w:t>
      </w:r>
      <w:r w:rsidR="005E673E" w:rsidRPr="00517326">
        <w:rPr>
          <w:sz w:val="24"/>
          <w:szCs w:val="24"/>
        </w:rPr>
        <w:t>РФ, 119017, г. Москва, ул. Малая Ордынка, д. 15</w:t>
      </w:r>
      <w:r w:rsidRPr="00517326">
        <w:rPr>
          <w:sz w:val="24"/>
          <w:szCs w:val="24"/>
        </w:rPr>
        <w:t xml:space="preserve">, (контактное лицо: </w:t>
      </w:r>
      <w:r w:rsidR="00693A11">
        <w:rPr>
          <w:b/>
          <w:sz w:val="24"/>
          <w:szCs w:val="24"/>
        </w:rPr>
        <w:t>Полукарова Екатерина Игоревна</w:t>
      </w:r>
      <w:r w:rsidR="00A159E1" w:rsidRPr="00517326">
        <w:rPr>
          <w:sz w:val="24"/>
          <w:szCs w:val="24"/>
        </w:rPr>
        <w:t xml:space="preserve">, контактный телефон </w:t>
      </w:r>
      <w:r w:rsidR="00A159E1" w:rsidRPr="00517326">
        <w:rPr>
          <w:b/>
          <w:sz w:val="24"/>
          <w:szCs w:val="24"/>
        </w:rPr>
        <w:t>(47</w:t>
      </w:r>
      <w:r w:rsidR="00DA13A7">
        <w:rPr>
          <w:b/>
          <w:sz w:val="24"/>
          <w:szCs w:val="24"/>
        </w:rPr>
        <w:t>3</w:t>
      </w:r>
      <w:r w:rsidR="00A159E1" w:rsidRPr="00517326">
        <w:rPr>
          <w:b/>
          <w:sz w:val="24"/>
          <w:szCs w:val="24"/>
        </w:rPr>
        <w:t xml:space="preserve">) </w:t>
      </w:r>
      <w:r w:rsidR="00DA13A7">
        <w:rPr>
          <w:b/>
          <w:sz w:val="24"/>
          <w:szCs w:val="24"/>
        </w:rPr>
        <w:t>257-94-66</w:t>
      </w:r>
      <w:r w:rsidR="003472EF">
        <w:rPr>
          <w:b/>
          <w:sz w:val="24"/>
          <w:szCs w:val="24"/>
        </w:rPr>
        <w:t>)</w:t>
      </w:r>
      <w:r w:rsidR="00A159E1" w:rsidRPr="00517326">
        <w:rPr>
          <w:b/>
          <w:sz w:val="24"/>
          <w:szCs w:val="24"/>
        </w:rPr>
        <w:t xml:space="preserve">, </w:t>
      </w:r>
      <w:r w:rsidR="00A159E1" w:rsidRPr="00517326">
        <w:rPr>
          <w:sz w:val="24"/>
          <w:szCs w:val="24"/>
        </w:rPr>
        <w:t xml:space="preserve">на основании протокола от </w:t>
      </w:r>
      <w:r w:rsidR="00122EF9">
        <w:rPr>
          <w:sz w:val="24"/>
          <w:szCs w:val="24"/>
        </w:rPr>
        <w:t>27</w:t>
      </w:r>
      <w:r w:rsidR="002E4B9B" w:rsidRPr="002E4B9B">
        <w:rPr>
          <w:sz w:val="24"/>
          <w:szCs w:val="24"/>
        </w:rPr>
        <w:t>.</w:t>
      </w:r>
      <w:r w:rsidR="00122EF9">
        <w:rPr>
          <w:sz w:val="24"/>
          <w:szCs w:val="24"/>
        </w:rPr>
        <w:t>05</w:t>
      </w:r>
      <w:r w:rsidR="00A159E1" w:rsidRPr="00517326">
        <w:rPr>
          <w:sz w:val="24"/>
          <w:szCs w:val="24"/>
        </w:rPr>
        <w:t>.</w:t>
      </w:r>
      <w:r w:rsidR="00C5377F" w:rsidRPr="00517326">
        <w:rPr>
          <w:sz w:val="24"/>
          <w:szCs w:val="24"/>
        </w:rPr>
        <w:t>20</w:t>
      </w:r>
      <w:r w:rsidR="00C44E8B" w:rsidRPr="00517326">
        <w:rPr>
          <w:sz w:val="24"/>
          <w:szCs w:val="24"/>
        </w:rPr>
        <w:t>2</w:t>
      </w:r>
      <w:r w:rsidR="00122EF9">
        <w:rPr>
          <w:sz w:val="24"/>
          <w:szCs w:val="24"/>
        </w:rPr>
        <w:t>1</w:t>
      </w:r>
      <w:r w:rsidR="00C670D9">
        <w:rPr>
          <w:sz w:val="24"/>
          <w:szCs w:val="24"/>
        </w:rPr>
        <w:t xml:space="preserve"> г.</w:t>
      </w:r>
      <w:r w:rsidR="00D97A54" w:rsidRPr="00517326">
        <w:rPr>
          <w:sz w:val="24"/>
          <w:szCs w:val="24"/>
        </w:rPr>
        <w:t xml:space="preserve"> </w:t>
      </w:r>
      <w:r w:rsidR="00A159E1" w:rsidRPr="00517326">
        <w:rPr>
          <w:sz w:val="24"/>
          <w:szCs w:val="24"/>
        </w:rPr>
        <w:t>№0</w:t>
      </w:r>
      <w:r w:rsidR="00122EF9">
        <w:rPr>
          <w:sz w:val="24"/>
          <w:szCs w:val="24"/>
        </w:rPr>
        <w:t>151</w:t>
      </w:r>
      <w:r w:rsidR="00A159E1" w:rsidRPr="00517326">
        <w:rPr>
          <w:sz w:val="24"/>
          <w:szCs w:val="24"/>
        </w:rPr>
        <w:t>-</w:t>
      </w:r>
      <w:r w:rsidR="00DA13A7">
        <w:rPr>
          <w:sz w:val="24"/>
          <w:szCs w:val="24"/>
        </w:rPr>
        <w:t>ВР</w:t>
      </w:r>
      <w:r w:rsidR="00A159E1" w:rsidRPr="00517326">
        <w:rPr>
          <w:sz w:val="24"/>
          <w:szCs w:val="24"/>
        </w:rPr>
        <w:t>-</w:t>
      </w:r>
      <w:r w:rsidR="00C44E8B" w:rsidRPr="00517326">
        <w:rPr>
          <w:sz w:val="24"/>
          <w:szCs w:val="24"/>
        </w:rPr>
        <w:t>2</w:t>
      </w:r>
      <w:r w:rsidR="00122EF9">
        <w:rPr>
          <w:sz w:val="24"/>
          <w:szCs w:val="24"/>
        </w:rPr>
        <w:t>1</w:t>
      </w:r>
      <w:r w:rsidR="00A159E1" w:rsidRPr="00517326">
        <w:rPr>
          <w:sz w:val="24"/>
          <w:szCs w:val="24"/>
        </w:rPr>
        <w:t>-</w:t>
      </w:r>
      <w:r w:rsidR="00392D35">
        <w:rPr>
          <w:sz w:val="24"/>
          <w:szCs w:val="24"/>
        </w:rPr>
        <w:t>2</w:t>
      </w:r>
      <w:r w:rsidR="00A159E1" w:rsidRPr="00517326">
        <w:rPr>
          <w:sz w:val="24"/>
          <w:szCs w:val="24"/>
        </w:rPr>
        <w:t xml:space="preserve"> вносит</w:t>
      </w:r>
      <w:r w:rsidR="00722931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изменения в </w:t>
      </w:r>
      <w:r w:rsidR="00535F6E" w:rsidRPr="00517326">
        <w:rPr>
          <w:sz w:val="24"/>
          <w:szCs w:val="24"/>
        </w:rPr>
        <w:t>извещение</w:t>
      </w:r>
      <w:r w:rsidR="00C058E0" w:rsidRPr="00517326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запроса </w:t>
      </w:r>
      <w:r w:rsidR="00FF5591">
        <w:rPr>
          <w:sz w:val="24"/>
          <w:szCs w:val="24"/>
        </w:rPr>
        <w:t>котировок</w:t>
      </w:r>
      <w:r w:rsidRPr="00517326">
        <w:rPr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>в электронной форме</w:t>
      </w:r>
      <w:r w:rsidR="00122EF9">
        <w:rPr>
          <w:iCs/>
          <w:sz w:val="24"/>
          <w:szCs w:val="24"/>
        </w:rPr>
        <w:t xml:space="preserve"> </w:t>
      </w:r>
      <w:r w:rsidR="003F5A7F" w:rsidRPr="00517326">
        <w:rPr>
          <w:sz w:val="24"/>
          <w:szCs w:val="24"/>
        </w:rPr>
        <w:t xml:space="preserve">на </w:t>
      </w:r>
      <w:r w:rsidR="00122EF9">
        <w:rPr>
          <w:sz w:val="24"/>
          <w:szCs w:val="24"/>
        </w:rPr>
        <w:t>п</w:t>
      </w:r>
      <w:r w:rsidR="00122EF9" w:rsidRPr="00122EF9">
        <w:rPr>
          <w:sz w:val="24"/>
          <w:szCs w:val="24"/>
        </w:rPr>
        <w:t>раво заключения договора на приобретение права на использование ПК «Гранд-Смета» и обновление баз данных для нужд ПАО «МРСК Центра» (филиала «Воронежэнерго»)</w:t>
      </w:r>
      <w:r w:rsidRPr="00517326">
        <w:rPr>
          <w:sz w:val="24"/>
          <w:szCs w:val="24"/>
        </w:rPr>
        <w:t>.</w:t>
      </w:r>
    </w:p>
    <w:p w:rsidR="00C058E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Внести изменения в </w:t>
      </w:r>
      <w:r w:rsidR="00FF5591">
        <w:rPr>
          <w:sz w:val="24"/>
          <w:szCs w:val="24"/>
        </w:rPr>
        <w:t>извещение</w:t>
      </w:r>
      <w:r w:rsidRPr="00517326">
        <w:rPr>
          <w:sz w:val="24"/>
          <w:szCs w:val="24"/>
        </w:rPr>
        <w:t xml:space="preserve"> </w:t>
      </w:r>
      <w:r w:rsidR="00FF5591">
        <w:rPr>
          <w:sz w:val="24"/>
          <w:szCs w:val="24"/>
        </w:rPr>
        <w:t xml:space="preserve">о проведении запроса котировок </w:t>
      </w:r>
      <w:r w:rsidRPr="00517326">
        <w:rPr>
          <w:sz w:val="24"/>
          <w:szCs w:val="24"/>
        </w:rPr>
        <w:t xml:space="preserve">на </w:t>
      </w:r>
      <w:r w:rsidR="00122EF9">
        <w:rPr>
          <w:sz w:val="24"/>
          <w:szCs w:val="24"/>
        </w:rPr>
        <w:t>п</w:t>
      </w:r>
      <w:r w:rsidR="00122EF9" w:rsidRPr="00122EF9">
        <w:rPr>
          <w:sz w:val="24"/>
          <w:szCs w:val="24"/>
        </w:rPr>
        <w:t>раво заключения договора на приобретение права на использование ПК «Гранд-Смета» и обновление баз данных для нужд ПАО «МРСК Центра» (филиала «Воронежэнерго»)</w:t>
      </w:r>
      <w:r w:rsidRPr="00517326">
        <w:rPr>
          <w:sz w:val="24"/>
          <w:szCs w:val="24"/>
        </w:rPr>
        <w:t xml:space="preserve"> и изложить ее в редакции Приложения №1 к данному уведомлению</w:t>
      </w:r>
      <w:r w:rsidR="00C058E0" w:rsidRPr="00517326">
        <w:rPr>
          <w:sz w:val="24"/>
          <w:szCs w:val="24"/>
        </w:rPr>
        <w:t>.</w:t>
      </w:r>
    </w:p>
    <w:p w:rsidR="007E2F62" w:rsidRPr="00BB2708" w:rsidRDefault="007E2F62" w:rsidP="007E2F6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BB2708">
        <w:rPr>
          <w:sz w:val="24"/>
          <w:szCs w:val="24"/>
        </w:rPr>
        <w:t xml:space="preserve">Внести изменения в извещение о проведении запроса </w:t>
      </w:r>
      <w:r w:rsidR="00FF5591">
        <w:rPr>
          <w:sz w:val="24"/>
          <w:szCs w:val="24"/>
        </w:rPr>
        <w:t>котировок</w:t>
      </w:r>
      <w:r w:rsidRPr="00BB2708">
        <w:rPr>
          <w:sz w:val="24"/>
          <w:szCs w:val="24"/>
        </w:rPr>
        <w:t xml:space="preserve"> и изложить в следующей редакции: </w:t>
      </w:r>
    </w:p>
    <w:p w:rsidR="00FF5591" w:rsidRPr="00FF5591" w:rsidRDefault="00FF5591" w:rsidP="00FF5591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i/>
          <w:sz w:val="24"/>
          <w:szCs w:val="24"/>
        </w:rPr>
      </w:pPr>
      <w:r w:rsidRPr="00FF5591">
        <w:rPr>
          <w:i/>
          <w:sz w:val="24"/>
          <w:szCs w:val="24"/>
        </w:rPr>
        <w:t>Дата и время окончания срока, послед</w:t>
      </w:r>
      <w:r>
        <w:rPr>
          <w:i/>
          <w:sz w:val="24"/>
          <w:szCs w:val="24"/>
        </w:rPr>
        <w:t xml:space="preserve">ний день срока подачи Заявок: </w:t>
      </w:r>
      <w:r w:rsidR="00122EF9">
        <w:rPr>
          <w:b/>
          <w:i/>
          <w:sz w:val="24"/>
          <w:szCs w:val="24"/>
        </w:rPr>
        <w:t>31</w:t>
      </w:r>
      <w:r w:rsidRPr="00FF5591">
        <w:rPr>
          <w:b/>
          <w:i/>
          <w:sz w:val="24"/>
          <w:szCs w:val="24"/>
        </w:rPr>
        <w:t xml:space="preserve"> </w:t>
      </w:r>
      <w:r w:rsidR="00122EF9">
        <w:rPr>
          <w:b/>
          <w:i/>
          <w:sz w:val="24"/>
          <w:szCs w:val="24"/>
        </w:rPr>
        <w:t>июн</w:t>
      </w:r>
      <w:r w:rsidRPr="00FF5591">
        <w:rPr>
          <w:b/>
          <w:i/>
          <w:sz w:val="24"/>
          <w:szCs w:val="24"/>
        </w:rPr>
        <w:t>я 202</w:t>
      </w:r>
      <w:r w:rsidR="00122EF9">
        <w:rPr>
          <w:b/>
          <w:i/>
          <w:sz w:val="24"/>
          <w:szCs w:val="24"/>
        </w:rPr>
        <w:t>1</w:t>
      </w:r>
      <w:r w:rsidRPr="00FF5591">
        <w:rPr>
          <w:b/>
          <w:i/>
          <w:sz w:val="24"/>
          <w:szCs w:val="24"/>
        </w:rPr>
        <w:t xml:space="preserve"> года</w:t>
      </w:r>
      <w:r w:rsidRPr="00FF5591">
        <w:rPr>
          <w:i/>
          <w:sz w:val="24"/>
          <w:szCs w:val="24"/>
        </w:rPr>
        <w:t xml:space="preserve"> 12:00 (время московское).</w:t>
      </w:r>
    </w:p>
    <w:p w:rsidR="00FF5591" w:rsidRDefault="00FF5591" w:rsidP="00FF5591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i/>
          <w:sz w:val="24"/>
          <w:szCs w:val="24"/>
        </w:rPr>
      </w:pPr>
    </w:p>
    <w:p w:rsidR="00FF5591" w:rsidRPr="00FF5591" w:rsidRDefault="00FF5591" w:rsidP="00FF5591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i/>
          <w:sz w:val="24"/>
          <w:szCs w:val="24"/>
        </w:rPr>
      </w:pPr>
      <w:r w:rsidRPr="00FF5591">
        <w:rPr>
          <w:i/>
          <w:sz w:val="24"/>
          <w:szCs w:val="24"/>
        </w:rPr>
        <w:t xml:space="preserve">Рассмотрение заявок: </w:t>
      </w:r>
    </w:p>
    <w:p w:rsidR="00FF5591" w:rsidRPr="00FF5591" w:rsidRDefault="00FF5591" w:rsidP="00FF5591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i/>
          <w:sz w:val="24"/>
          <w:szCs w:val="24"/>
        </w:rPr>
      </w:pPr>
      <w:r w:rsidRPr="00FF5591">
        <w:rPr>
          <w:i/>
          <w:sz w:val="24"/>
          <w:szCs w:val="24"/>
        </w:rPr>
        <w:t>Дата начала проведения этапа: с момента окончания срока подачи Заявок.</w:t>
      </w:r>
    </w:p>
    <w:p w:rsidR="00FF5591" w:rsidRPr="00FF5591" w:rsidRDefault="00FF5591" w:rsidP="00FF5591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Дата проведения этапа: </w:t>
      </w:r>
      <w:r w:rsidR="003472EF" w:rsidRPr="003472EF">
        <w:rPr>
          <w:b/>
          <w:i/>
          <w:sz w:val="24"/>
          <w:szCs w:val="24"/>
        </w:rPr>
        <w:t>01</w:t>
      </w:r>
      <w:r w:rsidR="00122EF9">
        <w:rPr>
          <w:b/>
          <w:i/>
          <w:sz w:val="24"/>
          <w:szCs w:val="24"/>
        </w:rPr>
        <w:t xml:space="preserve"> </w:t>
      </w:r>
      <w:r w:rsidR="003472EF">
        <w:rPr>
          <w:b/>
          <w:i/>
          <w:sz w:val="24"/>
          <w:szCs w:val="24"/>
        </w:rPr>
        <w:t>июня</w:t>
      </w:r>
      <w:r w:rsidR="00122EF9">
        <w:rPr>
          <w:b/>
          <w:i/>
          <w:sz w:val="24"/>
          <w:szCs w:val="24"/>
        </w:rPr>
        <w:t xml:space="preserve"> 2021</w:t>
      </w:r>
      <w:r w:rsidRPr="00FF5591">
        <w:rPr>
          <w:b/>
          <w:i/>
          <w:sz w:val="24"/>
          <w:szCs w:val="24"/>
        </w:rPr>
        <w:t xml:space="preserve"> года</w:t>
      </w:r>
      <w:r w:rsidRPr="00FF5591">
        <w:rPr>
          <w:i/>
          <w:sz w:val="24"/>
          <w:szCs w:val="24"/>
        </w:rPr>
        <w:t>.</w:t>
      </w:r>
    </w:p>
    <w:p w:rsidR="00FF5591" w:rsidRDefault="00FF5591" w:rsidP="00FF5591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i/>
          <w:sz w:val="24"/>
          <w:szCs w:val="24"/>
        </w:rPr>
      </w:pPr>
    </w:p>
    <w:p w:rsidR="007E2F62" w:rsidRDefault="00FF5591" w:rsidP="00FF5591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i/>
          <w:sz w:val="24"/>
          <w:szCs w:val="24"/>
        </w:rPr>
      </w:pPr>
      <w:r w:rsidRPr="00FF5591">
        <w:rPr>
          <w:i/>
          <w:sz w:val="24"/>
          <w:szCs w:val="24"/>
        </w:rPr>
        <w:t>Под</w:t>
      </w:r>
      <w:r>
        <w:rPr>
          <w:i/>
          <w:sz w:val="24"/>
          <w:szCs w:val="24"/>
        </w:rPr>
        <w:t xml:space="preserve">ведение итогов закупки: </w:t>
      </w:r>
      <w:r w:rsidR="003472EF">
        <w:rPr>
          <w:b/>
          <w:i/>
          <w:sz w:val="24"/>
          <w:szCs w:val="24"/>
        </w:rPr>
        <w:t>02</w:t>
      </w:r>
      <w:r w:rsidR="00122EF9">
        <w:rPr>
          <w:b/>
          <w:i/>
          <w:sz w:val="24"/>
          <w:szCs w:val="24"/>
        </w:rPr>
        <w:t xml:space="preserve"> </w:t>
      </w:r>
      <w:r w:rsidR="003472EF">
        <w:rPr>
          <w:b/>
          <w:i/>
          <w:sz w:val="24"/>
          <w:szCs w:val="24"/>
        </w:rPr>
        <w:t>июн</w:t>
      </w:r>
      <w:r w:rsidR="00122EF9">
        <w:rPr>
          <w:b/>
          <w:i/>
          <w:sz w:val="24"/>
          <w:szCs w:val="24"/>
        </w:rPr>
        <w:t>я 2021</w:t>
      </w:r>
      <w:r w:rsidRPr="00FF5591">
        <w:rPr>
          <w:b/>
          <w:i/>
          <w:sz w:val="24"/>
          <w:szCs w:val="24"/>
        </w:rPr>
        <w:t xml:space="preserve"> года</w:t>
      </w:r>
      <w:r w:rsidRPr="00FF5591">
        <w:rPr>
          <w:i/>
          <w:sz w:val="24"/>
          <w:szCs w:val="24"/>
        </w:rPr>
        <w:t>.</w:t>
      </w:r>
    </w:p>
    <w:p w:rsidR="00FF5591" w:rsidRPr="00BB2708" w:rsidRDefault="00FF5591" w:rsidP="00FF5591">
      <w:pPr>
        <w:widowControl w:val="0"/>
        <w:tabs>
          <w:tab w:val="left" w:pos="0"/>
        </w:tabs>
        <w:spacing w:line="264" w:lineRule="auto"/>
        <w:ind w:left="142" w:right="175"/>
        <w:jc w:val="both"/>
        <w:rPr>
          <w:b/>
          <w:i/>
          <w:sz w:val="24"/>
          <w:szCs w:val="24"/>
        </w:rPr>
      </w:pPr>
    </w:p>
    <w:p w:rsidR="00FF5591" w:rsidRPr="00744160" w:rsidRDefault="00FF5591" w:rsidP="00FF5591">
      <w:pPr>
        <w:pStyle w:val="Default"/>
        <w:tabs>
          <w:tab w:val="left" w:pos="0"/>
        </w:tabs>
        <w:spacing w:after="120"/>
        <w:jc w:val="both"/>
      </w:pPr>
      <w:r>
        <w:rPr>
          <w:b/>
          <w:i/>
        </w:rPr>
        <w:t xml:space="preserve">   </w:t>
      </w:r>
      <w:r w:rsidR="007E2F62" w:rsidRPr="00BB2708">
        <w:rPr>
          <w:b/>
          <w:i/>
        </w:rPr>
        <w:t xml:space="preserve">Пункт </w:t>
      </w:r>
      <w:r w:rsidR="000774AC">
        <w:rPr>
          <w:b/>
          <w:i/>
        </w:rPr>
        <w:t>5.8.</w:t>
      </w:r>
      <w:bookmarkStart w:id="2" w:name="_GoBack"/>
      <w:bookmarkEnd w:id="2"/>
      <w:r>
        <w:rPr>
          <w:b/>
          <w:i/>
        </w:rPr>
        <w:t xml:space="preserve"> Извещения:</w:t>
      </w:r>
      <w:r w:rsidR="007E2F62" w:rsidRPr="00BB2708">
        <w:rPr>
          <w:b/>
          <w:i/>
        </w:rPr>
        <w:t xml:space="preserve"> </w:t>
      </w:r>
      <w:bookmarkStart w:id="3" w:name="_Ref5977403"/>
      <w:r>
        <w:rPr>
          <w:b/>
          <w:i/>
        </w:rPr>
        <w:t>«</w:t>
      </w:r>
      <w:r w:rsidRPr="00B15CE4">
        <w:rPr>
          <w:b/>
        </w:rPr>
        <w:t xml:space="preserve">Дата и время окончания срока предоставления участникам закупки </w:t>
      </w:r>
      <w:r w:rsidRPr="00744160">
        <w:rPr>
          <w:b/>
        </w:rPr>
        <w:t>разъяснений положений извещения о закупке:</w:t>
      </w:r>
      <w:bookmarkEnd w:id="3"/>
    </w:p>
    <w:p w:rsidR="00FF5591" w:rsidRPr="00B15CE4" w:rsidRDefault="00392D35" w:rsidP="00FF5591">
      <w:pPr>
        <w:pStyle w:val="Default"/>
        <w:tabs>
          <w:tab w:val="left" w:pos="0"/>
        </w:tabs>
        <w:spacing w:after="120"/>
        <w:ind w:firstLine="567"/>
        <w:jc w:val="both"/>
        <w:rPr>
          <w:b/>
        </w:rPr>
      </w:pPr>
      <w:r>
        <w:rPr>
          <w:b/>
        </w:rPr>
        <w:t>2</w:t>
      </w:r>
      <w:r w:rsidR="00122EF9">
        <w:rPr>
          <w:b/>
        </w:rPr>
        <w:t>8</w:t>
      </w:r>
      <w:r w:rsidR="00FF5591" w:rsidRPr="00744160">
        <w:rPr>
          <w:b/>
        </w:rPr>
        <w:t xml:space="preserve"> </w:t>
      </w:r>
      <w:r w:rsidR="00122EF9">
        <w:rPr>
          <w:b/>
        </w:rPr>
        <w:t>ма</w:t>
      </w:r>
      <w:r w:rsidR="00FF5591">
        <w:rPr>
          <w:b/>
        </w:rPr>
        <w:t>я</w:t>
      </w:r>
      <w:r w:rsidR="00FF5591" w:rsidRPr="00744160">
        <w:rPr>
          <w:b/>
        </w:rPr>
        <w:t xml:space="preserve"> 202</w:t>
      </w:r>
      <w:r w:rsidR="00122EF9">
        <w:rPr>
          <w:b/>
        </w:rPr>
        <w:t>1</w:t>
      </w:r>
      <w:r w:rsidR="00FF5591" w:rsidRPr="00744160">
        <w:rPr>
          <w:b/>
        </w:rPr>
        <w:t xml:space="preserve"> года 12:00 (время московское)</w:t>
      </w:r>
      <w:r w:rsidR="00FF5591">
        <w:rPr>
          <w:b/>
        </w:rPr>
        <w:t>»</w:t>
      </w:r>
    </w:p>
    <w:p w:rsidR="007E2F62" w:rsidRPr="00FF5591" w:rsidRDefault="007E2F62" w:rsidP="007E2F62">
      <w:pPr>
        <w:widowControl w:val="0"/>
        <w:ind w:left="142"/>
        <w:jc w:val="both"/>
        <w:rPr>
          <w:i/>
          <w:sz w:val="22"/>
          <w:szCs w:val="22"/>
        </w:rPr>
      </w:pPr>
    </w:p>
    <w:p w:rsidR="00A54F6D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517326">
        <w:rPr>
          <w:b/>
          <w:sz w:val="24"/>
          <w:szCs w:val="24"/>
        </w:rPr>
        <w:lastRenderedPageBreak/>
        <w:t>Примечание:</w:t>
      </w:r>
    </w:p>
    <w:p w:rsidR="00A54F6D" w:rsidRPr="00517326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517326">
        <w:rPr>
          <w:sz w:val="24"/>
          <w:szCs w:val="24"/>
        </w:rPr>
        <w:t xml:space="preserve">По отношению к исходной редакции </w:t>
      </w:r>
      <w:r w:rsidR="00535F6E" w:rsidRPr="00517326">
        <w:rPr>
          <w:sz w:val="24"/>
          <w:szCs w:val="24"/>
        </w:rPr>
        <w:t>извещения</w:t>
      </w:r>
      <w:r w:rsidR="00C058E0" w:rsidRPr="00517326">
        <w:rPr>
          <w:sz w:val="24"/>
          <w:szCs w:val="24"/>
        </w:rPr>
        <w:t xml:space="preserve"> </w:t>
      </w:r>
      <w:r w:rsidR="00004E53" w:rsidRPr="00517326">
        <w:rPr>
          <w:sz w:val="24"/>
          <w:szCs w:val="24"/>
        </w:rPr>
        <w:t xml:space="preserve">запроса </w:t>
      </w:r>
      <w:r w:rsidR="00FF5591">
        <w:rPr>
          <w:sz w:val="24"/>
          <w:szCs w:val="24"/>
        </w:rPr>
        <w:t>котировок</w:t>
      </w:r>
      <w:r w:rsidR="00004E53" w:rsidRPr="00517326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>в электронной форме</w:t>
      </w:r>
      <w:r w:rsidR="00122EF9">
        <w:rPr>
          <w:sz w:val="24"/>
          <w:szCs w:val="24"/>
        </w:rPr>
        <w:t xml:space="preserve"> </w:t>
      </w:r>
      <w:r w:rsidR="003E15AF" w:rsidRPr="00517326">
        <w:rPr>
          <w:sz w:val="24"/>
          <w:szCs w:val="24"/>
        </w:rPr>
        <w:t xml:space="preserve">на </w:t>
      </w:r>
      <w:r w:rsidR="00122EF9">
        <w:rPr>
          <w:sz w:val="24"/>
          <w:szCs w:val="24"/>
        </w:rPr>
        <w:t>п</w:t>
      </w:r>
      <w:r w:rsidR="00122EF9" w:rsidRPr="00122EF9">
        <w:rPr>
          <w:sz w:val="24"/>
          <w:szCs w:val="24"/>
        </w:rPr>
        <w:t>раво заключения договора на приобретение права на использование ПК «Гранд-Смета» и обновление баз данных для нужд ПАО «МРСК Центра» (филиала «Воронежэнерго»)</w:t>
      </w:r>
      <w:r w:rsidR="00122EF9">
        <w:rPr>
          <w:sz w:val="24"/>
          <w:szCs w:val="24"/>
        </w:rPr>
        <w:t xml:space="preserve"> </w:t>
      </w:r>
      <w:r w:rsidRPr="00517326">
        <w:rPr>
          <w:sz w:val="24"/>
          <w:szCs w:val="24"/>
        </w:rPr>
        <w:t xml:space="preserve">внесены </w:t>
      </w:r>
      <w:r w:rsidR="00376EB2" w:rsidRPr="00517326">
        <w:rPr>
          <w:sz w:val="24"/>
          <w:szCs w:val="24"/>
        </w:rPr>
        <w:t>следующие изменения</w:t>
      </w:r>
      <w:r w:rsidR="001D7337" w:rsidRPr="00517326">
        <w:rPr>
          <w:sz w:val="24"/>
          <w:szCs w:val="24"/>
        </w:rPr>
        <w:t>:</w:t>
      </w:r>
    </w:p>
    <w:p w:rsidR="007E2F62" w:rsidRDefault="007E2F62" w:rsidP="007E2F62">
      <w:pPr>
        <w:pStyle w:val="a"/>
        <w:numPr>
          <w:ilvl w:val="0"/>
          <w:numId w:val="4"/>
        </w:numPr>
        <w:spacing w:before="0" w:line="312" w:lineRule="auto"/>
        <w:ind w:left="0" w:firstLine="567"/>
        <w:rPr>
          <w:i/>
          <w:sz w:val="24"/>
          <w:szCs w:val="24"/>
        </w:rPr>
      </w:pPr>
      <w:r>
        <w:rPr>
          <w:i/>
          <w:sz w:val="24"/>
          <w:szCs w:val="24"/>
        </w:rPr>
        <w:t>Внесены изменения в даты окончания приема и рассмотрения Заявок участников, а дату подведения итогов и сроки предоставления разъяснений на запросы участников.</w:t>
      </w:r>
    </w:p>
    <w:p w:rsidR="007C3872" w:rsidRDefault="007C3872" w:rsidP="007C3872">
      <w:pPr>
        <w:rPr>
          <w:sz w:val="24"/>
          <w:szCs w:val="24"/>
        </w:rPr>
      </w:pPr>
    </w:p>
    <w:p w:rsidR="007E2F62" w:rsidRPr="004375B6" w:rsidRDefault="007E2F62" w:rsidP="007E2F62">
      <w:pPr>
        <w:tabs>
          <w:tab w:val="left" w:pos="851"/>
        </w:tabs>
        <w:suppressAutoHyphens/>
        <w:spacing w:line="312" w:lineRule="auto"/>
        <w:ind w:firstLine="567"/>
        <w:jc w:val="both"/>
        <w:rPr>
          <w:i/>
          <w:sz w:val="24"/>
          <w:szCs w:val="24"/>
        </w:rPr>
      </w:pPr>
      <w:r w:rsidRPr="00B94B9D">
        <w:rPr>
          <w:i/>
          <w:sz w:val="24"/>
          <w:szCs w:val="24"/>
        </w:rPr>
        <w:t xml:space="preserve">В части, не затронутой настоящим уведомлением на право заключения договора на </w:t>
      </w:r>
      <w:r w:rsidR="00122EF9" w:rsidRPr="00122EF9">
        <w:rPr>
          <w:i/>
          <w:snapToGrid w:val="0"/>
          <w:sz w:val="22"/>
          <w:szCs w:val="22"/>
        </w:rPr>
        <w:t>право заключения договора на приобретение права на использование ПК «Гранд-Смета» и обновление баз данных для нужд ПАО «МРСК Центра» (филиала «Воронежэнерго»)</w:t>
      </w:r>
      <w:r w:rsidRPr="00B94B9D">
        <w:rPr>
          <w:i/>
          <w:sz w:val="24"/>
          <w:szCs w:val="24"/>
        </w:rPr>
        <w:t>, (</w:t>
      </w:r>
      <w:r w:rsidRPr="002C16A3">
        <w:rPr>
          <w:i/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1" w:history="1">
        <w:r w:rsidRPr="002C16A3">
          <w:rPr>
            <w:rStyle w:val="a6"/>
            <w:i/>
            <w:sz w:val="24"/>
            <w:szCs w:val="24"/>
          </w:rPr>
          <w:t>www.zakupki.gov.ru</w:t>
        </w:r>
      </w:hyperlink>
      <w:r w:rsidRPr="002C16A3">
        <w:rPr>
          <w:i/>
          <w:sz w:val="24"/>
          <w:szCs w:val="24"/>
        </w:rPr>
        <w:t xml:space="preserve">, копия публикации на Единой электронной торговой площадке </w:t>
      </w:r>
      <w:hyperlink r:id="rId12" w:history="1">
        <w:r w:rsidRPr="002C16A3">
          <w:rPr>
            <w:rStyle w:val="a6"/>
            <w:i/>
            <w:sz w:val="24"/>
            <w:szCs w:val="24"/>
          </w:rPr>
          <w:t>https://</w:t>
        </w:r>
        <w:r w:rsidRPr="002C16A3">
          <w:rPr>
            <w:rStyle w:val="a6"/>
            <w:i/>
            <w:sz w:val="24"/>
            <w:szCs w:val="24"/>
            <w:lang w:val="en-US"/>
          </w:rPr>
          <w:t>msp</w:t>
        </w:r>
        <w:r w:rsidRPr="002C16A3">
          <w:rPr>
            <w:rStyle w:val="a6"/>
            <w:i/>
            <w:sz w:val="24"/>
            <w:szCs w:val="24"/>
          </w:rPr>
          <w:t>.roseltorg.ru</w:t>
        </w:r>
      </w:hyperlink>
      <w:r>
        <w:rPr>
          <w:i/>
          <w:sz w:val="24"/>
          <w:szCs w:val="24"/>
        </w:rPr>
        <w:t xml:space="preserve"> </w:t>
      </w:r>
      <w:r w:rsidRPr="007E2F62">
        <w:rPr>
          <w:i/>
          <w:sz w:val="24"/>
          <w:szCs w:val="24"/>
        </w:rPr>
        <w:t xml:space="preserve">№ </w:t>
      </w:r>
      <w:r w:rsidR="003472EF" w:rsidRPr="003472EF">
        <w:rPr>
          <w:i/>
          <w:sz w:val="24"/>
          <w:szCs w:val="24"/>
        </w:rPr>
        <w:t>32110292488 от 19.05.2021</w:t>
      </w:r>
      <w:r w:rsidRPr="002C16A3">
        <w:rPr>
          <w:i/>
          <w:sz w:val="24"/>
          <w:szCs w:val="24"/>
        </w:rPr>
        <w:t xml:space="preserve">, а также на официальном сайте ПАО «МРСК Центра» </w:t>
      </w:r>
      <w:hyperlink r:id="rId13" w:history="1">
        <w:r w:rsidRPr="002C16A3">
          <w:rPr>
            <w:rStyle w:val="a6"/>
            <w:i/>
            <w:sz w:val="24"/>
            <w:szCs w:val="24"/>
          </w:rPr>
          <w:t>www.mrsk-1.ru</w:t>
        </w:r>
      </w:hyperlink>
      <w:r w:rsidRPr="002C16A3">
        <w:rPr>
          <w:i/>
          <w:sz w:val="24"/>
          <w:szCs w:val="24"/>
        </w:rPr>
        <w:t xml:space="preserve"> в разделе «Закупки</w:t>
      </w:r>
      <w:r w:rsidRPr="00B94B9D">
        <w:rPr>
          <w:i/>
          <w:sz w:val="24"/>
          <w:szCs w:val="24"/>
        </w:rPr>
        <w:t>).</w:t>
      </w:r>
    </w:p>
    <w:p w:rsidR="007E2F62" w:rsidRPr="00517326" w:rsidRDefault="007E2F62" w:rsidP="007C3872">
      <w:pPr>
        <w:rPr>
          <w:sz w:val="24"/>
          <w:szCs w:val="24"/>
        </w:rPr>
      </w:pPr>
    </w:p>
    <w:p w:rsidR="006D73B2" w:rsidRPr="00517326" w:rsidRDefault="006D73B2" w:rsidP="007C3872">
      <w:pPr>
        <w:rPr>
          <w:sz w:val="24"/>
          <w:szCs w:val="24"/>
        </w:rPr>
      </w:pP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 xml:space="preserve">Председатель закупочной комиссии – </w:t>
      </w:r>
    </w:p>
    <w:p w:rsidR="00042A69" w:rsidRPr="00042A69" w:rsidRDefault="004C1BE7" w:rsidP="00042A69">
      <w:pPr>
        <w:tabs>
          <w:tab w:val="left" w:pos="7513"/>
        </w:tabs>
        <w:ind w:right="-6"/>
        <w:rPr>
          <w:sz w:val="24"/>
          <w:szCs w:val="24"/>
        </w:rPr>
      </w:pPr>
      <w:r w:rsidRPr="00042A69">
        <w:rPr>
          <w:sz w:val="24"/>
          <w:szCs w:val="24"/>
        </w:rPr>
        <w:t>З</w:t>
      </w:r>
      <w:r w:rsidR="00042A69" w:rsidRPr="00042A69">
        <w:rPr>
          <w:sz w:val="24"/>
          <w:szCs w:val="24"/>
        </w:rPr>
        <w:t>аместител</w:t>
      </w:r>
      <w:r>
        <w:rPr>
          <w:sz w:val="24"/>
          <w:szCs w:val="24"/>
        </w:rPr>
        <w:t xml:space="preserve">ь </w:t>
      </w:r>
      <w:r w:rsidR="00042A69" w:rsidRPr="00042A69">
        <w:rPr>
          <w:sz w:val="24"/>
          <w:szCs w:val="24"/>
        </w:rPr>
        <w:t>генерального директора –</w:t>
      </w:r>
    </w:p>
    <w:p w:rsidR="00042A69" w:rsidRPr="00042A69" w:rsidRDefault="00042A69" w:rsidP="00042A69">
      <w:pPr>
        <w:ind w:firstLine="6"/>
        <w:rPr>
          <w:sz w:val="24"/>
          <w:szCs w:val="24"/>
        </w:rPr>
      </w:pPr>
      <w:r w:rsidRPr="00042A69">
        <w:rPr>
          <w:sz w:val="24"/>
          <w:szCs w:val="24"/>
        </w:rPr>
        <w:t>директор филиала ПАО «МРСК Центра» –</w:t>
      </w:r>
    </w:p>
    <w:p w:rsidR="00042A69" w:rsidRPr="00042A69" w:rsidRDefault="00042A69" w:rsidP="00042A69">
      <w:pPr>
        <w:pStyle w:val="11"/>
        <w:spacing w:before="0" w:after="0"/>
        <w:ind w:firstLine="0"/>
        <w:jc w:val="left"/>
        <w:rPr>
          <w:szCs w:val="24"/>
        </w:rPr>
      </w:pPr>
      <w:r w:rsidRPr="00042A69">
        <w:rPr>
          <w:szCs w:val="24"/>
        </w:rPr>
        <w:t>«Воронежэнерго»</w:t>
      </w:r>
      <w:r w:rsidRPr="00042A69">
        <w:rPr>
          <w:szCs w:val="24"/>
        </w:rPr>
        <w:tab/>
        <w:t xml:space="preserve">                                                                                              </w:t>
      </w:r>
      <w:r w:rsidRPr="00042A69">
        <w:rPr>
          <w:szCs w:val="24"/>
        </w:rPr>
        <w:tab/>
      </w:r>
      <w:r>
        <w:rPr>
          <w:szCs w:val="24"/>
        </w:rPr>
        <w:t xml:space="preserve">   </w:t>
      </w:r>
      <w:r w:rsidRPr="00042A69">
        <w:rPr>
          <w:szCs w:val="24"/>
        </w:rPr>
        <w:t>Антонов В.А.</w:t>
      </w:r>
    </w:p>
    <w:p w:rsidR="00C96541" w:rsidRPr="00042A69" w:rsidRDefault="00C96541" w:rsidP="00042A69">
      <w:pPr>
        <w:rPr>
          <w:sz w:val="24"/>
          <w:szCs w:val="24"/>
        </w:rPr>
      </w:pPr>
    </w:p>
    <w:sectPr w:rsidR="00C96541" w:rsidRPr="00042A69" w:rsidSect="00871684">
      <w:pgSz w:w="11906" w:h="16838"/>
      <w:pgMar w:top="709" w:right="707" w:bottom="993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 w15:restartNumberingAfterBreak="0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 w15:restartNumberingAfterBreak="0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 w15:restartNumberingAfterBreak="0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 w15:restartNumberingAfterBreak="0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58E35714"/>
    <w:multiLevelType w:val="multilevel"/>
    <w:tmpl w:val="2916942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795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0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2" w15:restartNumberingAfterBreak="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1"/>
  </w:num>
  <w:num w:numId="5">
    <w:abstractNumId w:val="0"/>
  </w:num>
  <w:num w:numId="6">
    <w:abstractNumId w:val="6"/>
  </w:num>
  <w:num w:numId="7">
    <w:abstractNumId w:val="1"/>
  </w:num>
  <w:num w:numId="8">
    <w:abstractNumId w:val="9"/>
  </w:num>
  <w:num w:numId="9">
    <w:abstractNumId w:val="3"/>
  </w:num>
  <w:num w:numId="10">
    <w:abstractNumId w:val="12"/>
  </w:num>
  <w:num w:numId="11">
    <w:abstractNumId w:val="7"/>
  </w:num>
  <w:num w:numId="12">
    <w:abstractNumId w:val="10"/>
  </w:num>
  <w:num w:numId="13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2A69"/>
    <w:rsid w:val="00043555"/>
    <w:rsid w:val="00045228"/>
    <w:rsid w:val="000461B7"/>
    <w:rsid w:val="00047235"/>
    <w:rsid w:val="000472FC"/>
    <w:rsid w:val="000515C3"/>
    <w:rsid w:val="000517E9"/>
    <w:rsid w:val="00051F09"/>
    <w:rsid w:val="0005270C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774AC"/>
    <w:rsid w:val="00084757"/>
    <w:rsid w:val="0008783A"/>
    <w:rsid w:val="0009379B"/>
    <w:rsid w:val="00094EA8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2EF9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4A6A"/>
    <w:rsid w:val="00147CF8"/>
    <w:rsid w:val="00151833"/>
    <w:rsid w:val="00152FF5"/>
    <w:rsid w:val="001548B6"/>
    <w:rsid w:val="001562ED"/>
    <w:rsid w:val="00156526"/>
    <w:rsid w:val="00157B0F"/>
    <w:rsid w:val="00163378"/>
    <w:rsid w:val="001639B3"/>
    <w:rsid w:val="001654AC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3CDD"/>
    <w:rsid w:val="00227C66"/>
    <w:rsid w:val="00230975"/>
    <w:rsid w:val="002439BF"/>
    <w:rsid w:val="002462CC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0818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0341"/>
    <w:rsid w:val="002D47C6"/>
    <w:rsid w:val="002D4894"/>
    <w:rsid w:val="002D7B2F"/>
    <w:rsid w:val="002E273F"/>
    <w:rsid w:val="002E35C1"/>
    <w:rsid w:val="002E4B9B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472EF"/>
    <w:rsid w:val="003530BD"/>
    <w:rsid w:val="003546E0"/>
    <w:rsid w:val="003548F6"/>
    <w:rsid w:val="00355F73"/>
    <w:rsid w:val="00361171"/>
    <w:rsid w:val="003623C7"/>
    <w:rsid w:val="00367140"/>
    <w:rsid w:val="003746B7"/>
    <w:rsid w:val="00374F87"/>
    <w:rsid w:val="0037525F"/>
    <w:rsid w:val="0037572A"/>
    <w:rsid w:val="00376BDC"/>
    <w:rsid w:val="00376EB2"/>
    <w:rsid w:val="0038072C"/>
    <w:rsid w:val="003874B1"/>
    <w:rsid w:val="00392D35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F5A7F"/>
    <w:rsid w:val="003F6D5A"/>
    <w:rsid w:val="00405B70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317"/>
    <w:rsid w:val="004C1566"/>
    <w:rsid w:val="004C1BE7"/>
    <w:rsid w:val="004C23B0"/>
    <w:rsid w:val="004C2827"/>
    <w:rsid w:val="004D10C4"/>
    <w:rsid w:val="004D32A3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17326"/>
    <w:rsid w:val="0052557D"/>
    <w:rsid w:val="005255E7"/>
    <w:rsid w:val="00530959"/>
    <w:rsid w:val="005315E8"/>
    <w:rsid w:val="005319DF"/>
    <w:rsid w:val="00531ED9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1DBD"/>
    <w:rsid w:val="00676527"/>
    <w:rsid w:val="006774D3"/>
    <w:rsid w:val="006777BF"/>
    <w:rsid w:val="00684D86"/>
    <w:rsid w:val="00687A24"/>
    <w:rsid w:val="00691699"/>
    <w:rsid w:val="006922A6"/>
    <w:rsid w:val="00693A11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1E70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2F62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5722B"/>
    <w:rsid w:val="00857457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2FC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02B8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397A"/>
    <w:rsid w:val="00A958D6"/>
    <w:rsid w:val="00A970D9"/>
    <w:rsid w:val="00AA7818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6A0B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16D9B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1F08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154B"/>
    <w:rsid w:val="00C5377F"/>
    <w:rsid w:val="00C620F9"/>
    <w:rsid w:val="00C6211E"/>
    <w:rsid w:val="00C632F4"/>
    <w:rsid w:val="00C670D9"/>
    <w:rsid w:val="00C678F4"/>
    <w:rsid w:val="00C67B57"/>
    <w:rsid w:val="00C724AA"/>
    <w:rsid w:val="00C75599"/>
    <w:rsid w:val="00C80730"/>
    <w:rsid w:val="00C82B9F"/>
    <w:rsid w:val="00C839A6"/>
    <w:rsid w:val="00C86007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5268A"/>
    <w:rsid w:val="00D628D8"/>
    <w:rsid w:val="00D6290B"/>
    <w:rsid w:val="00D6378D"/>
    <w:rsid w:val="00D637BC"/>
    <w:rsid w:val="00D648C9"/>
    <w:rsid w:val="00D6607A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13A7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6D02"/>
    <w:rsid w:val="00E513F0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B6BC0"/>
    <w:rsid w:val="00EC0B97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0379"/>
    <w:rsid w:val="00FF5591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4B67D889"/>
  <w15:docId w15:val="{B12C6D2A-966F-413D-A46F-30E8D62230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fielddisplayvalue">
    <w:name w:val="fielddisplayvalue"/>
    <w:rsid w:val="0085722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s://msp.roseltorg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D83768-CD3E-49C6-8A36-617DCF22B5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553</Words>
  <Characters>3156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3702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Полукарова Екатерина Игоревна</cp:lastModifiedBy>
  <cp:revision>3</cp:revision>
  <cp:lastPrinted>2020-03-12T13:49:00Z</cp:lastPrinted>
  <dcterms:created xsi:type="dcterms:W3CDTF">2021-05-27T08:40:00Z</dcterms:created>
  <dcterms:modified xsi:type="dcterms:W3CDTF">2021-05-27T08:42:00Z</dcterms:modified>
</cp:coreProperties>
</file>