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9FA" w:rsidRPr="00024CE6" w:rsidRDefault="00B259FA" w:rsidP="00832698">
      <w:pPr>
        <w:pStyle w:val="a6"/>
        <w:ind w:left="34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832698" w:rsidRPr="00832698" w:rsidRDefault="00832698" w:rsidP="00832698">
      <w:pPr>
        <w:pStyle w:val="a6"/>
        <w:ind w:left="34"/>
        <w:jc w:val="center"/>
        <w:rPr>
          <w:rFonts w:ascii="Times New Roman" w:hAnsi="Times New Roman"/>
          <w:caps/>
          <w:sz w:val="24"/>
          <w:szCs w:val="24"/>
        </w:rPr>
      </w:pPr>
      <w:r w:rsidRPr="00832698">
        <w:rPr>
          <w:rFonts w:ascii="Times New Roman" w:hAnsi="Times New Roman"/>
          <w:sz w:val="24"/>
          <w:szCs w:val="24"/>
          <w:u w:val="single"/>
        </w:rPr>
        <w:t>Филиал ПАО «МРСК Центра» - «</w:t>
      </w:r>
      <w:r w:rsidR="005965AF">
        <w:rPr>
          <w:rFonts w:ascii="Times New Roman" w:hAnsi="Times New Roman"/>
          <w:sz w:val="24"/>
          <w:szCs w:val="24"/>
          <w:u w:val="single"/>
        </w:rPr>
        <w:t>Липец</w:t>
      </w:r>
      <w:r w:rsidR="00313526">
        <w:rPr>
          <w:rFonts w:ascii="Times New Roman" w:hAnsi="Times New Roman"/>
          <w:color w:val="auto"/>
          <w:sz w:val="24"/>
          <w:szCs w:val="24"/>
          <w:u w:val="single"/>
        </w:rPr>
        <w:t>кэнерго</w:t>
      </w:r>
      <w:r w:rsidRPr="00832698">
        <w:rPr>
          <w:rFonts w:ascii="Times New Roman" w:hAnsi="Times New Roman"/>
          <w:sz w:val="24"/>
          <w:szCs w:val="24"/>
          <w:u w:val="single"/>
        </w:rPr>
        <w:t>»</w:t>
      </w:r>
    </w:p>
    <w:p w:rsidR="00C4515A" w:rsidRPr="00832698" w:rsidRDefault="00C4515A" w:rsidP="004A6F52">
      <w:pPr>
        <w:outlineLvl w:val="0"/>
        <w:rPr>
          <w:color w:val="000000"/>
          <w:sz w:val="24"/>
          <w:szCs w:val="24"/>
        </w:rPr>
      </w:pPr>
    </w:p>
    <w:p w:rsidR="00B93F30" w:rsidRPr="00832698" w:rsidRDefault="00B93F30" w:rsidP="00B93F30">
      <w:pPr>
        <w:pStyle w:val="a6"/>
        <w:ind w:left="34"/>
        <w:jc w:val="center"/>
        <w:rPr>
          <w:rFonts w:ascii="Times New Roman" w:hAnsi="Times New Roman"/>
          <w:caps/>
          <w:sz w:val="24"/>
          <w:szCs w:val="24"/>
        </w:rPr>
      </w:pPr>
    </w:p>
    <w:tbl>
      <w:tblPr>
        <w:tblStyle w:val="11"/>
        <w:tblW w:w="992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775"/>
        <w:gridCol w:w="4610"/>
      </w:tblGrid>
      <w:tr w:rsidR="00832698" w:rsidRPr="00832698" w:rsidTr="004D5329">
        <w:tc>
          <w:tcPr>
            <w:tcW w:w="4537" w:type="dxa"/>
          </w:tcPr>
          <w:p w:rsidR="00832698" w:rsidRPr="001275CC" w:rsidRDefault="001275CC" w:rsidP="00832698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32698">
              <w:rPr>
                <w:sz w:val="24"/>
                <w:szCs w:val="24"/>
                <w:shd w:val="clear" w:color="auto" w:fill="FFFFFF"/>
              </w:rPr>
              <w:t>УТВЕРЖДАЮ</w:t>
            </w:r>
            <w:r w:rsidR="009B24A7" w:rsidRPr="001275CC">
              <w:rPr>
                <w:sz w:val="24"/>
                <w:szCs w:val="24"/>
                <w:shd w:val="clear" w:color="auto" w:fill="FFFFFF"/>
              </w:rPr>
              <w:t>:</w:t>
            </w:r>
          </w:p>
          <w:p w:rsidR="005965AF" w:rsidRDefault="005965AF" w:rsidP="00832698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Директор по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КиТАСУ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– </w:t>
            </w:r>
          </w:p>
          <w:p w:rsidR="00832698" w:rsidRPr="00832698" w:rsidRDefault="005965AF" w:rsidP="00832698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н</w:t>
            </w:r>
            <w:r w:rsidR="00832698" w:rsidRPr="00832698">
              <w:rPr>
                <w:sz w:val="24"/>
                <w:szCs w:val="24"/>
                <w:shd w:val="clear" w:color="auto" w:fill="FFFFFF"/>
              </w:rPr>
              <w:t xml:space="preserve">ачальник </w:t>
            </w:r>
            <w:r w:rsidR="007B2FA0">
              <w:rPr>
                <w:sz w:val="24"/>
                <w:szCs w:val="24"/>
                <w:shd w:val="clear" w:color="auto" w:fill="FFFFFF"/>
              </w:rPr>
              <w:t>Д</w:t>
            </w:r>
            <w:r w:rsidR="00832698" w:rsidRPr="00832698">
              <w:rPr>
                <w:sz w:val="24"/>
                <w:szCs w:val="24"/>
                <w:shd w:val="clear" w:color="auto" w:fill="FFFFFF"/>
              </w:rPr>
              <w:t xml:space="preserve">епартамента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КиТ</w:t>
            </w:r>
            <w:r w:rsidR="00832698" w:rsidRPr="00832698">
              <w:rPr>
                <w:sz w:val="24"/>
                <w:szCs w:val="24"/>
                <w:shd w:val="clear" w:color="auto" w:fill="FFFFFF"/>
              </w:rPr>
              <w:t>АСУ</w:t>
            </w:r>
            <w:proofErr w:type="spellEnd"/>
          </w:p>
          <w:p w:rsidR="00832698" w:rsidRPr="00832698" w:rsidRDefault="00832698" w:rsidP="00832698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32698">
              <w:rPr>
                <w:sz w:val="24"/>
                <w:szCs w:val="24"/>
                <w:shd w:val="clear" w:color="auto" w:fill="FFFFFF"/>
              </w:rPr>
              <w:t>ПАО «МРСК Центра»</w:t>
            </w:r>
          </w:p>
          <w:p w:rsidR="00313526" w:rsidRDefault="00313526" w:rsidP="0083269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5965AF" w:rsidRPr="00832698" w:rsidRDefault="005965AF" w:rsidP="0083269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832698" w:rsidRPr="004A63F3" w:rsidRDefault="00832698" w:rsidP="0083269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832698">
              <w:rPr>
                <w:sz w:val="24"/>
                <w:szCs w:val="24"/>
                <w:shd w:val="clear" w:color="auto" w:fill="FFFFFF"/>
              </w:rPr>
              <w:t>_______________</w:t>
            </w:r>
            <w:r w:rsidR="004A63F3">
              <w:rPr>
                <w:sz w:val="24"/>
                <w:szCs w:val="24"/>
                <w:shd w:val="clear" w:color="auto" w:fill="FFFFFF"/>
              </w:rPr>
              <w:t>Демьянец Р.В.</w:t>
            </w:r>
          </w:p>
          <w:p w:rsidR="00832698" w:rsidRPr="00832698" w:rsidRDefault="00832698" w:rsidP="0083269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832698" w:rsidRPr="00832698" w:rsidRDefault="00832698" w:rsidP="00832698">
            <w:pPr>
              <w:pStyle w:val="a6"/>
              <w:rPr>
                <w:rFonts w:ascii="Times New Roman" w:hAnsi="Times New Roman"/>
                <w:caps/>
                <w:sz w:val="24"/>
                <w:szCs w:val="24"/>
              </w:rPr>
            </w:pPr>
            <w:r w:rsidRPr="008326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«__</w:t>
            </w:r>
            <w:r w:rsidR="000D7B73" w:rsidRPr="008326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_» _</w:t>
            </w:r>
            <w:r w:rsidRPr="008326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_____________ </w:t>
            </w:r>
            <w:r w:rsidR="003536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</w:t>
            </w:r>
            <w:r w:rsidR="005965A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  <w:r w:rsidR="004A63F3" w:rsidRPr="008326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326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</w:t>
            </w:r>
            <w:r w:rsidR="001275C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832698" w:rsidRPr="00832698" w:rsidRDefault="00832698" w:rsidP="00832698">
            <w:pPr>
              <w:widowControl/>
              <w:autoSpaceDE/>
              <w:autoSpaceDN/>
              <w:adjustRightInd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75" w:type="dxa"/>
          </w:tcPr>
          <w:p w:rsidR="00832698" w:rsidRPr="00317EB3" w:rsidRDefault="00832698" w:rsidP="00832698">
            <w:pPr>
              <w:widowControl/>
              <w:autoSpaceDE/>
              <w:autoSpaceDN/>
              <w:adjustRightInd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10" w:type="dxa"/>
          </w:tcPr>
          <w:p w:rsidR="00313526" w:rsidRPr="00315A78" w:rsidRDefault="005965AF" w:rsidP="005965AF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  </w:t>
            </w:r>
            <w:r w:rsidR="00313526"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 w:rsidR="00313526">
              <w:rPr>
                <w:sz w:val="24"/>
                <w:szCs w:val="24"/>
                <w:shd w:val="clear" w:color="auto" w:fill="FFFFFF"/>
              </w:rPr>
              <w:t>:</w:t>
            </w:r>
          </w:p>
          <w:p w:rsidR="005965AF" w:rsidRDefault="005965AF" w:rsidP="005965AF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  Первый з</w:t>
            </w:r>
            <w:r w:rsidR="00313526" w:rsidRPr="00315A78">
              <w:rPr>
                <w:sz w:val="24"/>
                <w:szCs w:val="24"/>
                <w:shd w:val="clear" w:color="auto" w:fill="FFFFFF"/>
              </w:rPr>
              <w:t>аместитель директора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313526" w:rsidRPr="00315A78">
              <w:rPr>
                <w:sz w:val="24"/>
                <w:szCs w:val="24"/>
                <w:shd w:val="clear" w:color="auto" w:fill="FFFFFF"/>
              </w:rPr>
              <w:t xml:space="preserve">– </w:t>
            </w:r>
          </w:p>
          <w:p w:rsidR="00313526" w:rsidRPr="00315A78" w:rsidRDefault="005965AF" w:rsidP="005965AF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  </w:t>
            </w:r>
            <w:r w:rsidR="00313526">
              <w:rPr>
                <w:sz w:val="24"/>
                <w:szCs w:val="24"/>
                <w:shd w:val="clear" w:color="auto" w:fill="FFFFFF"/>
              </w:rPr>
              <w:t>г</w:t>
            </w:r>
            <w:r w:rsidR="00313526" w:rsidRPr="00315A78">
              <w:rPr>
                <w:sz w:val="24"/>
                <w:szCs w:val="24"/>
                <w:shd w:val="clear" w:color="auto" w:fill="FFFFFF"/>
              </w:rPr>
              <w:t xml:space="preserve">лавный инженер филиала </w:t>
            </w:r>
          </w:p>
          <w:p w:rsidR="00313526" w:rsidRPr="00315A78" w:rsidRDefault="005965AF" w:rsidP="005965AF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 </w:t>
            </w:r>
            <w:r w:rsidR="00313526">
              <w:rPr>
                <w:sz w:val="24"/>
                <w:szCs w:val="24"/>
                <w:shd w:val="clear" w:color="auto" w:fill="FFFFFF"/>
              </w:rPr>
              <w:t>ПАО</w:t>
            </w:r>
            <w:r w:rsidR="00313526" w:rsidRPr="00315A78">
              <w:rPr>
                <w:sz w:val="24"/>
                <w:szCs w:val="24"/>
                <w:shd w:val="clear" w:color="auto" w:fill="FFFFFF"/>
              </w:rPr>
              <w:t xml:space="preserve"> «МРСК Центра»-«</w:t>
            </w:r>
            <w:r>
              <w:rPr>
                <w:sz w:val="24"/>
                <w:szCs w:val="24"/>
                <w:shd w:val="clear" w:color="auto" w:fill="FFFFFF"/>
              </w:rPr>
              <w:t>Липец</w:t>
            </w:r>
            <w:r w:rsidR="00313526">
              <w:rPr>
                <w:sz w:val="24"/>
                <w:szCs w:val="24"/>
                <w:shd w:val="clear" w:color="auto" w:fill="FFFFFF"/>
              </w:rPr>
              <w:t>к</w:t>
            </w:r>
            <w:r w:rsidR="00313526" w:rsidRPr="00315A78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313526" w:rsidRDefault="00313526" w:rsidP="00313526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5965AF" w:rsidRPr="00315A78" w:rsidRDefault="005965AF" w:rsidP="00313526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313526" w:rsidRPr="00315A78" w:rsidRDefault="005965AF" w:rsidP="005965AF">
            <w:pPr>
              <w:keepLines/>
              <w:suppressLineNumbers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  </w:t>
            </w:r>
            <w:r w:rsidR="00313526">
              <w:rPr>
                <w:sz w:val="24"/>
                <w:szCs w:val="24"/>
                <w:shd w:val="clear" w:color="auto" w:fill="FFFFFF"/>
              </w:rPr>
              <w:t>___________________</w:t>
            </w:r>
            <w:r>
              <w:rPr>
                <w:sz w:val="24"/>
                <w:szCs w:val="24"/>
                <w:shd w:val="clear" w:color="auto" w:fill="FFFFFF"/>
              </w:rPr>
              <w:t>М</w:t>
            </w:r>
            <w:r w:rsidR="00313526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</w:rPr>
              <w:t>В</w:t>
            </w:r>
            <w:r w:rsidR="00313526">
              <w:rPr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sz w:val="24"/>
                <w:szCs w:val="24"/>
                <w:shd w:val="clear" w:color="auto" w:fill="FFFFFF"/>
              </w:rPr>
              <w:t>Боев</w:t>
            </w:r>
          </w:p>
          <w:p w:rsidR="00313526" w:rsidRDefault="00313526" w:rsidP="00313526">
            <w:pPr>
              <w:pStyle w:val="af"/>
              <w:jc w:val="right"/>
              <w:rPr>
                <w:sz w:val="24"/>
                <w:shd w:val="clear" w:color="auto" w:fill="FFFFFF"/>
              </w:rPr>
            </w:pPr>
          </w:p>
          <w:p w:rsidR="007D2EEC" w:rsidRPr="00832698" w:rsidRDefault="005965AF" w:rsidP="005965AF">
            <w:pPr>
              <w:pStyle w:val="a6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</w:t>
            </w:r>
            <w:r w:rsidR="007D2EEC" w:rsidRPr="008326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«___» ______________ 20</w:t>
            </w:r>
            <w:r w:rsidR="003536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  <w:r w:rsidR="007D2EEC" w:rsidRPr="008326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г</w:t>
            </w:r>
            <w:r w:rsidR="007D2E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832698" w:rsidRPr="00832698" w:rsidRDefault="00832698" w:rsidP="00832698">
            <w:pPr>
              <w:pStyle w:val="a6"/>
              <w:keepLines/>
              <w:suppressLineNumbers/>
              <w:tabs>
                <w:tab w:val="left" w:pos="1134"/>
              </w:tabs>
              <w:ind w:left="34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C4515A" w:rsidRDefault="00C4515A" w:rsidP="004A6F52">
      <w:pPr>
        <w:outlineLvl w:val="0"/>
        <w:rPr>
          <w:color w:val="000000"/>
        </w:rPr>
      </w:pPr>
    </w:p>
    <w:p w:rsidR="00C4515A" w:rsidRDefault="00C4515A" w:rsidP="004A6F52">
      <w:pPr>
        <w:outlineLvl w:val="0"/>
        <w:rPr>
          <w:color w:val="000000"/>
        </w:rPr>
      </w:pPr>
    </w:p>
    <w:p w:rsidR="00AF043F" w:rsidRPr="00373E22" w:rsidRDefault="00AF043F" w:rsidP="00AF043F">
      <w:pPr>
        <w:pStyle w:val="ad"/>
        <w:tabs>
          <w:tab w:val="left" w:pos="8502"/>
        </w:tabs>
        <w:spacing w:before="120" w:after="120" w:line="240" w:lineRule="auto"/>
        <w:ind w:left="1152" w:right="1164"/>
        <w:rPr>
          <w:sz w:val="38"/>
          <w:szCs w:val="38"/>
        </w:rPr>
      </w:pPr>
      <w:r w:rsidRPr="00373E22">
        <w:rPr>
          <w:sz w:val="38"/>
          <w:szCs w:val="38"/>
        </w:rPr>
        <w:t>ТЕХНИЧЕСКОЕ ЗАДАНИЕ</w:t>
      </w:r>
      <w:r w:rsidR="00CB7F21" w:rsidRPr="00373E22">
        <w:rPr>
          <w:sz w:val="38"/>
          <w:szCs w:val="38"/>
        </w:rPr>
        <w:t xml:space="preserve"> №</w:t>
      </w:r>
      <w:hyperlink r:id="rId8" w:tgtFrame="_self" w:history="1">
        <w:r w:rsidR="00353617" w:rsidRPr="00373E22">
          <w:rPr>
            <w:sz w:val="38"/>
            <w:szCs w:val="38"/>
          </w:rPr>
          <w:t>4_</w:t>
        </w:r>
        <w:r w:rsidR="005965AF">
          <w:rPr>
            <w:sz w:val="38"/>
            <w:szCs w:val="38"/>
          </w:rPr>
          <w:t>48</w:t>
        </w:r>
        <w:r w:rsidR="00353617" w:rsidRPr="00373E22">
          <w:rPr>
            <w:sz w:val="38"/>
            <w:szCs w:val="38"/>
          </w:rPr>
          <w:t>_</w:t>
        </w:r>
      </w:hyperlink>
      <w:r w:rsidR="006514EF">
        <w:rPr>
          <w:sz w:val="38"/>
          <w:szCs w:val="38"/>
        </w:rPr>
        <w:t>23</w:t>
      </w:r>
    </w:p>
    <w:p w:rsidR="00ED0A65" w:rsidRDefault="00D76AE3" w:rsidP="006514EF">
      <w:pPr>
        <w:pStyle w:val="24"/>
        <w:jc w:val="center"/>
        <w:rPr>
          <w:iCs w:val="0"/>
          <w:sz w:val="24"/>
          <w:szCs w:val="24"/>
        </w:rPr>
      </w:pPr>
      <w:r>
        <w:rPr>
          <w:i w:val="0"/>
          <w:sz w:val="24"/>
          <w:szCs w:val="24"/>
        </w:rPr>
        <w:t>н</w:t>
      </w:r>
      <w:r w:rsidR="00C51CD4" w:rsidRPr="00D71A76">
        <w:rPr>
          <w:i w:val="0"/>
          <w:sz w:val="24"/>
          <w:szCs w:val="24"/>
        </w:rPr>
        <w:t xml:space="preserve">а </w:t>
      </w:r>
      <w:r w:rsidR="006514EF">
        <w:rPr>
          <w:i w:val="0"/>
          <w:sz w:val="24"/>
          <w:szCs w:val="24"/>
        </w:rPr>
        <w:t>оказание услуг</w:t>
      </w:r>
      <w:r w:rsidR="003C3903" w:rsidDel="00C51CD4">
        <w:rPr>
          <w:i w:val="0"/>
          <w:sz w:val="24"/>
          <w:szCs w:val="24"/>
        </w:rPr>
        <w:t xml:space="preserve"> </w:t>
      </w:r>
      <w:r w:rsidR="006514EF" w:rsidRPr="006514EF">
        <w:rPr>
          <w:i w:val="0"/>
          <w:sz w:val="24"/>
          <w:szCs w:val="24"/>
        </w:rPr>
        <w:t>по обновлению и сопровождению ПО «Гранд-Смета»</w:t>
      </w:r>
      <w:r w:rsidR="003C3903" w:rsidRPr="00ED0A65">
        <w:rPr>
          <w:sz w:val="24"/>
          <w:szCs w:val="24"/>
        </w:rPr>
        <w:t xml:space="preserve"> </w:t>
      </w:r>
    </w:p>
    <w:p w:rsidR="00E7252C" w:rsidRDefault="003D4615" w:rsidP="00E7252C">
      <w:pPr>
        <w:pStyle w:val="af"/>
        <w:jc w:val="center"/>
        <w:rPr>
          <w:sz w:val="24"/>
          <w:szCs w:val="24"/>
        </w:rPr>
      </w:pPr>
      <w:r w:rsidRPr="003D4615">
        <w:rPr>
          <w:sz w:val="24"/>
          <w:szCs w:val="24"/>
        </w:rPr>
        <w:t>для нужд филиала ПАО «МРСК Центра» - «</w:t>
      </w:r>
      <w:r w:rsidR="005965AF">
        <w:rPr>
          <w:sz w:val="24"/>
          <w:szCs w:val="24"/>
        </w:rPr>
        <w:t>Липец</w:t>
      </w:r>
      <w:r w:rsidR="00313526">
        <w:rPr>
          <w:sz w:val="24"/>
          <w:szCs w:val="24"/>
        </w:rPr>
        <w:t>кэнерго</w:t>
      </w:r>
      <w:r w:rsidRPr="003D4615">
        <w:rPr>
          <w:sz w:val="24"/>
          <w:szCs w:val="24"/>
        </w:rPr>
        <w:t>»</w:t>
      </w:r>
    </w:p>
    <w:p w:rsidR="00353617" w:rsidRDefault="00353617" w:rsidP="00E7252C">
      <w:pPr>
        <w:pStyle w:val="af"/>
        <w:jc w:val="center"/>
        <w:rPr>
          <w:sz w:val="24"/>
          <w:szCs w:val="24"/>
        </w:rPr>
      </w:pPr>
    </w:p>
    <w:p w:rsidR="00353617" w:rsidRPr="00353617" w:rsidRDefault="00353617" w:rsidP="00353617">
      <w:pPr>
        <w:jc w:val="center"/>
      </w:pPr>
      <w:r w:rsidRPr="00344AAE">
        <w:t xml:space="preserve">на </w:t>
      </w:r>
      <w:r w:rsidRPr="00586AF9">
        <w:t>6</w:t>
      </w:r>
      <w:r w:rsidRPr="00344AAE">
        <w:t xml:space="preserve"> листах</w:t>
      </w:r>
    </w:p>
    <w:p w:rsidR="004A63F3" w:rsidRDefault="004A63F3" w:rsidP="00B93F30">
      <w:pPr>
        <w:jc w:val="center"/>
        <w:rPr>
          <w:b/>
        </w:rPr>
      </w:pPr>
    </w:p>
    <w:p w:rsidR="00B93F30" w:rsidRDefault="00B93F30" w:rsidP="00B93F30">
      <w:pPr>
        <w:jc w:val="center"/>
        <w:rPr>
          <w:b/>
        </w:rPr>
      </w:pPr>
    </w:p>
    <w:p w:rsidR="00B93F30" w:rsidRDefault="00B93F30" w:rsidP="00B93F30">
      <w:pPr>
        <w:jc w:val="center"/>
        <w:rPr>
          <w:b/>
        </w:rPr>
      </w:pPr>
    </w:p>
    <w:tbl>
      <w:tblPr>
        <w:tblStyle w:val="22"/>
        <w:tblW w:w="981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425"/>
        <w:gridCol w:w="4853"/>
      </w:tblGrid>
      <w:tr w:rsidR="004A63F3" w:rsidRPr="00E52DCA" w:rsidTr="00386FE3">
        <w:tc>
          <w:tcPr>
            <w:tcW w:w="4537" w:type="dxa"/>
          </w:tcPr>
          <w:p w:rsidR="004A63F3" w:rsidRPr="00D626C5" w:rsidRDefault="004A63F3" w:rsidP="004A63F3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D626C5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4A63F3" w:rsidRPr="00D626C5" w:rsidRDefault="004A63F3" w:rsidP="004A63F3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D626C5">
              <w:rPr>
                <w:sz w:val="24"/>
                <w:szCs w:val="24"/>
                <w:shd w:val="clear" w:color="auto" w:fill="FFFFFF"/>
              </w:rPr>
              <w:t xml:space="preserve">Заместитель начальника </w:t>
            </w:r>
          </w:p>
          <w:p w:rsidR="004A63F3" w:rsidRPr="00D626C5" w:rsidRDefault="004A63F3" w:rsidP="004A63F3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D626C5">
              <w:rPr>
                <w:sz w:val="24"/>
                <w:szCs w:val="24"/>
                <w:shd w:val="clear" w:color="auto" w:fill="FFFFFF"/>
              </w:rPr>
              <w:t xml:space="preserve">Департамента </w:t>
            </w:r>
            <w:proofErr w:type="spellStart"/>
            <w:r w:rsidRPr="00D626C5">
              <w:rPr>
                <w:sz w:val="24"/>
                <w:szCs w:val="24"/>
                <w:shd w:val="clear" w:color="auto" w:fill="FFFFFF"/>
              </w:rPr>
              <w:t>КиТАСУ</w:t>
            </w:r>
            <w:proofErr w:type="spellEnd"/>
          </w:p>
          <w:p w:rsidR="004A63F3" w:rsidRPr="00D626C5" w:rsidRDefault="004A63F3" w:rsidP="004A63F3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D626C5">
              <w:rPr>
                <w:sz w:val="24"/>
                <w:szCs w:val="24"/>
                <w:shd w:val="clear" w:color="auto" w:fill="FFFFFF"/>
              </w:rPr>
              <w:t>ПАО «МРСК Центра»</w:t>
            </w:r>
          </w:p>
          <w:p w:rsidR="004A63F3" w:rsidRDefault="004A63F3" w:rsidP="004A63F3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4A63F3" w:rsidRPr="00D626C5" w:rsidRDefault="004A63F3" w:rsidP="004A63F3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D626C5">
              <w:rPr>
                <w:sz w:val="24"/>
                <w:szCs w:val="24"/>
                <w:shd w:val="clear" w:color="auto" w:fill="FFFFFF"/>
              </w:rPr>
              <w:t>_______________Е. Е. Симонов</w:t>
            </w:r>
          </w:p>
          <w:p w:rsidR="004A63F3" w:rsidRPr="00D626C5" w:rsidRDefault="004A63F3" w:rsidP="004A63F3">
            <w:pPr>
              <w:pStyle w:val="af"/>
              <w:ind w:left="34"/>
              <w:rPr>
                <w:sz w:val="24"/>
                <w:szCs w:val="24"/>
                <w:shd w:val="clear" w:color="auto" w:fill="FFFFFF"/>
              </w:rPr>
            </w:pPr>
            <w:r w:rsidRPr="00D626C5">
              <w:rPr>
                <w:sz w:val="24"/>
                <w:szCs w:val="24"/>
                <w:shd w:val="clear" w:color="auto" w:fill="FFFFFF"/>
              </w:rPr>
              <w:t>«__</w:t>
            </w:r>
            <w:proofErr w:type="gramStart"/>
            <w:r w:rsidRPr="00D626C5">
              <w:rPr>
                <w:sz w:val="24"/>
                <w:szCs w:val="24"/>
                <w:shd w:val="clear" w:color="auto" w:fill="FFFFFF"/>
              </w:rPr>
              <w:t>_»_</w:t>
            </w:r>
            <w:proofErr w:type="gramEnd"/>
            <w:r w:rsidRPr="00D626C5">
              <w:rPr>
                <w:sz w:val="24"/>
                <w:szCs w:val="24"/>
                <w:shd w:val="clear" w:color="auto" w:fill="FFFFFF"/>
              </w:rPr>
              <w:t>_____________ 20</w:t>
            </w:r>
            <w:r w:rsidR="00353617">
              <w:rPr>
                <w:sz w:val="24"/>
                <w:szCs w:val="24"/>
                <w:shd w:val="clear" w:color="auto" w:fill="FFFFFF"/>
              </w:rPr>
              <w:t>2</w:t>
            </w:r>
            <w:r w:rsidR="005965AF">
              <w:rPr>
                <w:sz w:val="24"/>
                <w:szCs w:val="24"/>
                <w:shd w:val="clear" w:color="auto" w:fill="FFFFFF"/>
              </w:rPr>
              <w:t>1</w:t>
            </w:r>
            <w:r w:rsidRPr="00D626C5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4A63F3" w:rsidRPr="00E52DCA" w:rsidRDefault="004A63F3" w:rsidP="00386FE3">
            <w:pPr>
              <w:keepLines/>
              <w:widowControl/>
              <w:suppressLineNumbers/>
              <w:autoSpaceDE/>
              <w:autoSpaceDN/>
              <w:adjustRightInd/>
              <w:snapToGri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4A63F3" w:rsidRPr="00E52DCA" w:rsidRDefault="004A63F3" w:rsidP="00386FE3">
            <w:pPr>
              <w:widowControl/>
              <w:autoSpaceDE/>
              <w:autoSpaceDN/>
              <w:adjustRightInd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853" w:type="dxa"/>
          </w:tcPr>
          <w:p w:rsidR="004A63F3" w:rsidRPr="00E52DCA" w:rsidRDefault="004A63F3" w:rsidP="00A34710">
            <w:pPr>
              <w:ind w:left="425"/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B93F30" w:rsidRPr="00B93F30" w:rsidRDefault="00B93F30" w:rsidP="00B93F30">
      <w:pPr>
        <w:pStyle w:val="ad"/>
        <w:spacing w:line="240" w:lineRule="auto"/>
      </w:pPr>
    </w:p>
    <w:p w:rsidR="00B93F30" w:rsidRPr="00B93F30" w:rsidRDefault="00B93F30" w:rsidP="00B93F30">
      <w:pPr>
        <w:pStyle w:val="ad"/>
        <w:spacing w:line="240" w:lineRule="auto"/>
      </w:pPr>
    </w:p>
    <w:tbl>
      <w:tblPr>
        <w:tblStyle w:val="22"/>
        <w:tblW w:w="981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425"/>
        <w:gridCol w:w="4853"/>
      </w:tblGrid>
      <w:tr w:rsidR="00E52DCA" w:rsidRPr="00E52DCA" w:rsidTr="00594796">
        <w:tc>
          <w:tcPr>
            <w:tcW w:w="4537" w:type="dxa"/>
          </w:tcPr>
          <w:p w:rsidR="00AF043F" w:rsidRPr="001275CC" w:rsidRDefault="00AF043F" w:rsidP="00AF043F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32698">
              <w:rPr>
                <w:sz w:val="24"/>
                <w:szCs w:val="24"/>
                <w:shd w:val="clear" w:color="auto" w:fill="FFFFFF"/>
              </w:rPr>
              <w:t>СОГЛАСОВАНО</w:t>
            </w:r>
            <w:r w:rsidR="009B24A7">
              <w:rPr>
                <w:sz w:val="24"/>
                <w:szCs w:val="24"/>
                <w:shd w:val="clear" w:color="auto" w:fill="FFFFFF"/>
              </w:rPr>
              <w:t>:</w:t>
            </w:r>
          </w:p>
          <w:p w:rsidR="00AF043F" w:rsidRPr="00832698" w:rsidRDefault="00AF043F" w:rsidP="00AF043F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Н</w:t>
            </w:r>
            <w:r w:rsidRPr="00832698">
              <w:rPr>
                <w:sz w:val="24"/>
                <w:szCs w:val="24"/>
                <w:shd w:val="clear" w:color="auto" w:fill="FFFFFF"/>
              </w:rPr>
              <w:t xml:space="preserve">ачальник </w:t>
            </w:r>
            <w:r>
              <w:rPr>
                <w:sz w:val="24"/>
                <w:szCs w:val="24"/>
                <w:shd w:val="clear" w:color="auto" w:fill="FFFFFF"/>
              </w:rPr>
              <w:t>Управления поддержки информацион</w:t>
            </w:r>
            <w:r w:rsidR="00F00660">
              <w:rPr>
                <w:sz w:val="24"/>
                <w:szCs w:val="24"/>
                <w:shd w:val="clear" w:color="auto" w:fill="FFFFFF"/>
              </w:rPr>
              <w:t xml:space="preserve">ных технологий Департамента </w:t>
            </w:r>
            <w:proofErr w:type="spellStart"/>
            <w:r w:rsidR="00F00660">
              <w:rPr>
                <w:sz w:val="24"/>
                <w:szCs w:val="24"/>
                <w:shd w:val="clear" w:color="auto" w:fill="FFFFFF"/>
              </w:rPr>
              <w:t>КиТ</w:t>
            </w:r>
            <w:r>
              <w:rPr>
                <w:sz w:val="24"/>
                <w:szCs w:val="24"/>
                <w:shd w:val="clear" w:color="auto" w:fill="FFFFFF"/>
              </w:rPr>
              <w:t>АСУ</w:t>
            </w:r>
            <w:proofErr w:type="spellEnd"/>
          </w:p>
          <w:p w:rsidR="00AF043F" w:rsidRPr="00832698" w:rsidRDefault="00AF043F" w:rsidP="00AF043F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32698">
              <w:rPr>
                <w:sz w:val="24"/>
                <w:szCs w:val="24"/>
                <w:shd w:val="clear" w:color="auto" w:fill="FFFFFF"/>
              </w:rPr>
              <w:t>ПАО «МРСК Центра»</w:t>
            </w:r>
          </w:p>
          <w:p w:rsidR="00AF043F" w:rsidRPr="00832698" w:rsidRDefault="00AF043F" w:rsidP="00AF043F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AF043F" w:rsidRPr="00832698" w:rsidRDefault="00AF043F" w:rsidP="00AF043F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832698">
              <w:rPr>
                <w:sz w:val="24"/>
                <w:szCs w:val="24"/>
                <w:shd w:val="clear" w:color="auto" w:fill="FFFFFF"/>
              </w:rPr>
              <w:t xml:space="preserve">_______________ </w:t>
            </w:r>
            <w:r>
              <w:rPr>
                <w:sz w:val="24"/>
                <w:szCs w:val="24"/>
                <w:shd w:val="clear" w:color="auto" w:fill="FFFFFF"/>
              </w:rPr>
              <w:t>Старченко В</w:t>
            </w:r>
            <w:r w:rsidRPr="00832698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</w:rPr>
              <w:t>В.</w:t>
            </w:r>
          </w:p>
          <w:p w:rsidR="00AF043F" w:rsidRPr="00832698" w:rsidRDefault="00AF043F" w:rsidP="00AF043F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E52DCA" w:rsidRPr="00922795" w:rsidRDefault="00AF043F" w:rsidP="00922795">
            <w:pPr>
              <w:pStyle w:val="a6"/>
              <w:rPr>
                <w:rFonts w:ascii="Times New Roman" w:hAnsi="Times New Roman"/>
                <w:caps/>
                <w:sz w:val="24"/>
                <w:szCs w:val="24"/>
              </w:rPr>
            </w:pPr>
            <w:r w:rsidRPr="008326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«___» ______________ </w:t>
            </w:r>
            <w:r w:rsidR="004A63F3" w:rsidRPr="008326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</w:t>
            </w:r>
            <w:r w:rsidR="005965A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21</w:t>
            </w:r>
            <w:r w:rsidR="004A63F3" w:rsidRPr="008326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326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</w:t>
            </w:r>
            <w:r w:rsidR="001275C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E52DCA" w:rsidRPr="00E52DCA" w:rsidRDefault="00E52DCA" w:rsidP="000006D8">
            <w:pPr>
              <w:keepLines/>
              <w:widowControl/>
              <w:suppressLineNumbers/>
              <w:autoSpaceDE/>
              <w:autoSpaceDN/>
              <w:adjustRightInd/>
              <w:snapToGri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E52DCA" w:rsidRPr="00E52DCA" w:rsidRDefault="00E52DCA" w:rsidP="00E52DCA">
            <w:pPr>
              <w:widowControl/>
              <w:autoSpaceDE/>
              <w:autoSpaceDN/>
              <w:adjustRightInd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853" w:type="dxa"/>
          </w:tcPr>
          <w:p w:rsidR="00313526" w:rsidRPr="00D256BA" w:rsidRDefault="005965AF" w:rsidP="005965AF">
            <w:pPr>
              <w:keepLines/>
              <w:suppressLineNumbers/>
              <w:snapToGrid w:val="0"/>
              <w:ind w:left="313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     </w:t>
            </w:r>
            <w:r w:rsidR="00313526" w:rsidRPr="00D256BA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313526" w:rsidRPr="00D256BA" w:rsidRDefault="005965AF" w:rsidP="005965AF">
            <w:pPr>
              <w:keepLines/>
              <w:suppressLineNumbers/>
              <w:tabs>
                <w:tab w:val="left" w:pos="317"/>
              </w:tabs>
              <w:snapToGrid w:val="0"/>
              <w:ind w:left="317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313526">
              <w:rPr>
                <w:sz w:val="24"/>
                <w:szCs w:val="24"/>
              </w:rPr>
              <w:t>Н</w:t>
            </w:r>
            <w:r w:rsidR="00313526" w:rsidRPr="00D256BA">
              <w:rPr>
                <w:sz w:val="24"/>
                <w:szCs w:val="24"/>
              </w:rPr>
              <w:t xml:space="preserve">ачальника Управления </w:t>
            </w:r>
            <w:proofErr w:type="spellStart"/>
            <w:r>
              <w:rPr>
                <w:sz w:val="24"/>
                <w:szCs w:val="24"/>
              </w:rPr>
              <w:t>Ки</w:t>
            </w:r>
            <w:r w:rsidR="00313526" w:rsidRPr="00D256BA">
              <w:rPr>
                <w:sz w:val="24"/>
                <w:szCs w:val="24"/>
                <w:shd w:val="clear" w:color="auto" w:fill="FFFFFF"/>
              </w:rPr>
              <w:t>АСУ</w:t>
            </w:r>
            <w:proofErr w:type="spellEnd"/>
          </w:p>
          <w:p w:rsidR="005965AF" w:rsidRDefault="005965AF" w:rsidP="005965AF">
            <w:pPr>
              <w:keepLines/>
              <w:suppressLineNumbers/>
              <w:tabs>
                <w:tab w:val="left" w:pos="317"/>
              </w:tabs>
              <w:snapToGrid w:val="0"/>
              <w:ind w:left="3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филиала ПАО «МРСК Центра» - </w:t>
            </w:r>
          </w:p>
          <w:p w:rsidR="00313526" w:rsidRPr="00D256BA" w:rsidRDefault="005965AF" w:rsidP="005965AF">
            <w:pPr>
              <w:keepLines/>
              <w:suppressLineNumbers/>
              <w:tabs>
                <w:tab w:val="left" w:pos="317"/>
              </w:tabs>
              <w:snapToGrid w:val="0"/>
              <w:ind w:left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313526" w:rsidRPr="00D256BA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Липец</w:t>
            </w:r>
            <w:r w:rsidR="00313526">
              <w:rPr>
                <w:sz w:val="24"/>
                <w:szCs w:val="24"/>
              </w:rPr>
              <w:t>кэнерго</w:t>
            </w:r>
            <w:r w:rsidR="00313526" w:rsidRPr="00D256BA">
              <w:rPr>
                <w:sz w:val="24"/>
                <w:szCs w:val="24"/>
              </w:rPr>
              <w:t>»</w:t>
            </w:r>
          </w:p>
          <w:p w:rsidR="00313526" w:rsidRPr="00D256BA" w:rsidRDefault="00313526" w:rsidP="00313526">
            <w:pPr>
              <w:keepLines/>
              <w:suppressLineNumbers/>
              <w:tabs>
                <w:tab w:val="left" w:pos="404"/>
              </w:tabs>
              <w:snapToGrid w:val="0"/>
              <w:ind w:left="459"/>
              <w:jc w:val="right"/>
              <w:rPr>
                <w:sz w:val="24"/>
                <w:szCs w:val="24"/>
              </w:rPr>
            </w:pPr>
          </w:p>
          <w:p w:rsidR="005965AF" w:rsidRDefault="005965AF" w:rsidP="005965AF">
            <w:pPr>
              <w:tabs>
                <w:tab w:val="left" w:pos="6521"/>
              </w:tabs>
              <w:ind w:left="4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  <w:p w:rsidR="00313526" w:rsidRPr="00D256BA" w:rsidRDefault="005965AF" w:rsidP="005965AF">
            <w:pPr>
              <w:tabs>
                <w:tab w:val="left" w:pos="6521"/>
              </w:tabs>
              <w:ind w:left="4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313526" w:rsidRPr="00D256BA">
              <w:rPr>
                <w:sz w:val="24"/>
                <w:szCs w:val="24"/>
              </w:rPr>
              <w:t xml:space="preserve">_______________ </w:t>
            </w:r>
            <w:r>
              <w:rPr>
                <w:sz w:val="24"/>
                <w:szCs w:val="24"/>
              </w:rPr>
              <w:t>Федерякин</w:t>
            </w:r>
            <w:r w:rsidR="003135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</w:t>
            </w:r>
            <w:r w:rsidR="0031352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С</w:t>
            </w:r>
            <w:r w:rsidR="00313526">
              <w:rPr>
                <w:sz w:val="24"/>
                <w:szCs w:val="24"/>
              </w:rPr>
              <w:t>.</w:t>
            </w:r>
          </w:p>
          <w:p w:rsidR="00313526" w:rsidRPr="00D256BA" w:rsidRDefault="00313526" w:rsidP="00313526">
            <w:pPr>
              <w:tabs>
                <w:tab w:val="left" w:pos="6521"/>
              </w:tabs>
              <w:ind w:left="459"/>
              <w:jc w:val="right"/>
              <w:rPr>
                <w:sz w:val="24"/>
                <w:szCs w:val="24"/>
              </w:rPr>
            </w:pPr>
          </w:p>
          <w:p w:rsidR="007D2EEC" w:rsidRPr="00832698" w:rsidRDefault="005965AF" w:rsidP="005965AF">
            <w:pPr>
              <w:pStyle w:val="a6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</w:t>
            </w:r>
            <w:r w:rsidR="007D2EEC" w:rsidRPr="008326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«___» ______________ 20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21</w:t>
            </w:r>
            <w:r w:rsidR="007D2EEC" w:rsidRPr="008326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г</w:t>
            </w:r>
            <w:r w:rsidR="007D2E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E52DCA" w:rsidRPr="00E52DCA" w:rsidRDefault="00E52DCA" w:rsidP="000006D8">
            <w:pPr>
              <w:widowControl/>
              <w:tabs>
                <w:tab w:val="left" w:pos="6521"/>
              </w:tabs>
              <w:autoSpaceDE/>
              <w:autoSpaceDN/>
              <w:adjustRightInd/>
              <w:ind w:left="459"/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E32FF2" w:rsidRDefault="00E32FF2" w:rsidP="00002A99">
      <w:pPr>
        <w:keepLines/>
        <w:suppressLineNumbers/>
        <w:tabs>
          <w:tab w:val="left" w:pos="0"/>
        </w:tabs>
        <w:ind w:firstLine="567"/>
        <w:jc w:val="center"/>
        <w:rPr>
          <w:sz w:val="24"/>
          <w:szCs w:val="24"/>
        </w:rPr>
      </w:pPr>
    </w:p>
    <w:p w:rsidR="005D2F1B" w:rsidRDefault="005D2F1B" w:rsidP="00B259FA">
      <w:pPr>
        <w:keepLines/>
        <w:suppressLineNumbers/>
        <w:tabs>
          <w:tab w:val="left" w:pos="0"/>
        </w:tabs>
        <w:jc w:val="center"/>
        <w:rPr>
          <w:sz w:val="24"/>
          <w:szCs w:val="24"/>
        </w:rPr>
      </w:pPr>
    </w:p>
    <w:p w:rsidR="00002A99" w:rsidRPr="00E32FF2" w:rsidRDefault="004A63F3" w:rsidP="00B259FA">
      <w:pPr>
        <w:keepLines/>
        <w:suppressLineNumbers/>
        <w:tabs>
          <w:tab w:val="left" w:pos="0"/>
        </w:tabs>
        <w:jc w:val="center"/>
        <w:rPr>
          <w:sz w:val="24"/>
          <w:szCs w:val="24"/>
        </w:rPr>
      </w:pPr>
      <w:r w:rsidRPr="00E32FF2">
        <w:rPr>
          <w:sz w:val="24"/>
          <w:szCs w:val="24"/>
        </w:rPr>
        <w:t>20</w:t>
      </w:r>
      <w:r w:rsidR="005965AF">
        <w:rPr>
          <w:sz w:val="24"/>
          <w:szCs w:val="24"/>
        </w:rPr>
        <w:t>21</w:t>
      </w:r>
      <w:r w:rsidRPr="00E32FF2">
        <w:rPr>
          <w:sz w:val="24"/>
          <w:szCs w:val="24"/>
        </w:rPr>
        <w:t xml:space="preserve"> </w:t>
      </w:r>
      <w:r w:rsidR="00002A99" w:rsidRPr="00E32FF2">
        <w:rPr>
          <w:sz w:val="24"/>
          <w:szCs w:val="24"/>
        </w:rPr>
        <w:t>г.</w:t>
      </w:r>
    </w:p>
    <w:p w:rsidR="00A006E0" w:rsidRDefault="00A006E0" w:rsidP="00362E50">
      <w:pPr>
        <w:autoSpaceDE/>
        <w:autoSpaceDN/>
        <w:adjustRightInd/>
        <w:rPr>
          <w:sz w:val="26"/>
          <w:szCs w:val="26"/>
        </w:rPr>
      </w:pPr>
      <w:bookmarkStart w:id="0" w:name="_Toc402351842"/>
    </w:p>
    <w:p w:rsidR="00362E50" w:rsidRPr="00362E50" w:rsidRDefault="00362E50" w:rsidP="00362E50">
      <w:pPr>
        <w:autoSpaceDE/>
        <w:autoSpaceDN/>
        <w:adjustRightInd/>
        <w:rPr>
          <w:sz w:val="26"/>
          <w:szCs w:val="26"/>
        </w:rPr>
      </w:pPr>
      <w:r w:rsidRPr="00362E50">
        <w:rPr>
          <w:sz w:val="26"/>
          <w:szCs w:val="26"/>
        </w:rPr>
        <w:lastRenderedPageBreak/>
        <w:t>СОДЕРЖАНИЕ</w:t>
      </w:r>
    </w:p>
    <w:p w:rsidR="00470F97" w:rsidRPr="00807E25" w:rsidRDefault="00362E50">
      <w:pPr>
        <w:pStyle w:val="13"/>
        <w:rPr>
          <w:rFonts w:asciiTheme="minorHAnsi" w:eastAsiaTheme="minorEastAsia" w:hAnsiTheme="minorHAnsi" w:cstheme="minorBidi"/>
          <w:szCs w:val="24"/>
        </w:rPr>
      </w:pPr>
      <w:r w:rsidRPr="00807E25">
        <w:rPr>
          <w:szCs w:val="24"/>
        </w:rPr>
        <w:fldChar w:fldCharType="begin"/>
      </w:r>
      <w:r w:rsidRPr="00807E25">
        <w:rPr>
          <w:szCs w:val="24"/>
        </w:rPr>
        <w:instrText xml:space="preserve"> TOC \o "1-8" \h \z </w:instrText>
      </w:r>
      <w:r w:rsidRPr="00807E25">
        <w:rPr>
          <w:szCs w:val="24"/>
        </w:rPr>
        <w:fldChar w:fldCharType="separate"/>
      </w:r>
      <w:hyperlink w:anchor="_Toc470080459" w:history="1">
        <w:r w:rsidR="00470F97" w:rsidRPr="00807E25">
          <w:rPr>
            <w:rStyle w:val="aa"/>
            <w:kern w:val="32"/>
            <w:szCs w:val="24"/>
          </w:rPr>
          <w:t>1.</w:t>
        </w:r>
        <w:r w:rsidR="00470F97" w:rsidRPr="00807E25">
          <w:rPr>
            <w:rFonts w:asciiTheme="minorHAnsi" w:eastAsiaTheme="minorEastAsia" w:hAnsiTheme="minorHAnsi" w:cstheme="minorBidi"/>
            <w:szCs w:val="24"/>
          </w:rPr>
          <w:tab/>
        </w:r>
        <w:r w:rsidR="00470F97" w:rsidRPr="00807E25">
          <w:rPr>
            <w:rStyle w:val="aa"/>
            <w:kern w:val="32"/>
            <w:szCs w:val="24"/>
          </w:rPr>
          <w:t>Общие сведения о документе</w:t>
        </w:r>
        <w:r w:rsidR="00470F97" w:rsidRPr="00807E25">
          <w:rPr>
            <w:webHidden/>
            <w:szCs w:val="24"/>
          </w:rPr>
          <w:tab/>
        </w:r>
        <w:r w:rsidR="00470F97" w:rsidRPr="00807E25">
          <w:rPr>
            <w:webHidden/>
            <w:szCs w:val="24"/>
          </w:rPr>
          <w:fldChar w:fldCharType="begin"/>
        </w:r>
        <w:r w:rsidR="00470F97" w:rsidRPr="00807E25">
          <w:rPr>
            <w:webHidden/>
            <w:szCs w:val="24"/>
          </w:rPr>
          <w:instrText xml:space="preserve"> PAGEREF _Toc470080459 \h </w:instrText>
        </w:r>
        <w:r w:rsidR="00470F97" w:rsidRPr="00807E25">
          <w:rPr>
            <w:webHidden/>
            <w:szCs w:val="24"/>
          </w:rPr>
        </w:r>
        <w:r w:rsidR="00470F97" w:rsidRPr="00807E25">
          <w:rPr>
            <w:webHidden/>
            <w:szCs w:val="24"/>
          </w:rPr>
          <w:fldChar w:fldCharType="separate"/>
        </w:r>
        <w:r w:rsidR="00DE40FC" w:rsidRPr="00807E25">
          <w:rPr>
            <w:webHidden/>
            <w:szCs w:val="24"/>
          </w:rPr>
          <w:t>3</w:t>
        </w:r>
        <w:r w:rsidR="00470F97" w:rsidRPr="00807E25">
          <w:rPr>
            <w:webHidden/>
            <w:szCs w:val="24"/>
          </w:rPr>
          <w:fldChar w:fldCharType="end"/>
        </w:r>
      </w:hyperlink>
    </w:p>
    <w:p w:rsidR="00470F97" w:rsidRPr="00807E25" w:rsidRDefault="00734CFD">
      <w:pPr>
        <w:pStyle w:val="23"/>
        <w:rPr>
          <w:rFonts w:asciiTheme="minorHAnsi" w:eastAsiaTheme="minorEastAsia" w:hAnsiTheme="minorHAnsi" w:cstheme="minorBidi"/>
          <w:szCs w:val="24"/>
        </w:rPr>
      </w:pPr>
      <w:hyperlink w:anchor="_Toc470080460" w:history="1">
        <w:r w:rsidR="00470F97" w:rsidRPr="00807E25">
          <w:rPr>
            <w:rStyle w:val="aa"/>
            <w:szCs w:val="24"/>
          </w:rPr>
          <w:t>1.1.</w:t>
        </w:r>
        <w:r w:rsidR="00470F97" w:rsidRPr="00807E25">
          <w:rPr>
            <w:rFonts w:asciiTheme="minorHAnsi" w:eastAsiaTheme="minorEastAsia" w:hAnsiTheme="minorHAnsi" w:cstheme="minorBidi"/>
            <w:szCs w:val="24"/>
          </w:rPr>
          <w:tab/>
        </w:r>
        <w:r w:rsidR="00470F97" w:rsidRPr="00807E25">
          <w:rPr>
            <w:rStyle w:val="aa"/>
            <w:szCs w:val="24"/>
          </w:rPr>
          <w:t>Цели и задачи документа</w:t>
        </w:r>
        <w:r w:rsidR="00470F97" w:rsidRPr="00807E25">
          <w:rPr>
            <w:webHidden/>
            <w:szCs w:val="24"/>
          </w:rPr>
          <w:tab/>
        </w:r>
        <w:r w:rsidR="00470F97" w:rsidRPr="00807E25">
          <w:rPr>
            <w:webHidden/>
            <w:szCs w:val="24"/>
          </w:rPr>
          <w:fldChar w:fldCharType="begin"/>
        </w:r>
        <w:r w:rsidR="00470F97" w:rsidRPr="00807E25">
          <w:rPr>
            <w:webHidden/>
            <w:szCs w:val="24"/>
          </w:rPr>
          <w:instrText xml:space="preserve"> PAGEREF _Toc470080460 \h </w:instrText>
        </w:r>
        <w:r w:rsidR="00470F97" w:rsidRPr="00807E25">
          <w:rPr>
            <w:webHidden/>
            <w:szCs w:val="24"/>
          </w:rPr>
        </w:r>
        <w:r w:rsidR="00470F97" w:rsidRPr="00807E25">
          <w:rPr>
            <w:webHidden/>
            <w:szCs w:val="24"/>
          </w:rPr>
          <w:fldChar w:fldCharType="separate"/>
        </w:r>
        <w:r w:rsidR="00DE40FC" w:rsidRPr="00807E25">
          <w:rPr>
            <w:webHidden/>
            <w:szCs w:val="24"/>
          </w:rPr>
          <w:t>3</w:t>
        </w:r>
        <w:r w:rsidR="00470F97" w:rsidRPr="00807E25">
          <w:rPr>
            <w:webHidden/>
            <w:szCs w:val="24"/>
          </w:rPr>
          <w:fldChar w:fldCharType="end"/>
        </w:r>
      </w:hyperlink>
    </w:p>
    <w:p w:rsidR="00470F97" w:rsidRPr="00807E25" w:rsidRDefault="00734CFD">
      <w:pPr>
        <w:pStyle w:val="23"/>
        <w:rPr>
          <w:rFonts w:asciiTheme="minorHAnsi" w:eastAsiaTheme="minorEastAsia" w:hAnsiTheme="minorHAnsi" w:cstheme="minorBidi"/>
          <w:szCs w:val="24"/>
        </w:rPr>
      </w:pPr>
      <w:hyperlink w:anchor="_Toc470080461" w:history="1">
        <w:r w:rsidR="00470F97" w:rsidRPr="00807E25">
          <w:rPr>
            <w:rStyle w:val="aa"/>
            <w:szCs w:val="24"/>
          </w:rPr>
          <w:t>1.2.</w:t>
        </w:r>
        <w:r w:rsidR="00470F97" w:rsidRPr="00807E25">
          <w:rPr>
            <w:rFonts w:asciiTheme="minorHAnsi" w:eastAsiaTheme="minorEastAsia" w:hAnsiTheme="minorHAnsi" w:cstheme="minorBidi"/>
            <w:szCs w:val="24"/>
          </w:rPr>
          <w:tab/>
        </w:r>
        <w:r w:rsidR="00470F97" w:rsidRPr="00807E25">
          <w:rPr>
            <w:rStyle w:val="aa"/>
            <w:szCs w:val="24"/>
          </w:rPr>
          <w:t xml:space="preserve">Заказчик и Исполнитель </w:t>
        </w:r>
        <w:r w:rsidR="00470F97" w:rsidRPr="00807E25">
          <w:rPr>
            <w:webHidden/>
            <w:szCs w:val="24"/>
          </w:rPr>
          <w:tab/>
        </w:r>
        <w:r w:rsidR="00470F97" w:rsidRPr="00807E25">
          <w:rPr>
            <w:webHidden/>
            <w:szCs w:val="24"/>
          </w:rPr>
          <w:fldChar w:fldCharType="begin"/>
        </w:r>
        <w:r w:rsidR="00470F97" w:rsidRPr="00807E25">
          <w:rPr>
            <w:webHidden/>
            <w:szCs w:val="24"/>
          </w:rPr>
          <w:instrText xml:space="preserve"> PAGEREF _Toc470080461 \h </w:instrText>
        </w:r>
        <w:r w:rsidR="00470F97" w:rsidRPr="00807E25">
          <w:rPr>
            <w:webHidden/>
            <w:szCs w:val="24"/>
          </w:rPr>
        </w:r>
        <w:r w:rsidR="00470F97" w:rsidRPr="00807E25">
          <w:rPr>
            <w:webHidden/>
            <w:szCs w:val="24"/>
          </w:rPr>
          <w:fldChar w:fldCharType="separate"/>
        </w:r>
        <w:r w:rsidR="00DE40FC" w:rsidRPr="00807E25">
          <w:rPr>
            <w:webHidden/>
            <w:szCs w:val="24"/>
          </w:rPr>
          <w:t>3</w:t>
        </w:r>
        <w:r w:rsidR="00470F97" w:rsidRPr="00807E25">
          <w:rPr>
            <w:webHidden/>
            <w:szCs w:val="24"/>
          </w:rPr>
          <w:fldChar w:fldCharType="end"/>
        </w:r>
      </w:hyperlink>
    </w:p>
    <w:p w:rsidR="00470F97" w:rsidRPr="00807E25" w:rsidRDefault="00734CFD">
      <w:pPr>
        <w:pStyle w:val="23"/>
        <w:rPr>
          <w:rFonts w:asciiTheme="minorHAnsi" w:eastAsiaTheme="minorEastAsia" w:hAnsiTheme="minorHAnsi" w:cstheme="minorBidi"/>
          <w:szCs w:val="24"/>
        </w:rPr>
      </w:pPr>
      <w:hyperlink w:anchor="_Toc470080462" w:history="1">
        <w:r w:rsidR="00470F97" w:rsidRPr="00807E25">
          <w:rPr>
            <w:rStyle w:val="aa"/>
            <w:szCs w:val="24"/>
          </w:rPr>
          <w:t>1.3.</w:t>
        </w:r>
        <w:r w:rsidR="00470F97" w:rsidRPr="00807E25">
          <w:rPr>
            <w:rFonts w:asciiTheme="minorHAnsi" w:eastAsiaTheme="minorEastAsia" w:hAnsiTheme="minorHAnsi" w:cstheme="minorBidi"/>
            <w:szCs w:val="24"/>
          </w:rPr>
          <w:tab/>
        </w:r>
        <w:r w:rsidR="00470F97" w:rsidRPr="00807E25">
          <w:rPr>
            <w:rStyle w:val="aa"/>
            <w:szCs w:val="24"/>
          </w:rPr>
          <w:t>Сроки начала и окончания</w:t>
        </w:r>
        <w:r w:rsidR="00470F97" w:rsidRPr="00807E25">
          <w:rPr>
            <w:webHidden/>
            <w:szCs w:val="24"/>
          </w:rPr>
          <w:tab/>
        </w:r>
        <w:r w:rsidR="00470F97" w:rsidRPr="00807E25">
          <w:rPr>
            <w:webHidden/>
            <w:szCs w:val="24"/>
          </w:rPr>
          <w:fldChar w:fldCharType="begin"/>
        </w:r>
        <w:r w:rsidR="00470F97" w:rsidRPr="00807E25">
          <w:rPr>
            <w:webHidden/>
            <w:szCs w:val="24"/>
          </w:rPr>
          <w:instrText xml:space="preserve"> PAGEREF _Toc470080462 \h </w:instrText>
        </w:r>
        <w:r w:rsidR="00470F97" w:rsidRPr="00807E25">
          <w:rPr>
            <w:webHidden/>
            <w:szCs w:val="24"/>
          </w:rPr>
        </w:r>
        <w:r w:rsidR="00470F97" w:rsidRPr="00807E25">
          <w:rPr>
            <w:webHidden/>
            <w:szCs w:val="24"/>
          </w:rPr>
          <w:fldChar w:fldCharType="separate"/>
        </w:r>
        <w:r w:rsidR="00DE40FC" w:rsidRPr="00807E25">
          <w:rPr>
            <w:webHidden/>
            <w:szCs w:val="24"/>
          </w:rPr>
          <w:t>3</w:t>
        </w:r>
        <w:r w:rsidR="00470F97" w:rsidRPr="00807E25">
          <w:rPr>
            <w:webHidden/>
            <w:szCs w:val="24"/>
          </w:rPr>
          <w:fldChar w:fldCharType="end"/>
        </w:r>
      </w:hyperlink>
    </w:p>
    <w:p w:rsidR="00470F97" w:rsidRPr="00807E25" w:rsidRDefault="00734CFD">
      <w:pPr>
        <w:pStyle w:val="23"/>
        <w:rPr>
          <w:rFonts w:asciiTheme="minorHAnsi" w:eastAsiaTheme="minorEastAsia" w:hAnsiTheme="minorHAnsi" w:cstheme="minorBidi"/>
          <w:szCs w:val="24"/>
        </w:rPr>
      </w:pPr>
      <w:hyperlink w:anchor="_Toc470080463" w:history="1">
        <w:r w:rsidR="00470F97" w:rsidRPr="00807E25">
          <w:rPr>
            <w:rStyle w:val="aa"/>
            <w:szCs w:val="24"/>
          </w:rPr>
          <w:t>1.4.</w:t>
        </w:r>
        <w:r w:rsidR="00470F97" w:rsidRPr="00807E25">
          <w:rPr>
            <w:rFonts w:asciiTheme="minorHAnsi" w:eastAsiaTheme="minorEastAsia" w:hAnsiTheme="minorHAnsi" w:cstheme="minorBidi"/>
            <w:szCs w:val="24"/>
          </w:rPr>
          <w:tab/>
        </w:r>
        <w:r w:rsidR="00470F97" w:rsidRPr="00807E25">
          <w:rPr>
            <w:rStyle w:val="aa"/>
            <w:szCs w:val="24"/>
          </w:rPr>
          <w:t>Термины, сокращения и определения</w:t>
        </w:r>
        <w:r w:rsidR="00470F97" w:rsidRPr="00807E25">
          <w:rPr>
            <w:webHidden/>
            <w:szCs w:val="24"/>
          </w:rPr>
          <w:tab/>
        </w:r>
        <w:r w:rsidR="00470F97" w:rsidRPr="00807E25">
          <w:rPr>
            <w:webHidden/>
            <w:szCs w:val="24"/>
          </w:rPr>
          <w:fldChar w:fldCharType="begin"/>
        </w:r>
        <w:r w:rsidR="00470F97" w:rsidRPr="00807E25">
          <w:rPr>
            <w:webHidden/>
            <w:szCs w:val="24"/>
          </w:rPr>
          <w:instrText xml:space="preserve"> PAGEREF _Toc470080463 \h </w:instrText>
        </w:r>
        <w:r w:rsidR="00470F97" w:rsidRPr="00807E25">
          <w:rPr>
            <w:webHidden/>
            <w:szCs w:val="24"/>
          </w:rPr>
        </w:r>
        <w:r w:rsidR="00470F97" w:rsidRPr="00807E25">
          <w:rPr>
            <w:webHidden/>
            <w:szCs w:val="24"/>
          </w:rPr>
          <w:fldChar w:fldCharType="separate"/>
        </w:r>
        <w:r w:rsidR="00DE40FC" w:rsidRPr="00807E25">
          <w:rPr>
            <w:webHidden/>
            <w:szCs w:val="24"/>
          </w:rPr>
          <w:t>3</w:t>
        </w:r>
        <w:r w:rsidR="00470F97" w:rsidRPr="00807E25">
          <w:rPr>
            <w:webHidden/>
            <w:szCs w:val="24"/>
          </w:rPr>
          <w:fldChar w:fldCharType="end"/>
        </w:r>
      </w:hyperlink>
    </w:p>
    <w:p w:rsidR="00470F97" w:rsidRPr="00807E25" w:rsidRDefault="00734CFD">
      <w:pPr>
        <w:pStyle w:val="13"/>
        <w:rPr>
          <w:rFonts w:asciiTheme="minorHAnsi" w:eastAsiaTheme="minorEastAsia" w:hAnsiTheme="minorHAnsi" w:cstheme="minorBidi"/>
          <w:szCs w:val="24"/>
        </w:rPr>
      </w:pPr>
      <w:hyperlink w:anchor="_Toc470080464" w:history="1">
        <w:r w:rsidR="00470F97" w:rsidRPr="00807E25">
          <w:rPr>
            <w:rStyle w:val="aa"/>
            <w:kern w:val="32"/>
            <w:szCs w:val="24"/>
          </w:rPr>
          <w:t>2.</w:t>
        </w:r>
        <w:r w:rsidR="00470F97" w:rsidRPr="00807E25">
          <w:rPr>
            <w:rFonts w:asciiTheme="minorHAnsi" w:eastAsiaTheme="minorEastAsia" w:hAnsiTheme="minorHAnsi" w:cstheme="minorBidi"/>
            <w:szCs w:val="24"/>
          </w:rPr>
          <w:tab/>
        </w:r>
        <w:r w:rsidR="00470F97" w:rsidRPr="00807E25">
          <w:rPr>
            <w:rStyle w:val="aa"/>
            <w:kern w:val="32"/>
            <w:szCs w:val="24"/>
          </w:rPr>
          <w:t>Общие сведения</w:t>
        </w:r>
        <w:r w:rsidR="00470F97" w:rsidRPr="00807E25">
          <w:rPr>
            <w:webHidden/>
            <w:szCs w:val="24"/>
          </w:rPr>
          <w:tab/>
        </w:r>
        <w:r w:rsidR="00470F97" w:rsidRPr="00807E25">
          <w:rPr>
            <w:webHidden/>
            <w:szCs w:val="24"/>
          </w:rPr>
          <w:fldChar w:fldCharType="begin"/>
        </w:r>
        <w:r w:rsidR="00470F97" w:rsidRPr="00807E25">
          <w:rPr>
            <w:webHidden/>
            <w:szCs w:val="24"/>
          </w:rPr>
          <w:instrText xml:space="preserve"> PAGEREF _Toc470080464 \h </w:instrText>
        </w:r>
        <w:r w:rsidR="00470F97" w:rsidRPr="00807E25">
          <w:rPr>
            <w:webHidden/>
            <w:szCs w:val="24"/>
          </w:rPr>
        </w:r>
        <w:r w:rsidR="00470F97" w:rsidRPr="00807E25">
          <w:rPr>
            <w:webHidden/>
            <w:szCs w:val="24"/>
          </w:rPr>
          <w:fldChar w:fldCharType="separate"/>
        </w:r>
        <w:r w:rsidR="00DE40FC" w:rsidRPr="00807E25">
          <w:rPr>
            <w:webHidden/>
            <w:szCs w:val="24"/>
          </w:rPr>
          <w:t>3</w:t>
        </w:r>
        <w:r w:rsidR="00470F97" w:rsidRPr="00807E25">
          <w:rPr>
            <w:webHidden/>
            <w:szCs w:val="24"/>
          </w:rPr>
          <w:fldChar w:fldCharType="end"/>
        </w:r>
      </w:hyperlink>
    </w:p>
    <w:p w:rsidR="00470F97" w:rsidRPr="00807E25" w:rsidRDefault="00734CFD">
      <w:pPr>
        <w:pStyle w:val="13"/>
        <w:rPr>
          <w:rFonts w:asciiTheme="minorHAnsi" w:eastAsiaTheme="minorEastAsia" w:hAnsiTheme="minorHAnsi" w:cstheme="minorBidi"/>
          <w:szCs w:val="24"/>
        </w:rPr>
      </w:pPr>
      <w:hyperlink w:anchor="_Toc470080465" w:history="1">
        <w:r w:rsidR="0090260E" w:rsidRPr="00807E25">
          <w:rPr>
            <w:rStyle w:val="aa"/>
            <w:kern w:val="32"/>
            <w:szCs w:val="24"/>
          </w:rPr>
          <w:t>3.</w:t>
        </w:r>
        <w:r w:rsidR="0090260E" w:rsidRPr="00807E25">
          <w:rPr>
            <w:rFonts w:asciiTheme="minorHAnsi" w:eastAsiaTheme="minorEastAsia" w:hAnsiTheme="minorHAnsi" w:cstheme="minorBidi"/>
            <w:szCs w:val="24"/>
          </w:rPr>
          <w:tab/>
        </w:r>
        <w:r w:rsidR="00BA3DE1" w:rsidRPr="00807E25">
          <w:rPr>
            <w:rStyle w:val="aa"/>
            <w:kern w:val="32"/>
            <w:szCs w:val="24"/>
          </w:rPr>
          <w:t>Требования к приобретаемому ПК</w:t>
        </w:r>
        <w:r w:rsidR="0090260E" w:rsidRPr="00807E25">
          <w:rPr>
            <w:webHidden/>
            <w:szCs w:val="24"/>
          </w:rPr>
          <w:tab/>
        </w:r>
      </w:hyperlink>
      <w:r w:rsidR="0090260E" w:rsidRPr="00807E25">
        <w:rPr>
          <w:szCs w:val="24"/>
        </w:rPr>
        <w:t>3</w:t>
      </w:r>
    </w:p>
    <w:p w:rsidR="00470F97" w:rsidRPr="00807E25" w:rsidRDefault="00734CFD">
      <w:pPr>
        <w:pStyle w:val="13"/>
        <w:rPr>
          <w:rFonts w:asciiTheme="minorHAnsi" w:eastAsiaTheme="minorEastAsia" w:hAnsiTheme="minorHAnsi" w:cstheme="minorBidi"/>
          <w:szCs w:val="24"/>
        </w:rPr>
      </w:pPr>
      <w:hyperlink w:anchor="_Toc470080466" w:history="1">
        <w:r w:rsidR="00470F97" w:rsidRPr="00807E25">
          <w:rPr>
            <w:rStyle w:val="aa"/>
            <w:kern w:val="32"/>
            <w:szCs w:val="24"/>
          </w:rPr>
          <w:t>4.</w:t>
        </w:r>
        <w:r w:rsidR="00470F97" w:rsidRPr="00807E25">
          <w:rPr>
            <w:rFonts w:asciiTheme="minorHAnsi" w:eastAsiaTheme="minorEastAsia" w:hAnsiTheme="minorHAnsi" w:cstheme="minorBidi"/>
            <w:szCs w:val="24"/>
          </w:rPr>
          <w:tab/>
        </w:r>
        <w:r w:rsidR="00470F97" w:rsidRPr="00807E25">
          <w:rPr>
            <w:rStyle w:val="aa"/>
            <w:kern w:val="32"/>
            <w:szCs w:val="24"/>
          </w:rPr>
          <w:t>Контроль качества</w:t>
        </w:r>
        <w:r w:rsidR="00470F97" w:rsidRPr="00807E25">
          <w:rPr>
            <w:webHidden/>
            <w:szCs w:val="24"/>
          </w:rPr>
          <w:tab/>
        </w:r>
        <w:r w:rsidR="00470F97" w:rsidRPr="00807E25">
          <w:rPr>
            <w:webHidden/>
            <w:szCs w:val="24"/>
          </w:rPr>
          <w:fldChar w:fldCharType="begin"/>
        </w:r>
        <w:r w:rsidR="00470F97" w:rsidRPr="00807E25">
          <w:rPr>
            <w:webHidden/>
            <w:szCs w:val="24"/>
          </w:rPr>
          <w:instrText xml:space="preserve"> PAGEREF _Toc470080466 \h </w:instrText>
        </w:r>
        <w:r w:rsidR="00470F97" w:rsidRPr="00807E25">
          <w:rPr>
            <w:webHidden/>
            <w:szCs w:val="24"/>
          </w:rPr>
        </w:r>
        <w:r w:rsidR="00470F97" w:rsidRPr="00807E25">
          <w:rPr>
            <w:webHidden/>
            <w:szCs w:val="24"/>
          </w:rPr>
          <w:fldChar w:fldCharType="separate"/>
        </w:r>
        <w:r w:rsidR="00DE40FC" w:rsidRPr="00807E25">
          <w:rPr>
            <w:webHidden/>
            <w:szCs w:val="24"/>
          </w:rPr>
          <w:t>4</w:t>
        </w:r>
        <w:r w:rsidR="00470F97" w:rsidRPr="00807E25">
          <w:rPr>
            <w:webHidden/>
            <w:szCs w:val="24"/>
          </w:rPr>
          <w:fldChar w:fldCharType="end"/>
        </w:r>
      </w:hyperlink>
    </w:p>
    <w:p w:rsidR="00470F97" w:rsidRPr="00807E25" w:rsidRDefault="00734CFD">
      <w:pPr>
        <w:pStyle w:val="13"/>
        <w:rPr>
          <w:szCs w:val="24"/>
        </w:rPr>
      </w:pPr>
      <w:hyperlink w:anchor="_Toc470080467" w:history="1">
        <w:r w:rsidR="00470F97" w:rsidRPr="00807E25">
          <w:rPr>
            <w:rStyle w:val="aa"/>
            <w:kern w:val="32"/>
            <w:szCs w:val="24"/>
          </w:rPr>
          <w:t>5.</w:t>
        </w:r>
        <w:r w:rsidR="00470F97" w:rsidRPr="00807E25">
          <w:rPr>
            <w:rFonts w:asciiTheme="minorHAnsi" w:eastAsiaTheme="minorEastAsia" w:hAnsiTheme="minorHAnsi" w:cstheme="minorBidi"/>
            <w:szCs w:val="24"/>
          </w:rPr>
          <w:tab/>
        </w:r>
        <w:r w:rsidR="00470F97" w:rsidRPr="00807E25">
          <w:rPr>
            <w:rStyle w:val="aa"/>
            <w:kern w:val="32"/>
            <w:szCs w:val="24"/>
          </w:rPr>
          <w:t>Требования к Исполнителю</w:t>
        </w:r>
        <w:r w:rsidR="00470F97" w:rsidRPr="00807E25">
          <w:rPr>
            <w:webHidden/>
            <w:szCs w:val="24"/>
          </w:rPr>
          <w:tab/>
        </w:r>
        <w:r w:rsidR="00470F97" w:rsidRPr="00807E25">
          <w:rPr>
            <w:webHidden/>
            <w:szCs w:val="24"/>
          </w:rPr>
          <w:fldChar w:fldCharType="begin"/>
        </w:r>
        <w:r w:rsidR="00470F97" w:rsidRPr="00807E25">
          <w:rPr>
            <w:webHidden/>
            <w:szCs w:val="24"/>
          </w:rPr>
          <w:instrText xml:space="preserve"> PAGEREF _Toc470080467 \h </w:instrText>
        </w:r>
        <w:r w:rsidR="00470F97" w:rsidRPr="00807E25">
          <w:rPr>
            <w:webHidden/>
            <w:szCs w:val="24"/>
          </w:rPr>
        </w:r>
        <w:r w:rsidR="00470F97" w:rsidRPr="00807E25">
          <w:rPr>
            <w:webHidden/>
            <w:szCs w:val="24"/>
          </w:rPr>
          <w:fldChar w:fldCharType="separate"/>
        </w:r>
        <w:r w:rsidR="00DE40FC" w:rsidRPr="00807E25">
          <w:rPr>
            <w:webHidden/>
            <w:szCs w:val="24"/>
          </w:rPr>
          <w:t>4</w:t>
        </w:r>
        <w:r w:rsidR="00470F97" w:rsidRPr="00807E25">
          <w:rPr>
            <w:webHidden/>
            <w:szCs w:val="24"/>
          </w:rPr>
          <w:fldChar w:fldCharType="end"/>
        </w:r>
      </w:hyperlink>
    </w:p>
    <w:p w:rsidR="002F44CF" w:rsidRPr="00807E25" w:rsidRDefault="00362E50" w:rsidP="002F44CF">
      <w:pPr>
        <w:pStyle w:val="13"/>
        <w:rPr>
          <w:rStyle w:val="aa"/>
          <w:color w:val="auto"/>
          <w:kern w:val="32"/>
          <w:szCs w:val="24"/>
          <w:u w:val="none"/>
        </w:rPr>
      </w:pPr>
      <w:r w:rsidRPr="00807E25">
        <w:rPr>
          <w:szCs w:val="24"/>
        </w:rPr>
        <w:fldChar w:fldCharType="end"/>
      </w:r>
      <w:hyperlink w:anchor="_Toc470080467" w:history="1">
        <w:r w:rsidR="002F44CF" w:rsidRPr="00807E25">
          <w:rPr>
            <w:rStyle w:val="aa"/>
            <w:color w:val="auto"/>
            <w:kern w:val="32"/>
            <w:szCs w:val="24"/>
            <w:u w:val="none"/>
          </w:rPr>
          <w:t>6.</w:t>
        </w:r>
        <w:r w:rsidR="002F44CF" w:rsidRPr="00807E25">
          <w:rPr>
            <w:rStyle w:val="aa"/>
            <w:color w:val="auto"/>
            <w:kern w:val="32"/>
            <w:szCs w:val="24"/>
            <w:u w:val="none"/>
          </w:rPr>
          <w:tab/>
          <w:t>Приложение 1</w:t>
        </w:r>
        <w:r w:rsidR="002F44CF" w:rsidRPr="00807E25">
          <w:rPr>
            <w:rStyle w:val="aa"/>
            <w:webHidden/>
            <w:color w:val="auto"/>
            <w:kern w:val="32"/>
            <w:szCs w:val="24"/>
            <w:u w:val="none"/>
          </w:rPr>
          <w:tab/>
        </w:r>
      </w:hyperlink>
      <w:r w:rsidR="002F44CF" w:rsidRPr="00807E25">
        <w:rPr>
          <w:rStyle w:val="aa"/>
          <w:color w:val="auto"/>
          <w:kern w:val="32"/>
          <w:szCs w:val="24"/>
          <w:u w:val="none"/>
        </w:rPr>
        <w:t>5</w:t>
      </w:r>
    </w:p>
    <w:p w:rsidR="002F44CF" w:rsidRPr="00807E25" w:rsidRDefault="00734CFD" w:rsidP="002F44CF">
      <w:pPr>
        <w:pStyle w:val="13"/>
        <w:rPr>
          <w:rStyle w:val="aa"/>
          <w:color w:val="auto"/>
          <w:kern w:val="32"/>
          <w:szCs w:val="24"/>
          <w:u w:val="none"/>
        </w:rPr>
      </w:pPr>
      <w:hyperlink w:anchor="_Toc470080467" w:history="1">
        <w:r w:rsidR="002F44CF" w:rsidRPr="00807E25">
          <w:rPr>
            <w:rStyle w:val="aa"/>
            <w:color w:val="auto"/>
            <w:kern w:val="32"/>
            <w:szCs w:val="24"/>
            <w:u w:val="none"/>
          </w:rPr>
          <w:t>7.</w:t>
        </w:r>
        <w:r w:rsidR="002F44CF" w:rsidRPr="00807E25">
          <w:rPr>
            <w:rStyle w:val="aa"/>
            <w:color w:val="auto"/>
            <w:kern w:val="32"/>
            <w:szCs w:val="24"/>
            <w:u w:val="none"/>
          </w:rPr>
          <w:tab/>
          <w:t>Приложение 2</w:t>
        </w:r>
        <w:r w:rsidR="002F44CF" w:rsidRPr="00807E25">
          <w:rPr>
            <w:rStyle w:val="aa"/>
            <w:webHidden/>
            <w:color w:val="auto"/>
            <w:kern w:val="32"/>
            <w:szCs w:val="24"/>
            <w:u w:val="none"/>
          </w:rPr>
          <w:tab/>
        </w:r>
      </w:hyperlink>
      <w:r w:rsidR="002F44CF" w:rsidRPr="00807E25">
        <w:rPr>
          <w:rStyle w:val="aa"/>
          <w:color w:val="auto"/>
          <w:kern w:val="32"/>
          <w:szCs w:val="24"/>
          <w:u w:val="none"/>
        </w:rPr>
        <w:t>6</w:t>
      </w:r>
    </w:p>
    <w:p w:rsidR="002F44CF" w:rsidRPr="002F44CF" w:rsidRDefault="002F44CF" w:rsidP="002F44CF"/>
    <w:p w:rsidR="009A1765" w:rsidRDefault="00362E50" w:rsidP="00362E50">
      <w:pPr>
        <w:pStyle w:val="1"/>
        <w:pageBreakBefore w:val="0"/>
        <w:tabs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jc w:val="both"/>
        <w:textAlignment w:val="baseline"/>
        <w:rPr>
          <w:b w:val="0"/>
          <w:caps w:val="0"/>
        </w:rPr>
      </w:pPr>
      <w:r>
        <w:br w:type="page"/>
      </w:r>
    </w:p>
    <w:p w:rsidR="00EF10DB" w:rsidRPr="0046539B" w:rsidRDefault="00EF10DB" w:rsidP="0046539B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1" w:name="_Toc470080459"/>
      <w:r w:rsidRPr="0046539B">
        <w:rPr>
          <w:rFonts w:ascii="Times New Roman" w:hAnsi="Times New Roman"/>
          <w:caps w:val="0"/>
          <w:kern w:val="32"/>
          <w:sz w:val="26"/>
          <w:szCs w:val="26"/>
        </w:rPr>
        <w:lastRenderedPageBreak/>
        <w:t>Общие сведения о документе</w:t>
      </w:r>
      <w:bookmarkEnd w:id="0"/>
      <w:bookmarkEnd w:id="1"/>
    </w:p>
    <w:p w:rsidR="00D35362" w:rsidRPr="0046539B" w:rsidRDefault="00D35362" w:rsidP="0046539B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2" w:name="_Toc433122947"/>
      <w:bookmarkStart w:id="3" w:name="_Toc470080460"/>
      <w:r w:rsidRPr="0046539B">
        <w:rPr>
          <w:rFonts w:ascii="Times New Roman" w:hAnsi="Times New Roman"/>
          <w:sz w:val="26"/>
          <w:szCs w:val="26"/>
        </w:rPr>
        <w:t>Цели и задачи документа</w:t>
      </w:r>
      <w:bookmarkEnd w:id="2"/>
      <w:bookmarkEnd w:id="3"/>
    </w:p>
    <w:p w:rsidR="00D35362" w:rsidRPr="00305316" w:rsidRDefault="007A7E06" w:rsidP="00D76AE3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>Настоящий докуме</w:t>
      </w:r>
      <w:r w:rsidR="00D35362" w:rsidRPr="0046539B">
        <w:rPr>
          <w:sz w:val="26"/>
          <w:szCs w:val="26"/>
        </w:rPr>
        <w:t>нт представляет собой техническое задание</w:t>
      </w:r>
      <w:r w:rsidRPr="0046539B">
        <w:rPr>
          <w:sz w:val="26"/>
          <w:szCs w:val="26"/>
        </w:rPr>
        <w:t xml:space="preserve"> и разработан как часть конкурсной документации </w:t>
      </w:r>
      <w:r w:rsidRPr="00305316">
        <w:rPr>
          <w:sz w:val="26"/>
          <w:szCs w:val="26"/>
        </w:rPr>
        <w:t xml:space="preserve">для проведения конкурентных процедур на право заключения договора </w:t>
      </w:r>
      <w:r w:rsidR="00D76AE3" w:rsidRPr="00305316">
        <w:rPr>
          <w:sz w:val="26"/>
          <w:szCs w:val="26"/>
        </w:rPr>
        <w:t xml:space="preserve">приобретения права на использование ПК </w:t>
      </w:r>
      <w:r w:rsidR="00110076" w:rsidRPr="00305316">
        <w:rPr>
          <w:sz w:val="26"/>
          <w:szCs w:val="26"/>
        </w:rPr>
        <w:t>«</w:t>
      </w:r>
      <w:r w:rsidR="00D76AE3" w:rsidRPr="00305316">
        <w:rPr>
          <w:sz w:val="26"/>
          <w:szCs w:val="26"/>
        </w:rPr>
        <w:t>Гранд-Смета</w:t>
      </w:r>
      <w:r w:rsidR="00110076" w:rsidRPr="00305316">
        <w:rPr>
          <w:sz w:val="26"/>
          <w:szCs w:val="26"/>
        </w:rPr>
        <w:t xml:space="preserve">» </w:t>
      </w:r>
      <w:r w:rsidR="00D76AE3" w:rsidRPr="00305316">
        <w:rPr>
          <w:sz w:val="26"/>
          <w:szCs w:val="26"/>
        </w:rPr>
        <w:t>и обновление баз данных</w:t>
      </w:r>
      <w:r w:rsidR="005D2F1B" w:rsidRPr="00305316">
        <w:rPr>
          <w:sz w:val="26"/>
          <w:szCs w:val="26"/>
        </w:rPr>
        <w:t xml:space="preserve"> для нужд филиала ПАО «МРСК Центра»-«</w:t>
      </w:r>
      <w:r w:rsidR="005965AF" w:rsidRPr="00305316">
        <w:rPr>
          <w:sz w:val="26"/>
          <w:szCs w:val="26"/>
        </w:rPr>
        <w:t>Липецк</w:t>
      </w:r>
      <w:r w:rsidR="00313526" w:rsidRPr="00305316">
        <w:rPr>
          <w:sz w:val="26"/>
          <w:szCs w:val="26"/>
        </w:rPr>
        <w:t>энерго</w:t>
      </w:r>
      <w:r w:rsidR="005D2F1B" w:rsidRPr="00305316">
        <w:rPr>
          <w:sz w:val="26"/>
          <w:szCs w:val="26"/>
        </w:rPr>
        <w:t>»</w:t>
      </w:r>
      <w:r w:rsidR="00D35362" w:rsidRPr="00305316">
        <w:rPr>
          <w:sz w:val="26"/>
          <w:szCs w:val="26"/>
        </w:rPr>
        <w:t>.</w:t>
      </w:r>
    </w:p>
    <w:p w:rsidR="00D35362" w:rsidRPr="00305316" w:rsidRDefault="00D3536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305316">
        <w:rPr>
          <w:sz w:val="26"/>
          <w:szCs w:val="26"/>
        </w:rPr>
        <w:t xml:space="preserve">Техническое задание является документом, определяющим основные требования Заказчика </w:t>
      </w:r>
      <w:r w:rsidR="006F646B" w:rsidRPr="00305316">
        <w:rPr>
          <w:sz w:val="26"/>
          <w:szCs w:val="26"/>
        </w:rPr>
        <w:t xml:space="preserve">на </w:t>
      </w:r>
      <w:r w:rsidR="00092DE9" w:rsidRPr="00305316">
        <w:rPr>
          <w:sz w:val="26"/>
          <w:szCs w:val="26"/>
        </w:rPr>
        <w:t>приобретение права использовани</w:t>
      </w:r>
      <w:r w:rsidR="00024CE6" w:rsidRPr="00305316">
        <w:rPr>
          <w:sz w:val="26"/>
          <w:szCs w:val="26"/>
        </w:rPr>
        <w:t>я</w:t>
      </w:r>
      <w:r w:rsidR="00092DE9" w:rsidRPr="00305316">
        <w:rPr>
          <w:sz w:val="26"/>
          <w:szCs w:val="26"/>
        </w:rPr>
        <w:t xml:space="preserve"> ПК </w:t>
      </w:r>
      <w:r w:rsidR="00CB7F21" w:rsidRPr="00305316">
        <w:rPr>
          <w:sz w:val="26"/>
          <w:szCs w:val="26"/>
        </w:rPr>
        <w:t>«</w:t>
      </w:r>
      <w:r w:rsidR="00092DE9" w:rsidRPr="00305316">
        <w:rPr>
          <w:sz w:val="26"/>
          <w:szCs w:val="26"/>
        </w:rPr>
        <w:t>Гранд-Смета</w:t>
      </w:r>
      <w:r w:rsidR="00CB7F21" w:rsidRPr="00305316">
        <w:rPr>
          <w:sz w:val="26"/>
          <w:szCs w:val="26"/>
        </w:rPr>
        <w:t xml:space="preserve">» </w:t>
      </w:r>
      <w:r w:rsidR="00092DE9" w:rsidRPr="00305316">
        <w:rPr>
          <w:sz w:val="26"/>
          <w:szCs w:val="26"/>
        </w:rPr>
        <w:t>и обновление баз данных</w:t>
      </w:r>
      <w:r w:rsidRPr="00305316">
        <w:rPr>
          <w:sz w:val="26"/>
          <w:szCs w:val="26"/>
        </w:rPr>
        <w:t xml:space="preserve">, а также требования к документированию и организации сдачи-приемки </w:t>
      </w:r>
      <w:r w:rsidR="00313526" w:rsidRPr="00305316">
        <w:rPr>
          <w:sz w:val="26"/>
          <w:szCs w:val="26"/>
        </w:rPr>
        <w:t xml:space="preserve">прав на </w:t>
      </w:r>
      <w:r w:rsidR="00BA3DE1" w:rsidRPr="00305316">
        <w:rPr>
          <w:sz w:val="26"/>
          <w:szCs w:val="26"/>
        </w:rPr>
        <w:t>программный комплекс</w:t>
      </w:r>
      <w:r w:rsidRPr="00305316">
        <w:rPr>
          <w:sz w:val="26"/>
          <w:szCs w:val="26"/>
        </w:rPr>
        <w:t>.</w:t>
      </w:r>
    </w:p>
    <w:p w:rsidR="00D35362" w:rsidRPr="00305316" w:rsidRDefault="00D3536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305316">
        <w:rPr>
          <w:sz w:val="26"/>
          <w:szCs w:val="26"/>
        </w:rPr>
        <w:t xml:space="preserve">Целью данного документа является описание порядка взаимодействия Заказчика и Исполнителя и условий </w:t>
      </w:r>
      <w:r w:rsidR="00092DE9" w:rsidRPr="00305316">
        <w:rPr>
          <w:sz w:val="26"/>
          <w:szCs w:val="26"/>
        </w:rPr>
        <w:t>приобретени</w:t>
      </w:r>
      <w:r w:rsidR="00024CE6" w:rsidRPr="00305316">
        <w:rPr>
          <w:sz w:val="26"/>
          <w:szCs w:val="26"/>
        </w:rPr>
        <w:t>я</w:t>
      </w:r>
      <w:r w:rsidR="00092DE9" w:rsidRPr="00305316">
        <w:rPr>
          <w:sz w:val="26"/>
          <w:szCs w:val="26"/>
        </w:rPr>
        <w:t xml:space="preserve"> права использование ПК </w:t>
      </w:r>
      <w:r w:rsidR="00110076" w:rsidRPr="00305316">
        <w:rPr>
          <w:sz w:val="26"/>
          <w:szCs w:val="26"/>
        </w:rPr>
        <w:t>«</w:t>
      </w:r>
      <w:r w:rsidR="00092DE9" w:rsidRPr="00305316">
        <w:rPr>
          <w:sz w:val="26"/>
          <w:szCs w:val="26"/>
        </w:rPr>
        <w:t>Гранд-Смета</w:t>
      </w:r>
      <w:r w:rsidR="00110076" w:rsidRPr="00305316">
        <w:rPr>
          <w:sz w:val="26"/>
          <w:szCs w:val="26"/>
        </w:rPr>
        <w:t xml:space="preserve">» </w:t>
      </w:r>
      <w:r w:rsidR="00092DE9" w:rsidRPr="00305316">
        <w:rPr>
          <w:sz w:val="26"/>
          <w:szCs w:val="26"/>
        </w:rPr>
        <w:t>и обновление баз данных</w:t>
      </w:r>
      <w:r w:rsidRPr="00305316">
        <w:rPr>
          <w:sz w:val="26"/>
          <w:szCs w:val="26"/>
        </w:rPr>
        <w:t>.</w:t>
      </w:r>
    </w:p>
    <w:p w:rsidR="00D35362" w:rsidRPr="00305316" w:rsidRDefault="00D35362" w:rsidP="0046539B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4" w:name="_Toc448835275"/>
      <w:bookmarkStart w:id="5" w:name="_Toc483904862"/>
      <w:bookmarkStart w:id="6" w:name="_Toc520175008"/>
      <w:bookmarkStart w:id="7" w:name="_Toc67127904"/>
      <w:bookmarkStart w:id="8" w:name="_Toc68433333"/>
      <w:bookmarkStart w:id="9" w:name="_Toc82577897"/>
      <w:bookmarkStart w:id="10" w:name="_Toc433122949"/>
      <w:bookmarkStart w:id="11" w:name="_Toc470080461"/>
      <w:bookmarkStart w:id="12" w:name="_Toc287003614"/>
      <w:r w:rsidRPr="00305316">
        <w:rPr>
          <w:rFonts w:ascii="Times New Roman" w:hAnsi="Times New Roman"/>
          <w:sz w:val="26"/>
          <w:szCs w:val="26"/>
        </w:rPr>
        <w:t xml:space="preserve">Заказчик и Исполнитель 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D35362" w:rsidRPr="00305316" w:rsidRDefault="00D3536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305316">
        <w:rPr>
          <w:sz w:val="26"/>
          <w:szCs w:val="26"/>
        </w:rPr>
        <w:t xml:space="preserve">Заказчик: </w:t>
      </w:r>
      <w:r w:rsidR="00313526" w:rsidRPr="00305316">
        <w:rPr>
          <w:sz w:val="26"/>
          <w:szCs w:val="26"/>
        </w:rPr>
        <w:t>Филиал ПАО «МРСК Центра» - «</w:t>
      </w:r>
      <w:r w:rsidR="005965AF" w:rsidRPr="00305316">
        <w:rPr>
          <w:sz w:val="26"/>
          <w:szCs w:val="26"/>
        </w:rPr>
        <w:t>Липецк</w:t>
      </w:r>
      <w:r w:rsidR="00313526" w:rsidRPr="00305316">
        <w:rPr>
          <w:sz w:val="26"/>
          <w:szCs w:val="26"/>
        </w:rPr>
        <w:t xml:space="preserve">энерго», расположенный по адресу: </w:t>
      </w:r>
      <w:r w:rsidR="002F0C85" w:rsidRPr="00305316">
        <w:rPr>
          <w:sz w:val="26"/>
          <w:szCs w:val="26"/>
        </w:rPr>
        <w:t>398001,</w:t>
      </w:r>
      <w:r w:rsidR="00313526" w:rsidRPr="00305316">
        <w:rPr>
          <w:sz w:val="26"/>
          <w:szCs w:val="26"/>
        </w:rPr>
        <w:t xml:space="preserve"> </w:t>
      </w:r>
      <w:r w:rsidR="002F0C85" w:rsidRPr="00305316">
        <w:rPr>
          <w:sz w:val="26"/>
          <w:szCs w:val="26"/>
        </w:rPr>
        <w:t>Россия</w:t>
      </w:r>
      <w:r w:rsidR="00313526" w:rsidRPr="00305316">
        <w:rPr>
          <w:sz w:val="26"/>
          <w:szCs w:val="26"/>
        </w:rPr>
        <w:t xml:space="preserve">, г. </w:t>
      </w:r>
      <w:r w:rsidR="005965AF" w:rsidRPr="00305316">
        <w:rPr>
          <w:sz w:val="26"/>
          <w:szCs w:val="26"/>
        </w:rPr>
        <w:t>Липецк</w:t>
      </w:r>
      <w:r w:rsidR="00313526" w:rsidRPr="00305316">
        <w:rPr>
          <w:sz w:val="26"/>
          <w:szCs w:val="26"/>
        </w:rPr>
        <w:t xml:space="preserve">, ул. </w:t>
      </w:r>
      <w:r w:rsidR="002F0C85" w:rsidRPr="00305316">
        <w:rPr>
          <w:sz w:val="26"/>
          <w:szCs w:val="26"/>
        </w:rPr>
        <w:t>50 лет НЛМК</w:t>
      </w:r>
      <w:r w:rsidR="00313526" w:rsidRPr="00305316">
        <w:rPr>
          <w:sz w:val="26"/>
          <w:szCs w:val="26"/>
        </w:rPr>
        <w:t>, д.35</w:t>
      </w:r>
    </w:p>
    <w:p w:rsidR="00D35362" w:rsidRPr="0046539B" w:rsidRDefault="00D3536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305316">
        <w:rPr>
          <w:sz w:val="26"/>
          <w:szCs w:val="26"/>
        </w:rPr>
        <w:t>Исполнитель: Будет определен в результате анализа коммерческих предложений, представленных на конкурс потенциальными подрядчиками.</w:t>
      </w:r>
    </w:p>
    <w:p w:rsidR="00D35362" w:rsidRPr="0046539B" w:rsidRDefault="00D35362" w:rsidP="0046539B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13" w:name="_Toc433122950"/>
      <w:bookmarkStart w:id="14" w:name="_Toc470080462"/>
      <w:bookmarkEnd w:id="12"/>
      <w:r w:rsidRPr="0046539B">
        <w:rPr>
          <w:rFonts w:ascii="Times New Roman" w:hAnsi="Times New Roman"/>
          <w:sz w:val="26"/>
          <w:szCs w:val="26"/>
        </w:rPr>
        <w:t xml:space="preserve">Сроки начала и окончания </w:t>
      </w:r>
      <w:bookmarkEnd w:id="13"/>
      <w:bookmarkEnd w:id="14"/>
    </w:p>
    <w:p w:rsidR="009915F4" w:rsidRDefault="00D3536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bookmarkStart w:id="15" w:name="_Toc433121068"/>
      <w:bookmarkStart w:id="16" w:name="_Toc483904865"/>
      <w:bookmarkEnd w:id="15"/>
      <w:r w:rsidRPr="0046539B">
        <w:rPr>
          <w:sz w:val="26"/>
          <w:szCs w:val="26"/>
        </w:rPr>
        <w:t xml:space="preserve">Срок начала: </w:t>
      </w:r>
      <w:r w:rsidR="00000253">
        <w:rPr>
          <w:sz w:val="26"/>
          <w:szCs w:val="26"/>
        </w:rPr>
        <w:t>с момента заключения договора</w:t>
      </w:r>
      <w:r w:rsidR="009915F4" w:rsidRPr="009915F4">
        <w:rPr>
          <w:sz w:val="26"/>
          <w:szCs w:val="26"/>
        </w:rPr>
        <w:t>.</w:t>
      </w:r>
    </w:p>
    <w:p w:rsidR="00D35362" w:rsidRPr="0046539B" w:rsidRDefault="00D3536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 xml:space="preserve">Срок окончания: </w:t>
      </w:r>
      <w:r w:rsidR="00000253">
        <w:rPr>
          <w:sz w:val="26"/>
          <w:szCs w:val="26"/>
        </w:rPr>
        <w:t xml:space="preserve">в течение </w:t>
      </w:r>
      <w:r w:rsidR="006514EF">
        <w:rPr>
          <w:sz w:val="26"/>
          <w:szCs w:val="26"/>
        </w:rPr>
        <w:t>36</w:t>
      </w:r>
      <w:r w:rsidR="005E1701">
        <w:rPr>
          <w:sz w:val="26"/>
          <w:szCs w:val="26"/>
        </w:rPr>
        <w:t xml:space="preserve"> </w:t>
      </w:r>
      <w:r w:rsidR="00000253">
        <w:rPr>
          <w:sz w:val="26"/>
          <w:szCs w:val="26"/>
        </w:rPr>
        <w:t>(</w:t>
      </w:r>
      <w:r w:rsidR="006514EF">
        <w:rPr>
          <w:sz w:val="26"/>
          <w:szCs w:val="26"/>
        </w:rPr>
        <w:t>тридцати шести</w:t>
      </w:r>
      <w:r w:rsidR="00000253">
        <w:rPr>
          <w:sz w:val="26"/>
          <w:szCs w:val="26"/>
        </w:rPr>
        <w:t>) месяцев с момента заключения договора</w:t>
      </w:r>
      <w:r w:rsidR="009915F4" w:rsidRPr="009915F4">
        <w:rPr>
          <w:sz w:val="26"/>
          <w:szCs w:val="26"/>
        </w:rPr>
        <w:t>.</w:t>
      </w:r>
    </w:p>
    <w:p w:rsidR="00E32FF2" w:rsidRPr="0046539B" w:rsidRDefault="00E32FF2" w:rsidP="0046539B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17" w:name="_Toc421804462"/>
      <w:bookmarkStart w:id="18" w:name="_Toc429557650"/>
      <w:bookmarkStart w:id="19" w:name="_Toc433122953"/>
      <w:bookmarkStart w:id="20" w:name="_Toc470080463"/>
      <w:bookmarkStart w:id="21" w:name="_Toc520175014"/>
      <w:bookmarkStart w:id="22" w:name="_Toc67127910"/>
      <w:bookmarkStart w:id="23" w:name="_Toc68433338"/>
      <w:bookmarkStart w:id="24" w:name="_Toc82577902"/>
      <w:bookmarkStart w:id="25" w:name="_Toc431465043"/>
      <w:bookmarkEnd w:id="16"/>
      <w:r w:rsidRPr="0046539B">
        <w:rPr>
          <w:rFonts w:ascii="Times New Roman" w:hAnsi="Times New Roman"/>
          <w:sz w:val="26"/>
          <w:szCs w:val="26"/>
        </w:rPr>
        <w:t>Термины, сокращения и определения</w:t>
      </w:r>
      <w:bookmarkEnd w:id="17"/>
      <w:bookmarkEnd w:id="18"/>
      <w:bookmarkEnd w:id="19"/>
      <w:bookmarkEnd w:id="20"/>
    </w:p>
    <w:p w:rsidR="00E32FF2" w:rsidRPr="0046539B" w:rsidRDefault="00E32FF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>В данном документе использованы следующие термины:</w:t>
      </w:r>
    </w:p>
    <w:tbl>
      <w:tblPr>
        <w:tblW w:w="0" w:type="auto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723"/>
      </w:tblGrid>
      <w:tr w:rsidR="00E32FF2" w:rsidRPr="0046539B" w:rsidTr="004E7211">
        <w:trPr>
          <w:tblHeader/>
        </w:trPr>
        <w:tc>
          <w:tcPr>
            <w:tcW w:w="2723" w:type="dxa"/>
            <w:shd w:val="clear" w:color="auto" w:fill="D9D9D9"/>
          </w:tcPr>
          <w:p w:rsidR="00E32FF2" w:rsidRPr="0046539B" w:rsidRDefault="00E32FF2" w:rsidP="0046539B">
            <w:pPr>
              <w:jc w:val="both"/>
              <w:rPr>
                <w:b/>
                <w:sz w:val="26"/>
                <w:szCs w:val="26"/>
              </w:rPr>
            </w:pPr>
            <w:r w:rsidRPr="0046539B">
              <w:rPr>
                <w:b/>
                <w:sz w:val="26"/>
                <w:szCs w:val="26"/>
              </w:rPr>
              <w:t>Термин</w:t>
            </w:r>
          </w:p>
        </w:tc>
        <w:tc>
          <w:tcPr>
            <w:tcW w:w="6723" w:type="dxa"/>
            <w:shd w:val="clear" w:color="auto" w:fill="D9D9D9"/>
          </w:tcPr>
          <w:p w:rsidR="00E32FF2" w:rsidRPr="0046539B" w:rsidRDefault="00E32FF2" w:rsidP="0046539B">
            <w:pPr>
              <w:jc w:val="both"/>
              <w:rPr>
                <w:b/>
                <w:sz w:val="26"/>
                <w:szCs w:val="26"/>
              </w:rPr>
            </w:pPr>
            <w:r w:rsidRPr="0046539B">
              <w:rPr>
                <w:b/>
                <w:sz w:val="26"/>
                <w:szCs w:val="26"/>
              </w:rPr>
              <w:t>Определение</w:t>
            </w:r>
          </w:p>
        </w:tc>
      </w:tr>
      <w:tr w:rsidR="00E32FF2" w:rsidRPr="0046539B" w:rsidTr="004E7211">
        <w:tc>
          <w:tcPr>
            <w:tcW w:w="2723" w:type="dxa"/>
          </w:tcPr>
          <w:p w:rsidR="00E32FF2" w:rsidRPr="0046539B" w:rsidRDefault="00E32FF2" w:rsidP="0046539B">
            <w:pPr>
              <w:jc w:val="both"/>
              <w:rPr>
                <w:sz w:val="26"/>
                <w:szCs w:val="26"/>
              </w:rPr>
            </w:pPr>
            <w:r w:rsidRPr="0046539B">
              <w:rPr>
                <w:sz w:val="26"/>
                <w:szCs w:val="26"/>
              </w:rPr>
              <w:t>Заказчик</w:t>
            </w:r>
          </w:p>
        </w:tc>
        <w:tc>
          <w:tcPr>
            <w:tcW w:w="6723" w:type="dxa"/>
          </w:tcPr>
          <w:p w:rsidR="00E32FF2" w:rsidRPr="0046539B" w:rsidRDefault="009B24A7" w:rsidP="009915F4">
            <w:pPr>
              <w:jc w:val="both"/>
              <w:rPr>
                <w:sz w:val="26"/>
                <w:szCs w:val="26"/>
              </w:rPr>
            </w:pPr>
            <w:r w:rsidRPr="0046539B">
              <w:rPr>
                <w:sz w:val="26"/>
                <w:szCs w:val="26"/>
              </w:rPr>
              <w:t>Филиал ПАО «МРСК Центра» - «</w:t>
            </w:r>
            <w:r w:rsidR="005965AF">
              <w:rPr>
                <w:sz w:val="26"/>
                <w:szCs w:val="26"/>
              </w:rPr>
              <w:t>Липецк</w:t>
            </w:r>
            <w:r w:rsidR="00313526">
              <w:rPr>
                <w:sz w:val="26"/>
                <w:szCs w:val="26"/>
              </w:rPr>
              <w:t>энерго</w:t>
            </w:r>
            <w:r w:rsidRPr="0046539B">
              <w:rPr>
                <w:sz w:val="26"/>
                <w:szCs w:val="26"/>
              </w:rPr>
              <w:t>»</w:t>
            </w:r>
          </w:p>
        </w:tc>
      </w:tr>
      <w:tr w:rsidR="00E32FF2" w:rsidRPr="0046539B" w:rsidTr="004E7211">
        <w:tc>
          <w:tcPr>
            <w:tcW w:w="2723" w:type="dxa"/>
          </w:tcPr>
          <w:p w:rsidR="00E32FF2" w:rsidRPr="0046539B" w:rsidRDefault="00E32FF2" w:rsidP="0046539B">
            <w:pPr>
              <w:jc w:val="both"/>
              <w:rPr>
                <w:sz w:val="26"/>
                <w:szCs w:val="26"/>
              </w:rPr>
            </w:pPr>
            <w:r w:rsidRPr="0046539B">
              <w:rPr>
                <w:sz w:val="26"/>
                <w:szCs w:val="26"/>
              </w:rPr>
              <w:t>Исполнитель</w:t>
            </w:r>
          </w:p>
        </w:tc>
        <w:tc>
          <w:tcPr>
            <w:tcW w:w="6723" w:type="dxa"/>
          </w:tcPr>
          <w:p w:rsidR="00E32FF2" w:rsidRPr="0046539B" w:rsidRDefault="00E32FF2" w:rsidP="001275CC">
            <w:pPr>
              <w:jc w:val="both"/>
              <w:rPr>
                <w:sz w:val="26"/>
                <w:szCs w:val="26"/>
              </w:rPr>
            </w:pPr>
            <w:r w:rsidRPr="0046539B">
              <w:rPr>
                <w:sz w:val="26"/>
                <w:szCs w:val="26"/>
              </w:rPr>
              <w:t>Компания, предоставляющая услуги, указанные в Т</w:t>
            </w:r>
            <w:r w:rsidR="001275CC">
              <w:rPr>
                <w:sz w:val="26"/>
                <w:szCs w:val="26"/>
              </w:rPr>
              <w:t>З</w:t>
            </w:r>
          </w:p>
        </w:tc>
      </w:tr>
    </w:tbl>
    <w:p w:rsidR="00E32FF2" w:rsidRPr="0046539B" w:rsidRDefault="00E32FF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>В данном документе используются следующие сокращения:</w:t>
      </w:r>
    </w:p>
    <w:tbl>
      <w:tblPr>
        <w:tblW w:w="0" w:type="auto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1"/>
        <w:gridCol w:w="7414"/>
      </w:tblGrid>
      <w:tr w:rsidR="00E32FF2" w:rsidRPr="0046539B" w:rsidTr="00362E50">
        <w:tc>
          <w:tcPr>
            <w:tcW w:w="2041" w:type="dxa"/>
            <w:shd w:val="clear" w:color="auto" w:fill="D9D9D9"/>
          </w:tcPr>
          <w:p w:rsidR="00E32FF2" w:rsidRPr="0046539B" w:rsidRDefault="00E32FF2" w:rsidP="0046539B">
            <w:pPr>
              <w:jc w:val="both"/>
              <w:rPr>
                <w:b/>
                <w:sz w:val="26"/>
                <w:szCs w:val="26"/>
              </w:rPr>
            </w:pPr>
            <w:r w:rsidRPr="0046539B">
              <w:rPr>
                <w:b/>
                <w:sz w:val="26"/>
                <w:szCs w:val="26"/>
              </w:rPr>
              <w:t>Сокращение</w:t>
            </w:r>
          </w:p>
        </w:tc>
        <w:tc>
          <w:tcPr>
            <w:tcW w:w="7414" w:type="dxa"/>
            <w:shd w:val="clear" w:color="auto" w:fill="D9D9D9"/>
          </w:tcPr>
          <w:p w:rsidR="00E32FF2" w:rsidRPr="0046539B" w:rsidRDefault="00E32FF2" w:rsidP="0046539B">
            <w:pPr>
              <w:jc w:val="both"/>
              <w:rPr>
                <w:b/>
                <w:sz w:val="26"/>
                <w:szCs w:val="26"/>
              </w:rPr>
            </w:pPr>
            <w:r w:rsidRPr="0046539B">
              <w:rPr>
                <w:b/>
                <w:sz w:val="26"/>
                <w:szCs w:val="26"/>
              </w:rPr>
              <w:t>Определение</w:t>
            </w:r>
          </w:p>
        </w:tc>
      </w:tr>
      <w:tr w:rsidR="00E32FF2" w:rsidRPr="0046539B" w:rsidTr="00362E50">
        <w:tc>
          <w:tcPr>
            <w:tcW w:w="2041" w:type="dxa"/>
          </w:tcPr>
          <w:p w:rsidR="00E32FF2" w:rsidRPr="0046539B" w:rsidRDefault="00313526" w:rsidP="00C51CD4">
            <w:pPr>
              <w:jc w:val="both"/>
              <w:rPr>
                <w:sz w:val="26"/>
                <w:szCs w:val="26"/>
              </w:rPr>
            </w:pPr>
            <w:r w:rsidRPr="006A71A0"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>К</w:t>
            </w:r>
          </w:p>
        </w:tc>
        <w:tc>
          <w:tcPr>
            <w:tcW w:w="7414" w:type="dxa"/>
          </w:tcPr>
          <w:p w:rsidR="00E32FF2" w:rsidRPr="009915F4" w:rsidRDefault="00365065" w:rsidP="003650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Программный к</w:t>
            </w:r>
            <w:r w:rsidR="004645E9">
              <w:rPr>
                <w:sz w:val="26"/>
                <w:szCs w:val="26"/>
              </w:rPr>
              <w:t xml:space="preserve">омплекс </w:t>
            </w:r>
          </w:p>
        </w:tc>
      </w:tr>
    </w:tbl>
    <w:p w:rsidR="00E32FF2" w:rsidRDefault="00E32FF2" w:rsidP="0046539B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26" w:name="_Toc470080464"/>
      <w:bookmarkEnd w:id="21"/>
      <w:bookmarkEnd w:id="22"/>
      <w:bookmarkEnd w:id="23"/>
      <w:bookmarkEnd w:id="24"/>
      <w:bookmarkEnd w:id="25"/>
      <w:r w:rsidRPr="0046539B">
        <w:rPr>
          <w:rFonts w:ascii="Times New Roman" w:hAnsi="Times New Roman"/>
          <w:caps w:val="0"/>
          <w:kern w:val="32"/>
          <w:sz w:val="26"/>
          <w:szCs w:val="26"/>
        </w:rPr>
        <w:t>Общие сведения</w:t>
      </w:r>
      <w:bookmarkEnd w:id="26"/>
    </w:p>
    <w:p w:rsidR="006F6503" w:rsidRPr="00BE0E49" w:rsidRDefault="00092DE9" w:rsidP="00470F97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D76AE3">
        <w:rPr>
          <w:sz w:val="26"/>
          <w:szCs w:val="26"/>
        </w:rPr>
        <w:t>риобретени</w:t>
      </w:r>
      <w:r>
        <w:rPr>
          <w:sz w:val="26"/>
          <w:szCs w:val="26"/>
        </w:rPr>
        <w:t>е</w:t>
      </w:r>
      <w:r w:rsidRPr="00D76AE3">
        <w:rPr>
          <w:sz w:val="26"/>
          <w:szCs w:val="26"/>
        </w:rPr>
        <w:t xml:space="preserve"> права использование ПК </w:t>
      </w:r>
      <w:r w:rsidR="00110076">
        <w:rPr>
          <w:sz w:val="26"/>
          <w:szCs w:val="26"/>
        </w:rPr>
        <w:t>«</w:t>
      </w:r>
      <w:r w:rsidRPr="00D76AE3">
        <w:rPr>
          <w:sz w:val="26"/>
          <w:szCs w:val="26"/>
        </w:rPr>
        <w:t>Гранд-Смета</w:t>
      </w:r>
      <w:r w:rsidR="00110076">
        <w:rPr>
          <w:sz w:val="26"/>
          <w:szCs w:val="26"/>
        </w:rPr>
        <w:t>»</w:t>
      </w:r>
      <w:r w:rsidR="00110076" w:rsidRPr="00D76AE3">
        <w:rPr>
          <w:sz w:val="26"/>
          <w:szCs w:val="26"/>
        </w:rPr>
        <w:t xml:space="preserve"> </w:t>
      </w:r>
      <w:r w:rsidRPr="00D76AE3">
        <w:rPr>
          <w:sz w:val="26"/>
          <w:szCs w:val="26"/>
        </w:rPr>
        <w:t>и обновление баз данных</w:t>
      </w:r>
      <w:r w:rsidR="00313526">
        <w:rPr>
          <w:sz w:val="26"/>
          <w:szCs w:val="26"/>
        </w:rPr>
        <w:t xml:space="preserve"> </w:t>
      </w:r>
      <w:r w:rsidR="008C7CD1">
        <w:rPr>
          <w:sz w:val="26"/>
          <w:szCs w:val="26"/>
        </w:rPr>
        <w:t>включает в себя</w:t>
      </w:r>
      <w:r w:rsidR="004953ED">
        <w:t xml:space="preserve"> </w:t>
      </w:r>
      <w:r w:rsidR="00BE0E49">
        <w:rPr>
          <w:sz w:val="26"/>
          <w:szCs w:val="26"/>
        </w:rPr>
        <w:t xml:space="preserve">приобретение </w:t>
      </w:r>
      <w:r w:rsidR="00594796">
        <w:rPr>
          <w:sz w:val="26"/>
          <w:szCs w:val="26"/>
        </w:rPr>
        <w:t xml:space="preserve">права </w:t>
      </w:r>
      <w:r w:rsidR="00BE0E49">
        <w:rPr>
          <w:sz w:val="26"/>
          <w:szCs w:val="26"/>
        </w:rPr>
        <w:t xml:space="preserve">на использование неисключительных лицензий в составе актуальной версии </w:t>
      </w:r>
      <w:r w:rsidR="00BA3DE1">
        <w:rPr>
          <w:sz w:val="26"/>
          <w:szCs w:val="26"/>
        </w:rPr>
        <w:t>ПК</w:t>
      </w:r>
      <w:r w:rsidR="00BA3DE1" w:rsidRPr="00733063">
        <w:rPr>
          <w:sz w:val="26"/>
          <w:szCs w:val="26"/>
        </w:rPr>
        <w:t xml:space="preserve"> </w:t>
      </w:r>
      <w:r w:rsidR="00BA3DE1">
        <w:rPr>
          <w:sz w:val="26"/>
          <w:szCs w:val="26"/>
        </w:rPr>
        <w:t>«</w:t>
      </w:r>
      <w:r w:rsidR="00BA3DE1" w:rsidRPr="00733063">
        <w:rPr>
          <w:sz w:val="26"/>
          <w:szCs w:val="26"/>
        </w:rPr>
        <w:t>Г</w:t>
      </w:r>
      <w:r w:rsidR="00BA3DE1">
        <w:rPr>
          <w:sz w:val="26"/>
          <w:szCs w:val="26"/>
        </w:rPr>
        <w:t>РАНД</w:t>
      </w:r>
      <w:r w:rsidR="00BA3DE1" w:rsidRPr="00733063">
        <w:rPr>
          <w:sz w:val="26"/>
          <w:szCs w:val="26"/>
        </w:rPr>
        <w:t>-Смета</w:t>
      </w:r>
      <w:r w:rsidR="00BA3DE1">
        <w:rPr>
          <w:sz w:val="26"/>
          <w:szCs w:val="26"/>
        </w:rPr>
        <w:t>»</w:t>
      </w:r>
      <w:r w:rsidR="004953ED">
        <w:rPr>
          <w:sz w:val="26"/>
          <w:szCs w:val="26"/>
        </w:rPr>
        <w:t>, а так же необходимых актуальных компонентов.</w:t>
      </w:r>
    </w:p>
    <w:p w:rsidR="00442B84" w:rsidRPr="00442B84" w:rsidRDefault="00442B84" w:rsidP="00442B84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27" w:name="_Toc470080465"/>
      <w:r w:rsidRPr="00442B84">
        <w:rPr>
          <w:rFonts w:ascii="Times New Roman" w:hAnsi="Times New Roman"/>
          <w:caps w:val="0"/>
          <w:kern w:val="32"/>
          <w:sz w:val="26"/>
          <w:szCs w:val="26"/>
        </w:rPr>
        <w:t xml:space="preserve">Требования к </w:t>
      </w:r>
      <w:bookmarkEnd w:id="27"/>
      <w:r w:rsidR="00594796">
        <w:rPr>
          <w:rFonts w:ascii="Times New Roman" w:hAnsi="Times New Roman"/>
          <w:caps w:val="0"/>
          <w:kern w:val="32"/>
          <w:sz w:val="26"/>
          <w:szCs w:val="26"/>
        </w:rPr>
        <w:t xml:space="preserve">приобретаемому </w:t>
      </w:r>
      <w:r w:rsidR="00BA3DE1">
        <w:rPr>
          <w:rFonts w:ascii="Times New Roman" w:hAnsi="Times New Roman"/>
          <w:caps w:val="0"/>
          <w:kern w:val="32"/>
          <w:sz w:val="26"/>
          <w:szCs w:val="26"/>
        </w:rPr>
        <w:t>ПК</w:t>
      </w:r>
    </w:p>
    <w:p w:rsidR="004953ED" w:rsidRPr="00305316" w:rsidRDefault="00353617" w:rsidP="0090260E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Исполнитель предоставляет</w:t>
      </w:r>
      <w:r w:rsidRPr="00C40DBB">
        <w:rPr>
          <w:sz w:val="26"/>
          <w:szCs w:val="26"/>
        </w:rPr>
        <w:t xml:space="preserve"> </w:t>
      </w:r>
      <w:r w:rsidRPr="00D76AE3">
        <w:rPr>
          <w:sz w:val="26"/>
          <w:szCs w:val="26"/>
        </w:rPr>
        <w:t>права использовани</w:t>
      </w:r>
      <w:r w:rsidR="003365C4">
        <w:rPr>
          <w:sz w:val="26"/>
          <w:szCs w:val="26"/>
        </w:rPr>
        <w:t>я и обновления</w:t>
      </w:r>
      <w:r w:rsidRPr="00D76AE3">
        <w:rPr>
          <w:sz w:val="26"/>
          <w:szCs w:val="26"/>
        </w:rPr>
        <w:t xml:space="preserve"> ПК </w:t>
      </w:r>
      <w:r>
        <w:rPr>
          <w:sz w:val="26"/>
          <w:szCs w:val="26"/>
        </w:rPr>
        <w:t>«</w:t>
      </w:r>
      <w:r w:rsidRPr="00D76AE3">
        <w:rPr>
          <w:sz w:val="26"/>
          <w:szCs w:val="26"/>
        </w:rPr>
        <w:t>Гранд-Смета</w:t>
      </w:r>
      <w:r>
        <w:rPr>
          <w:sz w:val="26"/>
          <w:szCs w:val="26"/>
        </w:rPr>
        <w:t>»</w:t>
      </w:r>
      <w:r w:rsidRPr="00D76AE3">
        <w:rPr>
          <w:sz w:val="26"/>
          <w:szCs w:val="26"/>
        </w:rPr>
        <w:t xml:space="preserve"> и обновление баз данных</w:t>
      </w:r>
      <w:r>
        <w:rPr>
          <w:sz w:val="26"/>
          <w:szCs w:val="26"/>
        </w:rPr>
        <w:t xml:space="preserve">. </w:t>
      </w:r>
      <w:r w:rsidR="004953ED" w:rsidRPr="00C40DBB">
        <w:rPr>
          <w:sz w:val="26"/>
          <w:szCs w:val="26"/>
        </w:rPr>
        <w:t xml:space="preserve">Перечень и объем </w:t>
      </w:r>
      <w:r w:rsidR="00092DE9" w:rsidRPr="00D76AE3">
        <w:rPr>
          <w:sz w:val="26"/>
          <w:szCs w:val="26"/>
        </w:rPr>
        <w:t xml:space="preserve">права использование ПК и </w:t>
      </w:r>
      <w:r w:rsidR="00092DE9" w:rsidRPr="00D76AE3">
        <w:rPr>
          <w:sz w:val="26"/>
          <w:szCs w:val="26"/>
        </w:rPr>
        <w:lastRenderedPageBreak/>
        <w:t>обновление баз данных</w:t>
      </w:r>
      <w:r w:rsidR="00BA3DE1" w:rsidRPr="00C40DBB">
        <w:rPr>
          <w:sz w:val="26"/>
          <w:szCs w:val="26"/>
        </w:rPr>
        <w:t xml:space="preserve"> </w:t>
      </w:r>
      <w:r w:rsidR="004953ED" w:rsidRPr="00305316">
        <w:rPr>
          <w:sz w:val="26"/>
          <w:szCs w:val="26"/>
        </w:rPr>
        <w:t>указан в сводной спецификации (Приложение №1 к настоящему ТЗ).</w:t>
      </w:r>
      <w:r w:rsidR="003365C4" w:rsidRPr="00305316">
        <w:rPr>
          <w:sz w:val="26"/>
          <w:szCs w:val="26"/>
        </w:rPr>
        <w:t xml:space="preserve"> Перечень предоставляемых прав должен соответствовать продуктам из официального прайс-листа правообладателя, расположенного по адресу https://www.grandsmeta.ru/pricelist/software</w:t>
      </w:r>
    </w:p>
    <w:p w:rsidR="00442B84" w:rsidRPr="00305316" w:rsidRDefault="00442B84" w:rsidP="00442B84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28" w:name="_Toc430272334"/>
      <w:bookmarkStart w:id="29" w:name="_Toc469497165"/>
      <w:bookmarkStart w:id="30" w:name="_Toc470080466"/>
      <w:r w:rsidRPr="00305316">
        <w:rPr>
          <w:rFonts w:ascii="Times New Roman" w:hAnsi="Times New Roman"/>
          <w:caps w:val="0"/>
          <w:kern w:val="32"/>
          <w:sz w:val="26"/>
          <w:szCs w:val="26"/>
        </w:rPr>
        <w:t>Контроль качества</w:t>
      </w:r>
      <w:bookmarkEnd w:id="28"/>
      <w:bookmarkEnd w:id="29"/>
      <w:bookmarkEnd w:id="30"/>
    </w:p>
    <w:p w:rsidR="00442B84" w:rsidRDefault="00442B84" w:rsidP="00E350E2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305316">
        <w:rPr>
          <w:sz w:val="26"/>
          <w:szCs w:val="26"/>
        </w:rPr>
        <w:t xml:space="preserve">Заказчик осуществляет контроль </w:t>
      </w:r>
      <w:r w:rsidR="00D768A5" w:rsidRPr="00305316">
        <w:rPr>
          <w:sz w:val="26"/>
          <w:szCs w:val="26"/>
        </w:rPr>
        <w:t>качества обслуживания на основе</w:t>
      </w:r>
      <w:r w:rsidR="00E350E2" w:rsidRPr="00305316">
        <w:rPr>
          <w:sz w:val="26"/>
          <w:szCs w:val="26"/>
        </w:rPr>
        <w:t xml:space="preserve"> акта прием</w:t>
      </w:r>
      <w:r w:rsidR="00B71E7B" w:rsidRPr="00305316">
        <w:rPr>
          <w:sz w:val="26"/>
          <w:szCs w:val="26"/>
        </w:rPr>
        <w:t>а-передачи</w:t>
      </w:r>
      <w:r w:rsidR="00E350E2" w:rsidRPr="00305316">
        <w:rPr>
          <w:sz w:val="26"/>
          <w:szCs w:val="26"/>
        </w:rPr>
        <w:t xml:space="preserve"> </w:t>
      </w:r>
      <w:r w:rsidR="00B71E7B" w:rsidRPr="00305316">
        <w:rPr>
          <w:sz w:val="26"/>
          <w:szCs w:val="26"/>
        </w:rPr>
        <w:t>прав</w:t>
      </w:r>
      <w:r w:rsidR="00E350E2" w:rsidRPr="00305316">
        <w:rPr>
          <w:sz w:val="26"/>
          <w:szCs w:val="26"/>
        </w:rPr>
        <w:t>. Форма акта приведена в Приложении №</w:t>
      </w:r>
      <w:r w:rsidR="002F44CF" w:rsidRPr="00305316">
        <w:rPr>
          <w:sz w:val="26"/>
          <w:szCs w:val="26"/>
        </w:rPr>
        <w:t>2</w:t>
      </w:r>
      <w:r w:rsidRPr="00305316">
        <w:rPr>
          <w:sz w:val="26"/>
          <w:szCs w:val="26"/>
        </w:rPr>
        <w:t>.</w:t>
      </w:r>
      <w:bookmarkStart w:id="31" w:name="_Toc431465050"/>
      <w:bookmarkStart w:id="32" w:name="_Toc483904884"/>
      <w:bookmarkStart w:id="33" w:name="_Toc67127915"/>
      <w:bookmarkStart w:id="34" w:name="_Toc68433344"/>
      <w:bookmarkStart w:id="35" w:name="_Toc82577909"/>
      <w:bookmarkStart w:id="36" w:name="_Toc426366010"/>
      <w:bookmarkEnd w:id="31"/>
    </w:p>
    <w:p w:rsidR="004645E9" w:rsidRPr="006918FD" w:rsidRDefault="004645E9" w:rsidP="00E350E2">
      <w:pPr>
        <w:pStyle w:val="af"/>
        <w:spacing w:line="252" w:lineRule="auto"/>
        <w:ind w:firstLine="567"/>
        <w:jc w:val="both"/>
        <w:rPr>
          <w:b/>
          <w:i/>
          <w:vanish/>
          <w:sz w:val="24"/>
        </w:rPr>
      </w:pPr>
    </w:p>
    <w:p w:rsidR="00442B84" w:rsidRPr="00442B84" w:rsidRDefault="00442B84" w:rsidP="00442B84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37" w:name="_Toc431465051"/>
      <w:bookmarkStart w:id="38" w:name="_Toc419786968"/>
      <w:bookmarkStart w:id="39" w:name="_Toc433123009"/>
      <w:bookmarkStart w:id="40" w:name="_Toc469497166"/>
      <w:bookmarkStart w:id="41" w:name="_Toc470080467"/>
      <w:bookmarkStart w:id="42" w:name="_Toc419266630"/>
      <w:bookmarkStart w:id="43" w:name="_Toc419275218"/>
      <w:bookmarkStart w:id="44" w:name="_Ref528393544"/>
      <w:bookmarkStart w:id="45" w:name="_Ref51585509"/>
      <w:bookmarkStart w:id="46" w:name="_Ref88833183"/>
      <w:bookmarkStart w:id="47" w:name="_Ref88835603"/>
      <w:bookmarkStart w:id="48" w:name="_Toc88982813"/>
      <w:bookmarkStart w:id="49" w:name="_Toc97448954"/>
      <w:bookmarkStart w:id="50" w:name="_Toc98660537"/>
      <w:bookmarkEnd w:id="32"/>
      <w:bookmarkEnd w:id="33"/>
      <w:bookmarkEnd w:id="34"/>
      <w:bookmarkEnd w:id="35"/>
      <w:bookmarkEnd w:id="36"/>
      <w:bookmarkEnd w:id="37"/>
      <w:r w:rsidRPr="00442B84">
        <w:rPr>
          <w:rFonts w:ascii="Times New Roman" w:hAnsi="Times New Roman"/>
          <w:caps w:val="0"/>
          <w:kern w:val="32"/>
          <w:sz w:val="26"/>
          <w:szCs w:val="26"/>
        </w:rPr>
        <w:t>Требования к Исполнителю</w:t>
      </w:r>
      <w:bookmarkEnd w:id="38"/>
      <w:bookmarkEnd w:id="39"/>
      <w:bookmarkEnd w:id="40"/>
      <w:bookmarkEnd w:id="41"/>
    </w:p>
    <w:p w:rsidR="00442B84" w:rsidRDefault="00D768A5" w:rsidP="00D768A5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Исполнитель </w:t>
      </w:r>
      <w:r w:rsidRPr="00D768A5">
        <w:rPr>
          <w:sz w:val="26"/>
          <w:szCs w:val="26"/>
        </w:rPr>
        <w:t xml:space="preserve">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 Опыт деятельности по направлениям, указанным в разделе </w:t>
      </w:r>
      <w:r>
        <w:rPr>
          <w:sz w:val="26"/>
          <w:szCs w:val="26"/>
        </w:rPr>
        <w:t>2</w:t>
      </w:r>
      <w:r w:rsidRPr="00D768A5">
        <w:rPr>
          <w:sz w:val="26"/>
          <w:szCs w:val="26"/>
        </w:rPr>
        <w:t xml:space="preserve"> настоящего ТЗ, не менее 2-х лет.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A006E0" w:rsidRDefault="00A006E0" w:rsidP="00D768A5">
      <w:pPr>
        <w:pStyle w:val="af"/>
        <w:spacing w:line="252" w:lineRule="auto"/>
        <w:ind w:firstLine="567"/>
        <w:jc w:val="both"/>
        <w:rPr>
          <w:i/>
          <w:sz w:val="26"/>
          <w:szCs w:val="26"/>
        </w:rPr>
      </w:pPr>
      <w:r>
        <w:rPr>
          <w:sz w:val="26"/>
          <w:szCs w:val="26"/>
        </w:rPr>
        <w:t>Помимо вышеуказанных требований и</w:t>
      </w:r>
      <w:r w:rsidRPr="00D12BCF">
        <w:rPr>
          <w:sz w:val="26"/>
          <w:szCs w:val="26"/>
        </w:rPr>
        <w:t>сполнитель должен отвечать следующим критериям:</w:t>
      </w:r>
    </w:p>
    <w:p w:rsidR="00442B84" w:rsidRDefault="00442B84" w:rsidP="00442B84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2766F7">
        <w:rPr>
          <w:sz w:val="26"/>
          <w:szCs w:val="26"/>
        </w:rPr>
        <w:t xml:space="preserve">Все материалы и объекты, используемые и созданные в рамках </w:t>
      </w:r>
      <w:r w:rsidR="00D0645F" w:rsidRPr="00D76AE3">
        <w:rPr>
          <w:sz w:val="26"/>
          <w:szCs w:val="26"/>
        </w:rPr>
        <w:t>приобретени</w:t>
      </w:r>
      <w:r w:rsidR="00D0645F">
        <w:rPr>
          <w:sz w:val="26"/>
          <w:szCs w:val="26"/>
        </w:rPr>
        <w:t>я</w:t>
      </w:r>
      <w:r w:rsidR="00D0645F" w:rsidRPr="00D76AE3">
        <w:rPr>
          <w:sz w:val="26"/>
          <w:szCs w:val="26"/>
        </w:rPr>
        <w:t xml:space="preserve"> права на использование ПК </w:t>
      </w:r>
      <w:r w:rsidR="00110076">
        <w:rPr>
          <w:sz w:val="26"/>
          <w:szCs w:val="26"/>
        </w:rPr>
        <w:t>«</w:t>
      </w:r>
      <w:r w:rsidR="00D0645F" w:rsidRPr="00D76AE3">
        <w:rPr>
          <w:sz w:val="26"/>
          <w:szCs w:val="26"/>
        </w:rPr>
        <w:t>Гранд-Смета</w:t>
      </w:r>
      <w:r w:rsidR="00110076">
        <w:rPr>
          <w:sz w:val="26"/>
          <w:szCs w:val="26"/>
        </w:rPr>
        <w:t>»</w:t>
      </w:r>
      <w:r w:rsidR="00110076" w:rsidRPr="00D76AE3">
        <w:rPr>
          <w:sz w:val="26"/>
          <w:szCs w:val="26"/>
        </w:rPr>
        <w:t xml:space="preserve"> </w:t>
      </w:r>
      <w:r w:rsidR="00D0645F" w:rsidRPr="00D76AE3">
        <w:rPr>
          <w:sz w:val="26"/>
          <w:szCs w:val="26"/>
        </w:rPr>
        <w:t>и обновление баз данных</w:t>
      </w:r>
      <w:r w:rsidRPr="002766F7">
        <w:rPr>
          <w:sz w:val="26"/>
          <w:szCs w:val="26"/>
        </w:rPr>
        <w:t>, принадлежат Заказчику, и передача их третьим лицам без согласия Заказчика запрещается.</w:t>
      </w:r>
    </w:p>
    <w:p w:rsidR="00070BE7" w:rsidRDefault="00070BE7" w:rsidP="00070BE7">
      <w:pPr>
        <w:pStyle w:val="af1"/>
        <w:spacing w:after="0"/>
        <w:ind w:left="0" w:firstLine="709"/>
        <w:jc w:val="both"/>
      </w:pPr>
      <w:r>
        <w:rPr>
          <w:sz w:val="26"/>
          <w:szCs w:val="26"/>
        </w:rPr>
        <w:t>Участвовать в закупке могут юридические или физические лица (или объединение этих лиц) способные на законных основаниях поставлять программное обеспечение и оказывать данный вид услуг.</w:t>
      </w:r>
    </w:p>
    <w:p w:rsidR="00070BE7" w:rsidRDefault="00070BE7" w:rsidP="00070BE7">
      <w:pPr>
        <w:pStyle w:val="af1"/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Участник должен являться правообладателем программного обеспечения или официальным Представителем правообладателя программного обеспечения и иметь права на распространение программного обеспечения в подтверждение чего должен предоставить документы, подтверждающие его права на распространение программного обеспечения.</w:t>
      </w:r>
    </w:p>
    <w:p w:rsidR="00070BE7" w:rsidRDefault="00070BE7" w:rsidP="00070BE7">
      <w:pPr>
        <w:pStyle w:val="af1"/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Участник должен гарантировать, что он обладает в необходимом объеме правами в отношении передаваемого Заказчику программного обеспечения. В случае если к Заказчику по договорам, заключенным по итогам проведенной конкурсной процедуры, будут предъявлены со стороны третьих лиц какие-либо претензии, вытекающие из нарушения участником их патентных, авторских или смежных прав, победитель обязуется принять на себя эти претензии и возместить Заказчику все убытки и расходы, понесенные Заказчиком в связи с нарушением таких прав, и за свой счет и на свой риск незамедлительно принять меры к урегулированию заявленных претензий.</w:t>
      </w:r>
    </w:p>
    <w:p w:rsidR="00070BE7" w:rsidRDefault="00070BE7" w:rsidP="00070BE7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Участник не должен являться неплатежеспособным или банкротом, находится в процессе ликвидации, на имущество Участника не должен быть наложен арест, экономическая деятельность Участника не должна быть приостановлена.</w:t>
      </w:r>
    </w:p>
    <w:p w:rsidR="00A006E0" w:rsidRDefault="006C25A7" w:rsidP="00070BE7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D0645F" w:rsidRDefault="00D0645F" w:rsidP="00E350E2">
      <w:pPr>
        <w:spacing w:line="264" w:lineRule="auto"/>
        <w:jc w:val="right"/>
        <w:rPr>
          <w:rFonts w:eastAsia="Calibri"/>
          <w:sz w:val="26"/>
          <w:szCs w:val="26"/>
        </w:rPr>
        <w:sectPr w:rsidR="00D0645F" w:rsidSect="00727879">
          <w:headerReference w:type="default" r:id="rId9"/>
          <w:footerReference w:type="default" r:id="rId10"/>
          <w:headerReference w:type="first" r:id="rId11"/>
          <w:type w:val="continuous"/>
          <w:pgSz w:w="11909" w:h="16834"/>
          <w:pgMar w:top="1157" w:right="885" w:bottom="720" w:left="1661" w:header="720" w:footer="0" w:gutter="0"/>
          <w:cols w:space="60"/>
          <w:noEndnote/>
          <w:titlePg/>
          <w:docGrid w:linePitch="272"/>
        </w:sectPr>
      </w:pPr>
    </w:p>
    <w:p w:rsidR="00E350E2" w:rsidRDefault="00E350E2" w:rsidP="00E350E2">
      <w:pPr>
        <w:spacing w:line="264" w:lineRule="auto"/>
        <w:jc w:val="right"/>
        <w:rPr>
          <w:rFonts w:eastAsia="Calibri"/>
          <w:sz w:val="26"/>
          <w:szCs w:val="26"/>
        </w:rPr>
      </w:pPr>
      <w:r w:rsidRPr="00A006E0">
        <w:rPr>
          <w:rFonts w:eastAsia="Calibri"/>
          <w:sz w:val="26"/>
          <w:szCs w:val="26"/>
        </w:rPr>
        <w:lastRenderedPageBreak/>
        <w:t>Приложение №1</w:t>
      </w:r>
    </w:p>
    <w:p w:rsidR="00A006E0" w:rsidRPr="00A006E0" w:rsidRDefault="00A006E0" w:rsidP="00E350E2">
      <w:pPr>
        <w:spacing w:line="264" w:lineRule="auto"/>
        <w:jc w:val="right"/>
        <w:rPr>
          <w:rFonts w:eastAsia="Calibri"/>
          <w:sz w:val="26"/>
          <w:szCs w:val="26"/>
        </w:rPr>
      </w:pPr>
    </w:p>
    <w:p w:rsidR="004953ED" w:rsidRPr="001B42B8" w:rsidRDefault="004953ED" w:rsidP="004953ED">
      <w:pPr>
        <w:jc w:val="center"/>
        <w:rPr>
          <w:b/>
          <w:sz w:val="24"/>
          <w:szCs w:val="24"/>
        </w:rPr>
      </w:pPr>
      <w:r w:rsidRPr="001B42B8">
        <w:rPr>
          <w:b/>
          <w:sz w:val="24"/>
          <w:szCs w:val="24"/>
        </w:rPr>
        <w:t xml:space="preserve">Сводная спецификация </w:t>
      </w:r>
    </w:p>
    <w:p w:rsidR="004953ED" w:rsidRPr="004953ED" w:rsidRDefault="004953ED" w:rsidP="004953ED">
      <w:pPr>
        <w:widowControl/>
        <w:rPr>
          <w:color w:val="000000"/>
          <w:sz w:val="24"/>
          <w:szCs w:val="24"/>
        </w:rPr>
      </w:pPr>
    </w:p>
    <w:tbl>
      <w:tblPr>
        <w:tblW w:w="9430" w:type="dxa"/>
        <w:tblLook w:val="04A0" w:firstRow="1" w:lastRow="0" w:firstColumn="1" w:lastColumn="0" w:noHBand="0" w:noVBand="1"/>
      </w:tblPr>
      <w:tblGrid>
        <w:gridCol w:w="426"/>
        <w:gridCol w:w="1270"/>
        <w:gridCol w:w="5812"/>
        <w:gridCol w:w="605"/>
        <w:gridCol w:w="1317"/>
      </w:tblGrid>
      <w:tr w:rsidR="006514EF" w:rsidRPr="00145835" w:rsidTr="006514EF">
        <w:trPr>
          <w:trHeight w:val="8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4EF" w:rsidRPr="00145835" w:rsidRDefault="006514EF" w:rsidP="0014583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5835">
              <w:rPr>
                <w:rFonts w:eastAsia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4EF" w:rsidRPr="00145835" w:rsidRDefault="006514EF" w:rsidP="0014583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Артикул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4EF" w:rsidRPr="00145835" w:rsidRDefault="006514EF" w:rsidP="0014583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5835">
              <w:rPr>
                <w:rFonts w:eastAsia="Times New Roman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4EF" w:rsidRPr="00145835" w:rsidRDefault="006514EF" w:rsidP="0014583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5835">
              <w:rPr>
                <w:rFonts w:eastAsia="Times New Roman"/>
                <w:color w:val="000000"/>
                <w:sz w:val="22"/>
                <w:szCs w:val="22"/>
              </w:rPr>
              <w:t>ЕИ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4EF" w:rsidRPr="00145835" w:rsidRDefault="006514EF" w:rsidP="0014583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5835">
              <w:rPr>
                <w:rFonts w:eastAsia="Times New Roman"/>
                <w:color w:val="000000"/>
                <w:sz w:val="22"/>
                <w:szCs w:val="22"/>
              </w:rPr>
              <w:t>Количество</w:t>
            </w:r>
          </w:p>
        </w:tc>
      </w:tr>
      <w:tr w:rsidR="006514EF" w:rsidRPr="00145835" w:rsidTr="006514EF">
        <w:trPr>
          <w:trHeight w:val="45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4EF" w:rsidRPr="002F0C85" w:rsidRDefault="006514EF" w:rsidP="002F0C8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F0C85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6514EF" w:rsidRPr="002F0C85" w:rsidRDefault="006514EF" w:rsidP="002F0C8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6514EF">
              <w:rPr>
                <w:rFonts w:eastAsia="Times New Roman"/>
                <w:color w:val="000000"/>
                <w:sz w:val="22"/>
                <w:szCs w:val="22"/>
              </w:rPr>
              <w:t>О3554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4EF" w:rsidRPr="002F0C85" w:rsidRDefault="006514EF" w:rsidP="006514E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6514EF">
              <w:rPr>
                <w:rFonts w:eastAsia="Times New Roman"/>
                <w:color w:val="000000"/>
                <w:sz w:val="22"/>
                <w:szCs w:val="22"/>
              </w:rPr>
              <w:t>Годовая подписка на обновление версий ПК «ГРАНД-Смета»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4EF" w:rsidRPr="002F0C85" w:rsidRDefault="006514EF" w:rsidP="002F0C8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F0C85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4EF" w:rsidRPr="002F0C85" w:rsidRDefault="006514EF" w:rsidP="002F0C8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F0C85">
              <w:rPr>
                <w:rFonts w:eastAsia="Times New Roman"/>
                <w:color w:val="000000"/>
                <w:sz w:val="22"/>
                <w:szCs w:val="22"/>
              </w:rPr>
              <w:t>13</w:t>
            </w:r>
          </w:p>
        </w:tc>
      </w:tr>
      <w:tr w:rsidR="006514EF" w:rsidRPr="00145835" w:rsidTr="006514EF">
        <w:trPr>
          <w:trHeight w:val="45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4EF" w:rsidRPr="002F0C85" w:rsidRDefault="006514EF" w:rsidP="002F0C8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4EF" w:rsidRPr="002F0C85" w:rsidRDefault="006514EF" w:rsidP="002F0C8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6514EF">
              <w:rPr>
                <w:rFonts w:eastAsia="Times New Roman"/>
                <w:color w:val="000000"/>
                <w:sz w:val="22"/>
                <w:szCs w:val="22"/>
              </w:rPr>
              <w:t>О3632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4EF" w:rsidRPr="002F0C85" w:rsidRDefault="006514EF" w:rsidP="006514E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6514EF">
              <w:rPr>
                <w:rFonts w:eastAsia="Times New Roman"/>
                <w:color w:val="000000"/>
                <w:sz w:val="22"/>
                <w:szCs w:val="22"/>
              </w:rPr>
              <w:t>Годовая подписка на обновление базы данных «ГЭСН-2020, ФЕР-2020»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4EF" w:rsidRPr="002F0C85" w:rsidRDefault="006514EF" w:rsidP="002F0C8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F0C85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4EF" w:rsidRPr="002F0C85" w:rsidRDefault="006514EF" w:rsidP="002F0C8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F0C85">
              <w:rPr>
                <w:rFonts w:eastAsia="Times New Roman"/>
                <w:color w:val="000000"/>
                <w:sz w:val="22"/>
                <w:szCs w:val="22"/>
              </w:rPr>
              <w:t>13</w:t>
            </w:r>
          </w:p>
        </w:tc>
      </w:tr>
      <w:tr w:rsidR="006514EF" w:rsidRPr="00145835" w:rsidTr="006514EF">
        <w:trPr>
          <w:trHeight w:val="45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4EF" w:rsidRPr="002F0C85" w:rsidRDefault="006514EF" w:rsidP="002F0C8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4EF" w:rsidRPr="002F0C85" w:rsidRDefault="006514EF" w:rsidP="002F0C8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6514EF">
              <w:rPr>
                <w:rFonts w:eastAsia="Times New Roman"/>
                <w:color w:val="000000"/>
                <w:sz w:val="22"/>
                <w:szCs w:val="22"/>
              </w:rPr>
              <w:t>О1934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4EF" w:rsidRPr="002F0C85" w:rsidRDefault="006514EF" w:rsidP="006514E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6514EF">
              <w:rPr>
                <w:rFonts w:eastAsia="Times New Roman"/>
                <w:color w:val="000000"/>
                <w:sz w:val="22"/>
                <w:szCs w:val="22"/>
              </w:rPr>
              <w:t>База данных «Справочники базовых цен на проектные работы для строительства» (nb110010)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и </w:t>
            </w:r>
            <w:r w:rsidRPr="006514EF">
              <w:rPr>
                <w:rFonts w:eastAsia="Times New Roman"/>
                <w:color w:val="000000"/>
                <w:sz w:val="22"/>
                <w:szCs w:val="22"/>
              </w:rPr>
              <w:t>Дополнения к базе данных «Справочники базовых цен на проектные работы для строительства», единовременно (nb110010)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4EF" w:rsidRPr="002F0C85" w:rsidRDefault="006514EF" w:rsidP="002F0C8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2F0C85">
              <w:rPr>
                <w:rFonts w:eastAsia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14EF" w:rsidRPr="002F0C85" w:rsidRDefault="006514EF" w:rsidP="002F0C8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</w:tr>
    </w:tbl>
    <w:p w:rsidR="00D0645F" w:rsidRDefault="00D0645F" w:rsidP="00B71E7B">
      <w:pPr>
        <w:widowControl/>
        <w:autoSpaceDE/>
        <w:autoSpaceDN/>
        <w:adjustRightInd/>
        <w:ind w:left="426"/>
        <w:rPr>
          <w:rFonts w:eastAsia="Batang"/>
          <w:b/>
          <w:sz w:val="24"/>
          <w:szCs w:val="24"/>
          <w:lang w:eastAsia="ko-KR"/>
        </w:rPr>
        <w:sectPr w:rsidR="00D0645F" w:rsidSect="00276B45">
          <w:type w:val="continuous"/>
          <w:pgSz w:w="11909" w:h="16834"/>
          <w:pgMar w:top="1157" w:right="885" w:bottom="720" w:left="1661" w:header="720" w:footer="0" w:gutter="0"/>
          <w:cols w:space="60"/>
          <w:noEndnote/>
          <w:titlePg/>
          <w:docGrid w:linePitch="272"/>
        </w:sectPr>
      </w:pPr>
    </w:p>
    <w:p w:rsidR="00B71E7B" w:rsidRPr="00B71E7B" w:rsidRDefault="00B71E7B" w:rsidP="00B71E7B">
      <w:pPr>
        <w:widowControl/>
        <w:autoSpaceDE/>
        <w:autoSpaceDN/>
        <w:adjustRightInd/>
        <w:ind w:left="426"/>
        <w:rPr>
          <w:rFonts w:eastAsia="Batang"/>
          <w:b/>
          <w:sz w:val="24"/>
          <w:szCs w:val="24"/>
          <w:lang w:eastAsia="ko-KR"/>
        </w:rPr>
      </w:pPr>
      <w:bookmarkStart w:id="51" w:name="_GoBack"/>
      <w:bookmarkEnd w:id="51"/>
    </w:p>
    <w:p w:rsidR="00C74D00" w:rsidRDefault="00C74D00" w:rsidP="00C74D00">
      <w:pPr>
        <w:spacing w:line="264" w:lineRule="auto"/>
        <w:jc w:val="right"/>
        <w:rPr>
          <w:rFonts w:eastAsia="Calibri"/>
          <w:sz w:val="26"/>
          <w:szCs w:val="26"/>
        </w:rPr>
      </w:pPr>
      <w:r w:rsidRPr="00A006E0">
        <w:rPr>
          <w:rFonts w:eastAsia="Calibri"/>
          <w:sz w:val="26"/>
          <w:szCs w:val="26"/>
        </w:rPr>
        <w:t>Приложение №</w:t>
      </w:r>
      <w:r>
        <w:rPr>
          <w:rFonts w:eastAsia="Calibri"/>
          <w:sz w:val="26"/>
          <w:szCs w:val="26"/>
        </w:rPr>
        <w:t>2</w:t>
      </w:r>
    </w:p>
    <w:p w:rsidR="0090260E" w:rsidRDefault="0090260E">
      <w:pPr>
        <w:widowControl/>
        <w:autoSpaceDE/>
        <w:autoSpaceDN/>
        <w:adjustRightInd/>
        <w:spacing w:after="200" w:line="276" w:lineRule="auto"/>
        <w:rPr>
          <w:sz w:val="23"/>
          <w:szCs w:val="23"/>
        </w:rPr>
      </w:pPr>
    </w:p>
    <w:p w:rsidR="0090260E" w:rsidRDefault="0090260E" w:rsidP="0090260E">
      <w:pPr>
        <w:spacing w:line="264" w:lineRule="auto"/>
        <w:jc w:val="right"/>
        <w:rPr>
          <w:rFonts w:eastAsia="Calibri"/>
          <w:sz w:val="26"/>
          <w:szCs w:val="26"/>
        </w:rPr>
      </w:pPr>
    </w:p>
    <w:tbl>
      <w:tblPr>
        <w:tblpPr w:leftFromText="180" w:rightFromText="180" w:vertAnchor="page" w:horzAnchor="margin" w:tblpY="2415"/>
        <w:tblW w:w="99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314"/>
        <w:gridCol w:w="314"/>
        <w:gridCol w:w="209"/>
        <w:gridCol w:w="209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20"/>
        <w:gridCol w:w="315"/>
        <w:gridCol w:w="315"/>
        <w:gridCol w:w="315"/>
        <w:gridCol w:w="20"/>
        <w:gridCol w:w="610"/>
        <w:gridCol w:w="693"/>
        <w:gridCol w:w="20"/>
        <w:gridCol w:w="335"/>
      </w:tblGrid>
      <w:tr w:rsidR="0090260E" w:rsidRPr="000F2CBD" w:rsidTr="00A22B8B">
        <w:tc>
          <w:tcPr>
            <w:tcW w:w="2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9974" w:type="dxa"/>
            <w:gridSpan w:val="35"/>
            <w:tcBorders>
              <w:bottom w:val="single" w:sz="10" w:space="0" w:color="auto"/>
            </w:tcBorders>
            <w:shd w:val="clear" w:color="FFFFFF" w:fill="auto"/>
            <w:vAlign w:val="center"/>
          </w:tcPr>
          <w:p w:rsidR="00C74D00" w:rsidRDefault="00C74D00" w:rsidP="00A22B8B">
            <w:pPr>
              <w:pStyle w:val="1CStyle-1"/>
              <w:rPr>
                <w:rFonts w:ascii="Times New Roman" w:hAnsi="Times New Roman"/>
                <w:sz w:val="24"/>
                <w:szCs w:val="24"/>
              </w:rPr>
            </w:pPr>
          </w:p>
          <w:p w:rsidR="0090260E" w:rsidRPr="000F2CBD" w:rsidRDefault="0090260E" w:rsidP="003365C4">
            <w:pPr>
              <w:pStyle w:val="1CStyle-1"/>
              <w:rPr>
                <w:rFonts w:ascii="Times New Roman" w:hAnsi="Times New Roman"/>
                <w:sz w:val="24"/>
                <w:szCs w:val="24"/>
              </w:rPr>
            </w:pPr>
            <w:r w:rsidRPr="000F2CBD">
              <w:rPr>
                <w:rFonts w:ascii="Times New Roman" w:hAnsi="Times New Roman"/>
                <w:sz w:val="24"/>
                <w:szCs w:val="24"/>
              </w:rPr>
              <w:t>АКТ ПРИЕМА-ПЕРЕДАЧИ № ___</w:t>
            </w:r>
            <w:r w:rsidRPr="000F2CBD">
              <w:rPr>
                <w:rFonts w:ascii="Times New Roman" w:hAnsi="Times New Roman"/>
                <w:sz w:val="24"/>
                <w:szCs w:val="24"/>
              </w:rPr>
              <w:br/>
              <w:t>К ДОГОВОРУ № ___ от  "__"_______20__г.</w:t>
            </w:r>
          </w:p>
        </w:tc>
      </w:tr>
      <w:tr w:rsidR="00305316" w:rsidRPr="000F2CBD" w:rsidTr="00A22B8B">
        <w:trPr>
          <w:gridAfter w:val="2"/>
          <w:wAfter w:w="355" w:type="dxa"/>
          <w:trHeight w:hRule="exact" w:val="285"/>
        </w:trPr>
        <w:tc>
          <w:tcPr>
            <w:tcW w:w="2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4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4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09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09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2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6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693" w:type="dxa"/>
            <w:shd w:val="clear" w:color="FFFFFF" w:fill="auto"/>
            <w:vAlign w:val="bottom"/>
          </w:tcPr>
          <w:p w:rsidR="0090260E" w:rsidRPr="000F2CBD" w:rsidRDefault="0090260E" w:rsidP="00A22B8B"/>
        </w:tc>
      </w:tr>
      <w:tr w:rsidR="0090260E" w:rsidRPr="000F2CBD" w:rsidTr="00A22B8B">
        <w:trPr>
          <w:gridAfter w:val="1"/>
          <w:wAfter w:w="335" w:type="dxa"/>
          <w:trHeight w:hRule="exact" w:val="285"/>
        </w:trPr>
        <w:tc>
          <w:tcPr>
            <w:tcW w:w="2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7351" w:type="dxa"/>
            <w:gridSpan w:val="27"/>
            <w:shd w:val="clear" w:color="FFFFFF" w:fill="auto"/>
            <w:vAlign w:val="bottom"/>
          </w:tcPr>
          <w:p w:rsidR="0090260E" w:rsidRPr="000F2CBD" w:rsidRDefault="0090260E" w:rsidP="00A22B8B">
            <w:pPr>
              <w:pStyle w:val="1CStyle0"/>
              <w:jc w:val="left"/>
              <w:rPr>
                <w:rFonts w:ascii="Times New Roman" w:hAnsi="Times New Roman"/>
              </w:rPr>
            </w:pPr>
            <w:r w:rsidRPr="000F2CBD">
              <w:rPr>
                <w:rFonts w:ascii="Times New Roman" w:hAnsi="Times New Roman"/>
              </w:rPr>
              <w:t xml:space="preserve">г. </w:t>
            </w:r>
            <w:r w:rsidR="005965AF">
              <w:rPr>
                <w:rFonts w:ascii="Times New Roman" w:hAnsi="Times New Roman"/>
              </w:rPr>
              <w:t>Липецк</w:t>
            </w:r>
            <w:r w:rsidRPr="000F2CBD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2268" w:type="dxa"/>
            <w:gridSpan w:val="6"/>
            <w:shd w:val="clear" w:color="FFFFFF" w:fill="auto"/>
            <w:vAlign w:val="bottom"/>
          </w:tcPr>
          <w:p w:rsidR="0090260E" w:rsidRPr="000F2CBD" w:rsidRDefault="0090260E" w:rsidP="00A22B8B">
            <w:pPr>
              <w:pStyle w:val="1CStyle0"/>
              <w:jc w:val="left"/>
              <w:rPr>
                <w:rFonts w:ascii="Times New Roman" w:hAnsi="Times New Roman"/>
              </w:rPr>
            </w:pPr>
            <w:r w:rsidRPr="000F2CBD">
              <w:rPr>
                <w:rFonts w:ascii="Times New Roman" w:hAnsi="Times New Roman"/>
              </w:rPr>
              <w:t xml:space="preserve">         "__"_______20__г.</w:t>
            </w:r>
          </w:p>
        </w:tc>
        <w:tc>
          <w:tcPr>
            <w:tcW w:w="2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</w:tr>
      <w:tr w:rsidR="00305316" w:rsidRPr="000F2CBD" w:rsidTr="00A22B8B">
        <w:trPr>
          <w:trHeight w:hRule="exact" w:val="285"/>
        </w:trPr>
        <w:tc>
          <w:tcPr>
            <w:tcW w:w="2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4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4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09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09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2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6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1048" w:type="dxa"/>
            <w:gridSpan w:val="3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</w:tr>
    </w:tbl>
    <w:p w:rsidR="0090260E" w:rsidRPr="000F2CBD" w:rsidRDefault="0090260E" w:rsidP="0090260E">
      <w:pPr>
        <w:tabs>
          <w:tab w:val="left" w:pos="4775"/>
        </w:tabs>
        <w:jc w:val="both"/>
        <w:rPr>
          <w:rFonts w:eastAsia="Times New Roman"/>
        </w:rPr>
      </w:pPr>
      <w:r>
        <w:rPr>
          <w:rFonts w:eastAsia="Times New Roman"/>
        </w:rPr>
        <w:t>___________________________________________________________</w:t>
      </w:r>
      <w:r w:rsidRPr="000F2CBD">
        <w:rPr>
          <w:rFonts w:eastAsia="Times New Roman"/>
        </w:rPr>
        <w:t xml:space="preserve">, именуемое в дальнейшем </w:t>
      </w:r>
      <w:r w:rsidR="00656D90">
        <w:rPr>
          <w:rFonts w:eastAsia="Times New Roman"/>
        </w:rPr>
        <w:t>___________</w:t>
      </w:r>
      <w:r w:rsidR="00656D90" w:rsidRPr="000F2CBD">
        <w:rPr>
          <w:rFonts w:eastAsia="Times New Roman"/>
        </w:rPr>
        <w:t xml:space="preserve"> </w:t>
      </w:r>
      <w:r w:rsidRPr="000F2CBD">
        <w:rPr>
          <w:rFonts w:eastAsia="Times New Roman"/>
        </w:rPr>
        <w:t xml:space="preserve">и _______________________________________________________________, именуемое в дальнейшем </w:t>
      </w:r>
      <w:r w:rsidR="00656D90">
        <w:rPr>
          <w:rFonts w:eastAsia="Times New Roman"/>
        </w:rPr>
        <w:t>______________</w:t>
      </w:r>
      <w:r w:rsidRPr="000F2CBD">
        <w:rPr>
          <w:rFonts w:eastAsia="Times New Roman"/>
        </w:rPr>
        <w:t>, составили настоящий Акт в том, что:</w:t>
      </w:r>
    </w:p>
    <w:p w:rsidR="0090260E" w:rsidRPr="000F2CBD" w:rsidRDefault="0090260E" w:rsidP="0090260E">
      <w:pPr>
        <w:tabs>
          <w:tab w:val="left" w:pos="4775"/>
        </w:tabs>
        <w:rPr>
          <w:rFonts w:eastAsia="Times New Roman"/>
        </w:rPr>
      </w:pPr>
    </w:p>
    <w:p w:rsidR="0090260E" w:rsidRPr="000F2CBD" w:rsidRDefault="0090260E" w:rsidP="0090260E">
      <w:pPr>
        <w:tabs>
          <w:tab w:val="left" w:pos="4775"/>
        </w:tabs>
        <w:jc w:val="both"/>
        <w:rPr>
          <w:rFonts w:eastAsia="Times New Roman"/>
        </w:rPr>
      </w:pPr>
      <w:r w:rsidRPr="000F2CBD">
        <w:rPr>
          <w:rFonts w:eastAsia="Times New Roman"/>
        </w:rPr>
        <w:t>1. В соответствии с условиями договора №___</w:t>
      </w:r>
      <w:r w:rsidR="00656D90">
        <w:rPr>
          <w:rFonts w:eastAsia="Times New Roman"/>
        </w:rPr>
        <w:t>________</w:t>
      </w:r>
      <w:r w:rsidRPr="000F2CBD">
        <w:rPr>
          <w:rFonts w:eastAsia="Times New Roman"/>
        </w:rPr>
        <w:t xml:space="preserve"> </w:t>
      </w:r>
      <w:proofErr w:type="gramStart"/>
      <w:r w:rsidRPr="000F2CBD">
        <w:rPr>
          <w:rFonts w:eastAsia="Times New Roman"/>
        </w:rPr>
        <w:t>от  "</w:t>
      </w:r>
      <w:proofErr w:type="gramEnd"/>
      <w:r w:rsidRPr="000F2CBD">
        <w:rPr>
          <w:rFonts w:eastAsia="Times New Roman"/>
        </w:rPr>
        <w:t xml:space="preserve">__"_______20__г. , </w:t>
      </w:r>
      <w:r w:rsidR="00656D90">
        <w:rPr>
          <w:rFonts w:eastAsia="Times New Roman"/>
        </w:rPr>
        <w:t>___________</w:t>
      </w:r>
      <w:r w:rsidR="00656D90" w:rsidRPr="000F2CBD">
        <w:rPr>
          <w:rFonts w:eastAsia="Times New Roman"/>
        </w:rPr>
        <w:t xml:space="preserve"> </w:t>
      </w:r>
      <w:r w:rsidRPr="000F2CBD">
        <w:rPr>
          <w:rFonts w:eastAsia="Times New Roman"/>
        </w:rPr>
        <w:t xml:space="preserve">передает, а </w:t>
      </w:r>
      <w:r w:rsidR="00656D90">
        <w:rPr>
          <w:rFonts w:eastAsia="Times New Roman"/>
        </w:rPr>
        <w:t>_____________</w:t>
      </w:r>
      <w:r w:rsidR="00656D90" w:rsidRPr="000F2CBD">
        <w:rPr>
          <w:rFonts w:eastAsia="Times New Roman"/>
        </w:rPr>
        <w:t xml:space="preserve"> </w:t>
      </w:r>
      <w:r w:rsidRPr="000F2CBD">
        <w:rPr>
          <w:rFonts w:eastAsia="Times New Roman"/>
        </w:rPr>
        <w:t xml:space="preserve">принимает, </w:t>
      </w:r>
      <w:r w:rsidR="003365C4">
        <w:rPr>
          <w:rFonts w:eastAsia="Times New Roman"/>
        </w:rPr>
        <w:t>_____________________________________________________________________</w:t>
      </w:r>
      <w:r w:rsidRPr="000F2CBD">
        <w:rPr>
          <w:rFonts w:eastAsia="Times New Roman"/>
        </w:rPr>
        <w:t>:</w:t>
      </w:r>
    </w:p>
    <w:p w:rsidR="0090260E" w:rsidRPr="000F2CBD" w:rsidRDefault="0090260E" w:rsidP="0090260E">
      <w:pPr>
        <w:tabs>
          <w:tab w:val="left" w:pos="4775"/>
        </w:tabs>
        <w:rPr>
          <w:rFonts w:eastAsia="Times New Roman"/>
        </w:rPr>
      </w:pPr>
    </w:p>
    <w:p w:rsidR="0090260E" w:rsidRPr="000F2CBD" w:rsidRDefault="0090260E" w:rsidP="0090260E">
      <w:pPr>
        <w:tabs>
          <w:tab w:val="left" w:pos="4775"/>
        </w:tabs>
        <w:rPr>
          <w:rFonts w:eastAsia="Times New Roman"/>
        </w:rPr>
      </w:pPr>
    </w:p>
    <w:tbl>
      <w:tblPr>
        <w:tblW w:w="925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1653"/>
        <w:gridCol w:w="1990"/>
        <w:gridCol w:w="885"/>
        <w:gridCol w:w="1280"/>
        <w:gridCol w:w="2938"/>
      </w:tblGrid>
      <w:tr w:rsidR="00727879" w:rsidRPr="000F2CBD" w:rsidTr="00727879">
        <w:trPr>
          <w:trHeight w:val="700"/>
        </w:trPr>
        <w:tc>
          <w:tcPr>
            <w:tcW w:w="512" w:type="dxa"/>
            <w:vMerge w:val="restart"/>
            <w:shd w:val="clear" w:color="auto" w:fill="auto"/>
            <w:noWrap/>
            <w:vAlign w:val="center"/>
            <w:hideMark/>
          </w:tcPr>
          <w:p w:rsidR="0090260E" w:rsidRPr="000F2CBD" w:rsidRDefault="0090260E" w:rsidP="00A22B8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0F2CBD">
              <w:rPr>
                <w:rFonts w:eastAsia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653" w:type="dxa"/>
            <w:vMerge w:val="restart"/>
            <w:shd w:val="clear" w:color="auto" w:fill="auto"/>
            <w:noWrap/>
            <w:vAlign w:val="center"/>
            <w:hideMark/>
          </w:tcPr>
          <w:p w:rsidR="0090260E" w:rsidRPr="000F2CBD" w:rsidRDefault="0090260E" w:rsidP="00A22B8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0F2CBD">
              <w:rPr>
                <w:rFonts w:eastAsia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  <w:hideMark/>
          </w:tcPr>
          <w:p w:rsidR="0090260E" w:rsidRPr="000F2CBD" w:rsidRDefault="0090260E" w:rsidP="00A22B8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0F2CBD">
              <w:rPr>
                <w:rFonts w:eastAsia="Times New Roman"/>
                <w:b/>
                <w:bCs/>
                <w:sz w:val="18"/>
                <w:szCs w:val="18"/>
              </w:rPr>
              <w:t>Размер</w:t>
            </w:r>
            <w:r w:rsidRPr="000F2CBD">
              <w:rPr>
                <w:rFonts w:eastAsia="Times New Roman"/>
                <w:b/>
                <w:bCs/>
                <w:sz w:val="18"/>
                <w:szCs w:val="18"/>
              </w:rPr>
              <w:br/>
            </w:r>
            <w:proofErr w:type="spellStart"/>
            <w:r w:rsidRPr="000F2CBD">
              <w:rPr>
                <w:rFonts w:eastAsia="Times New Roman"/>
                <w:b/>
                <w:bCs/>
                <w:sz w:val="18"/>
                <w:szCs w:val="18"/>
              </w:rPr>
              <w:t>вознаграж</w:t>
            </w:r>
            <w:proofErr w:type="spellEnd"/>
            <w:r w:rsidRPr="000F2CBD">
              <w:rPr>
                <w:rFonts w:eastAsia="Times New Roman"/>
                <w:b/>
                <w:bCs/>
                <w:sz w:val="18"/>
                <w:szCs w:val="18"/>
              </w:rPr>
              <w:br/>
            </w:r>
            <w:proofErr w:type="spellStart"/>
            <w:r w:rsidRPr="000F2CBD">
              <w:rPr>
                <w:rFonts w:eastAsia="Times New Roman"/>
                <w:b/>
                <w:bCs/>
                <w:sz w:val="18"/>
                <w:szCs w:val="18"/>
              </w:rPr>
              <w:t>дения</w:t>
            </w:r>
            <w:proofErr w:type="spellEnd"/>
            <w:r w:rsidRPr="000F2CBD">
              <w:rPr>
                <w:rFonts w:eastAsia="Times New Roman"/>
                <w:b/>
                <w:bCs/>
                <w:sz w:val="18"/>
                <w:szCs w:val="18"/>
              </w:rPr>
              <w:t xml:space="preserve"> за</w:t>
            </w:r>
            <w:r w:rsidRPr="000F2CBD">
              <w:rPr>
                <w:rFonts w:eastAsia="Times New Roman"/>
                <w:b/>
                <w:bCs/>
                <w:sz w:val="18"/>
                <w:szCs w:val="18"/>
              </w:rPr>
              <w:br/>
              <w:t xml:space="preserve"> единицу</w:t>
            </w:r>
            <w:r w:rsidRPr="000F2CBD">
              <w:rPr>
                <w:rFonts w:eastAsia="Times New Roman"/>
                <w:b/>
                <w:bCs/>
                <w:sz w:val="18"/>
                <w:szCs w:val="18"/>
              </w:rPr>
              <w:br/>
              <w:t>(руб.)</w:t>
            </w:r>
          </w:p>
        </w:tc>
        <w:tc>
          <w:tcPr>
            <w:tcW w:w="885" w:type="dxa"/>
            <w:vMerge w:val="restart"/>
            <w:shd w:val="clear" w:color="auto" w:fill="auto"/>
            <w:noWrap/>
            <w:vAlign w:val="center"/>
            <w:hideMark/>
          </w:tcPr>
          <w:p w:rsidR="0090260E" w:rsidRPr="000F2CBD" w:rsidRDefault="0090260E" w:rsidP="00A22B8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0F2CBD">
              <w:rPr>
                <w:rFonts w:eastAsia="Times New Roman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1280" w:type="dxa"/>
            <w:vMerge w:val="restart"/>
            <w:shd w:val="clear" w:color="auto" w:fill="auto"/>
            <w:vAlign w:val="center"/>
            <w:hideMark/>
          </w:tcPr>
          <w:p w:rsidR="0090260E" w:rsidRPr="000F2CBD" w:rsidRDefault="0090260E" w:rsidP="00A22B8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0F2CBD">
              <w:rPr>
                <w:rFonts w:eastAsia="Times New Roman"/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2938" w:type="dxa"/>
            <w:vMerge w:val="restart"/>
            <w:shd w:val="clear" w:color="auto" w:fill="auto"/>
            <w:vAlign w:val="center"/>
            <w:hideMark/>
          </w:tcPr>
          <w:p w:rsidR="0090260E" w:rsidRPr="000F2CBD" w:rsidRDefault="0090260E" w:rsidP="00A22B8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0F2CBD">
              <w:rPr>
                <w:rFonts w:eastAsia="Times New Roman"/>
                <w:b/>
                <w:bCs/>
                <w:sz w:val="18"/>
                <w:szCs w:val="18"/>
              </w:rPr>
              <w:t>Итого</w:t>
            </w:r>
            <w:r w:rsidRPr="000F2CBD">
              <w:rPr>
                <w:rFonts w:eastAsia="Times New Roman"/>
                <w:b/>
                <w:bCs/>
                <w:sz w:val="18"/>
                <w:szCs w:val="18"/>
              </w:rPr>
              <w:br/>
              <w:t>размер</w:t>
            </w:r>
            <w:r w:rsidRPr="000F2CBD">
              <w:rPr>
                <w:rFonts w:eastAsia="Times New Roman"/>
                <w:b/>
                <w:bCs/>
                <w:sz w:val="18"/>
                <w:szCs w:val="18"/>
              </w:rPr>
              <w:br/>
            </w:r>
            <w:proofErr w:type="spellStart"/>
            <w:r w:rsidRPr="000F2CBD">
              <w:rPr>
                <w:rFonts w:eastAsia="Times New Roman"/>
                <w:b/>
                <w:bCs/>
                <w:sz w:val="18"/>
                <w:szCs w:val="18"/>
              </w:rPr>
              <w:t>вознагра</w:t>
            </w:r>
            <w:proofErr w:type="spellEnd"/>
            <w:r w:rsidRPr="000F2CBD">
              <w:rPr>
                <w:rFonts w:eastAsia="Times New Roman"/>
                <w:b/>
                <w:bCs/>
                <w:sz w:val="18"/>
                <w:szCs w:val="18"/>
              </w:rPr>
              <w:br/>
            </w:r>
            <w:proofErr w:type="spellStart"/>
            <w:r w:rsidRPr="000F2CBD">
              <w:rPr>
                <w:rFonts w:eastAsia="Times New Roman"/>
                <w:b/>
                <w:bCs/>
                <w:sz w:val="18"/>
                <w:szCs w:val="18"/>
              </w:rPr>
              <w:t>ждения</w:t>
            </w:r>
            <w:proofErr w:type="spellEnd"/>
            <w:r w:rsidRPr="000F2CBD">
              <w:rPr>
                <w:rFonts w:eastAsia="Times New Roman"/>
                <w:b/>
                <w:bCs/>
                <w:sz w:val="18"/>
                <w:szCs w:val="18"/>
              </w:rPr>
              <w:br/>
              <w:t>(руб.)</w:t>
            </w:r>
          </w:p>
        </w:tc>
      </w:tr>
      <w:tr w:rsidR="00727879" w:rsidRPr="000F2CBD" w:rsidTr="00727879">
        <w:trPr>
          <w:trHeight w:val="674"/>
        </w:trPr>
        <w:tc>
          <w:tcPr>
            <w:tcW w:w="512" w:type="dxa"/>
            <w:vMerge/>
            <w:vAlign w:val="center"/>
            <w:hideMark/>
          </w:tcPr>
          <w:p w:rsidR="0090260E" w:rsidRPr="000F2CBD" w:rsidRDefault="0090260E" w:rsidP="00A22B8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653" w:type="dxa"/>
            <w:vMerge/>
            <w:vAlign w:val="center"/>
            <w:hideMark/>
          </w:tcPr>
          <w:p w:rsidR="0090260E" w:rsidRPr="000F2CBD" w:rsidRDefault="0090260E" w:rsidP="00A22B8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:rsidR="0090260E" w:rsidRPr="000F2CBD" w:rsidRDefault="0090260E" w:rsidP="00A22B8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85" w:type="dxa"/>
            <w:vMerge/>
            <w:vAlign w:val="center"/>
            <w:hideMark/>
          </w:tcPr>
          <w:p w:rsidR="0090260E" w:rsidRPr="000F2CBD" w:rsidRDefault="0090260E" w:rsidP="00A22B8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vMerge/>
            <w:vAlign w:val="center"/>
            <w:hideMark/>
          </w:tcPr>
          <w:p w:rsidR="0090260E" w:rsidRPr="000F2CBD" w:rsidRDefault="0090260E" w:rsidP="00A22B8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938" w:type="dxa"/>
            <w:vMerge/>
            <w:vAlign w:val="center"/>
            <w:hideMark/>
          </w:tcPr>
          <w:p w:rsidR="0090260E" w:rsidRPr="000F2CBD" w:rsidRDefault="0090260E" w:rsidP="00A22B8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727879" w:rsidRPr="000F2CBD" w:rsidTr="00727879">
        <w:trPr>
          <w:trHeight w:val="353"/>
        </w:trPr>
        <w:tc>
          <w:tcPr>
            <w:tcW w:w="6320" w:type="dxa"/>
            <w:gridSpan w:val="5"/>
            <w:vAlign w:val="center"/>
          </w:tcPr>
          <w:p w:rsidR="00727879" w:rsidRPr="000F2CBD" w:rsidRDefault="00727879" w:rsidP="00A22B8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938" w:type="dxa"/>
            <w:vAlign w:val="center"/>
          </w:tcPr>
          <w:p w:rsidR="00727879" w:rsidRPr="000F2CBD" w:rsidRDefault="00727879" w:rsidP="00A22B8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727879" w:rsidRPr="000F2CBD" w:rsidTr="00727879">
        <w:trPr>
          <w:trHeight w:val="416"/>
        </w:trPr>
        <w:tc>
          <w:tcPr>
            <w:tcW w:w="6320" w:type="dxa"/>
            <w:gridSpan w:val="5"/>
            <w:vAlign w:val="center"/>
          </w:tcPr>
          <w:p w:rsidR="00727879" w:rsidRPr="000F2CBD" w:rsidRDefault="00727879" w:rsidP="00A22B8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938" w:type="dxa"/>
            <w:vAlign w:val="center"/>
          </w:tcPr>
          <w:p w:rsidR="00727879" w:rsidRPr="000F2CBD" w:rsidRDefault="00727879" w:rsidP="00A22B8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</w:tbl>
    <w:p w:rsidR="0090260E" w:rsidRPr="000F2CBD" w:rsidRDefault="0090260E" w:rsidP="0090260E">
      <w:pPr>
        <w:tabs>
          <w:tab w:val="left" w:pos="4775"/>
        </w:tabs>
        <w:rPr>
          <w:rFonts w:eastAsia="Times New Roman"/>
        </w:rPr>
      </w:pPr>
    </w:p>
    <w:p w:rsidR="0090260E" w:rsidRPr="000F2CBD" w:rsidRDefault="0090260E" w:rsidP="0090260E">
      <w:pPr>
        <w:tabs>
          <w:tab w:val="left" w:pos="4775"/>
        </w:tabs>
        <w:jc w:val="both"/>
        <w:rPr>
          <w:rFonts w:eastAsia="Times New Roman"/>
        </w:rPr>
      </w:pPr>
      <w:r w:rsidRPr="000F2CBD">
        <w:rPr>
          <w:rFonts w:eastAsia="Times New Roman"/>
        </w:rPr>
        <w:t xml:space="preserve">Всего размер </w:t>
      </w:r>
      <w:r w:rsidR="003365C4" w:rsidRPr="000F2CBD">
        <w:rPr>
          <w:rFonts w:eastAsia="Times New Roman"/>
        </w:rPr>
        <w:t>вознаграждения: _</w:t>
      </w:r>
      <w:r w:rsidRPr="000F2CBD">
        <w:rPr>
          <w:rFonts w:eastAsia="Times New Roman"/>
        </w:rPr>
        <w:t xml:space="preserve">_________руб. (_______________________ рублей 00 копеек). НДС не облагается в соответствии с </w:t>
      </w:r>
      <w:r w:rsidR="003365C4">
        <w:rPr>
          <w:rFonts w:eastAsia="Times New Roman"/>
        </w:rPr>
        <w:t>_____________________________________________________________________________________________</w:t>
      </w:r>
      <w:r w:rsidRPr="000F2CBD">
        <w:rPr>
          <w:rFonts w:eastAsia="Times New Roman"/>
        </w:rPr>
        <w:t>.</w:t>
      </w:r>
    </w:p>
    <w:p w:rsidR="0090260E" w:rsidRPr="000F2CBD" w:rsidRDefault="0090260E" w:rsidP="0090260E">
      <w:pPr>
        <w:tabs>
          <w:tab w:val="left" w:pos="4775"/>
        </w:tabs>
        <w:rPr>
          <w:rFonts w:eastAsia="Times New Roman"/>
        </w:rPr>
      </w:pPr>
    </w:p>
    <w:p w:rsidR="0090260E" w:rsidRPr="000F2CBD" w:rsidRDefault="0090260E" w:rsidP="0090260E">
      <w:pPr>
        <w:tabs>
          <w:tab w:val="left" w:pos="4775"/>
        </w:tabs>
        <w:rPr>
          <w:rFonts w:eastAsia="Times New Roman"/>
        </w:rPr>
      </w:pPr>
      <w:r w:rsidRPr="000F2CBD">
        <w:rPr>
          <w:rFonts w:eastAsia="Times New Roman"/>
        </w:rPr>
        <w:t>2. Стороны претензий по объему и срокам переданных прав не имеют.</w:t>
      </w:r>
    </w:p>
    <w:p w:rsidR="0090260E" w:rsidRPr="000F2CBD" w:rsidRDefault="0090260E" w:rsidP="0090260E">
      <w:pPr>
        <w:tabs>
          <w:tab w:val="left" w:pos="4775"/>
        </w:tabs>
        <w:rPr>
          <w:rFonts w:eastAsia="Times New Roman"/>
        </w:rPr>
      </w:pPr>
    </w:p>
    <w:p w:rsidR="0090260E" w:rsidRPr="000F2CBD" w:rsidRDefault="0090260E" w:rsidP="0090260E">
      <w:pPr>
        <w:tabs>
          <w:tab w:val="left" w:pos="4775"/>
        </w:tabs>
        <w:jc w:val="both"/>
        <w:rPr>
          <w:rFonts w:eastAsia="Times New Roman"/>
        </w:rPr>
      </w:pPr>
      <w:r w:rsidRPr="000F2CBD">
        <w:rPr>
          <w:rFonts w:eastAsia="Times New Roman"/>
        </w:rPr>
        <w:t>3. Настоящий Акт составлен в 2-х идентичных экземплярах, имеющих равную юридическую силу, по одному для каждой стороны.</w:t>
      </w:r>
    </w:p>
    <w:p w:rsidR="0090260E" w:rsidRPr="000F2CBD" w:rsidRDefault="0090260E" w:rsidP="0090260E">
      <w:pPr>
        <w:tabs>
          <w:tab w:val="left" w:pos="4775"/>
        </w:tabs>
        <w:rPr>
          <w:rFonts w:eastAsia="Times New Roman"/>
          <w:sz w:val="32"/>
          <w:szCs w:val="32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90260E" w:rsidRPr="000F2CBD" w:rsidTr="00A22B8B">
        <w:trPr>
          <w:trHeight w:val="641"/>
        </w:trPr>
        <w:tc>
          <w:tcPr>
            <w:tcW w:w="4956" w:type="dxa"/>
          </w:tcPr>
          <w:p w:rsidR="0090260E" w:rsidRPr="000F2CBD" w:rsidRDefault="00656D90" w:rsidP="00A22B8B">
            <w:pPr>
              <w:jc w:val="center"/>
              <w:rPr>
                <w:b/>
              </w:rPr>
            </w:pPr>
            <w:r>
              <w:rPr>
                <w:b/>
              </w:rPr>
              <w:t>От ________________________</w:t>
            </w:r>
            <w:r w:rsidR="0090260E" w:rsidRPr="000F2CBD">
              <w:rPr>
                <w:b/>
              </w:rPr>
              <w:t>:</w:t>
            </w:r>
          </w:p>
          <w:p w:rsidR="0090260E" w:rsidRDefault="0090260E" w:rsidP="00A22B8B"/>
          <w:p w:rsidR="0090260E" w:rsidRDefault="0090260E" w:rsidP="00A22B8B"/>
          <w:p w:rsidR="0090260E" w:rsidRPr="000F2CBD" w:rsidRDefault="0090260E" w:rsidP="00A22B8B"/>
          <w:p w:rsidR="0090260E" w:rsidRPr="000F2CBD" w:rsidRDefault="0090260E" w:rsidP="00A22B8B">
            <w:r w:rsidRPr="000F2CBD">
              <w:t>_____________________</w:t>
            </w:r>
          </w:p>
          <w:p w:rsidR="0090260E" w:rsidRPr="000F2CBD" w:rsidRDefault="0090260E" w:rsidP="00A22B8B">
            <w:pPr>
              <w:jc w:val="center"/>
            </w:pPr>
          </w:p>
          <w:p w:rsidR="0090260E" w:rsidRPr="000F2CBD" w:rsidRDefault="0090260E" w:rsidP="00A22B8B">
            <w:pPr>
              <w:rPr>
                <w:sz w:val="16"/>
                <w:szCs w:val="16"/>
              </w:rPr>
            </w:pPr>
            <w:r w:rsidRPr="000F2CBD">
              <w:rPr>
                <w:sz w:val="16"/>
                <w:szCs w:val="16"/>
              </w:rPr>
              <w:t xml:space="preserve">М.П.   </w:t>
            </w:r>
          </w:p>
        </w:tc>
        <w:tc>
          <w:tcPr>
            <w:tcW w:w="4723" w:type="dxa"/>
          </w:tcPr>
          <w:p w:rsidR="0090260E" w:rsidRPr="000F2CBD" w:rsidRDefault="0090260E" w:rsidP="00A22B8B">
            <w:pPr>
              <w:jc w:val="center"/>
              <w:rPr>
                <w:b/>
              </w:rPr>
            </w:pPr>
            <w:r w:rsidRPr="000F2CBD">
              <w:rPr>
                <w:b/>
              </w:rPr>
              <w:t xml:space="preserve">От </w:t>
            </w:r>
            <w:r w:rsidR="00656D90">
              <w:rPr>
                <w:b/>
              </w:rPr>
              <w:t>________________________</w:t>
            </w:r>
            <w:r w:rsidRPr="000F2CBD">
              <w:rPr>
                <w:b/>
              </w:rPr>
              <w:t>:</w:t>
            </w:r>
          </w:p>
          <w:p w:rsidR="0090260E" w:rsidRPr="000F2CBD" w:rsidRDefault="0090260E" w:rsidP="00A22B8B">
            <w:pPr>
              <w:jc w:val="center"/>
            </w:pPr>
          </w:p>
          <w:p w:rsidR="0090260E" w:rsidRPr="000F2CBD" w:rsidRDefault="0090260E" w:rsidP="00A22B8B">
            <w:pPr>
              <w:jc w:val="center"/>
            </w:pPr>
          </w:p>
          <w:p w:rsidR="0090260E" w:rsidRPr="000F2CBD" w:rsidRDefault="0090260E" w:rsidP="00A22B8B"/>
          <w:p w:rsidR="0090260E" w:rsidRPr="000F2CBD" w:rsidRDefault="0090260E" w:rsidP="00A22B8B">
            <w:r w:rsidRPr="000F2CBD">
              <w:t>_______________________</w:t>
            </w:r>
          </w:p>
          <w:p w:rsidR="0090260E" w:rsidRPr="000F2CBD" w:rsidRDefault="0090260E" w:rsidP="00A22B8B">
            <w:pPr>
              <w:jc w:val="center"/>
            </w:pPr>
          </w:p>
          <w:p w:rsidR="0090260E" w:rsidRPr="000F2CBD" w:rsidRDefault="0090260E" w:rsidP="00A22B8B">
            <w:pPr>
              <w:rPr>
                <w:sz w:val="16"/>
                <w:szCs w:val="16"/>
              </w:rPr>
            </w:pPr>
            <w:r w:rsidRPr="000F2CBD">
              <w:rPr>
                <w:sz w:val="16"/>
                <w:szCs w:val="16"/>
              </w:rPr>
              <w:t xml:space="preserve">М.П.   </w:t>
            </w:r>
          </w:p>
        </w:tc>
      </w:tr>
    </w:tbl>
    <w:p w:rsidR="00E53C29" w:rsidRDefault="00E53C29" w:rsidP="00E53C29">
      <w:pPr>
        <w:spacing w:before="100" w:beforeAutospacing="1" w:after="100" w:afterAutospacing="1"/>
        <w:jc w:val="center"/>
        <w:rPr>
          <w:sz w:val="23"/>
          <w:szCs w:val="23"/>
        </w:rPr>
      </w:pPr>
    </w:p>
    <w:sectPr w:rsidR="00E53C29" w:rsidSect="00D0645F">
      <w:pgSz w:w="11909" w:h="16834"/>
      <w:pgMar w:top="1157" w:right="885" w:bottom="720" w:left="1661" w:header="720" w:footer="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CFD" w:rsidRDefault="00734CFD" w:rsidP="00A8278F">
      <w:r>
        <w:separator/>
      </w:r>
    </w:p>
  </w:endnote>
  <w:endnote w:type="continuationSeparator" w:id="0">
    <w:p w:rsidR="00734CFD" w:rsidRDefault="00734CFD" w:rsidP="00A82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ultant">
    <w:altName w:val="Courier New"/>
    <w:charset w:val="CC"/>
    <w:family w:val="moder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7F7" w:rsidRDefault="007647F7">
    <w:pPr>
      <w:pStyle w:val="af5"/>
    </w:pPr>
  </w:p>
  <w:tbl>
    <w:tblPr>
      <w:tblW w:w="1034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846"/>
      <w:gridCol w:w="7938"/>
      <w:gridCol w:w="709"/>
      <w:gridCol w:w="850"/>
    </w:tblGrid>
    <w:tr w:rsidR="008A7C03" w:rsidRPr="00ED3B02" w:rsidTr="008A7C03">
      <w:trPr>
        <w:cantSplit/>
        <w:jc w:val="center"/>
      </w:trPr>
      <w:tc>
        <w:tcPr>
          <w:tcW w:w="846" w:type="dxa"/>
          <w:vAlign w:val="center"/>
        </w:tcPr>
        <w:p w:rsidR="008A7C03" w:rsidRPr="002D7F00" w:rsidRDefault="00734CFD" w:rsidP="005C057A">
          <w:pPr>
            <w:jc w:val="center"/>
          </w:pPr>
          <w:hyperlink r:id="rId1" w:tgtFrame="_self" w:history="1">
            <w:r w:rsidR="008A7C03" w:rsidRPr="008A7C03">
              <w:rPr>
                <w:color w:val="000000"/>
              </w:rPr>
              <w:t>4_32_</w:t>
            </w:r>
          </w:hyperlink>
          <w:r w:rsidR="00FA124E">
            <w:rPr>
              <w:color w:val="000000"/>
            </w:rPr>
            <w:t>1</w:t>
          </w:r>
          <w:r w:rsidR="005C057A">
            <w:rPr>
              <w:color w:val="000000"/>
            </w:rPr>
            <w:t>5</w:t>
          </w:r>
        </w:p>
      </w:tc>
      <w:tc>
        <w:tcPr>
          <w:tcW w:w="7938" w:type="dxa"/>
          <w:vAlign w:val="center"/>
        </w:tcPr>
        <w:p w:rsidR="008A7C03" w:rsidRPr="00E45904" w:rsidRDefault="008A7C03" w:rsidP="005965AF">
          <w:pPr>
            <w:pStyle w:val="24"/>
            <w:jc w:val="center"/>
          </w:pPr>
          <w:r w:rsidRPr="002D7F00">
            <w:t>Техническ</w:t>
          </w:r>
          <w:r>
            <w:t>ое</w:t>
          </w:r>
          <w:r w:rsidRPr="002D7F00">
            <w:t xml:space="preserve"> </w:t>
          </w:r>
          <w:r>
            <w:t>задание н</w:t>
          </w:r>
          <w:r w:rsidRPr="00C51CD4">
            <w:t xml:space="preserve">а </w:t>
          </w:r>
          <w:r w:rsidRPr="00A34710">
            <w:t xml:space="preserve">право заключения договора </w:t>
          </w:r>
          <w:r w:rsidR="00D76AE3" w:rsidRPr="00D76AE3">
            <w:t>приобретения права на использование ПК "Гранд-Смета" и обновление баз данных</w:t>
          </w:r>
          <w:r w:rsidRPr="00C51CD4">
            <w:t xml:space="preserve"> для нужд филиала ПАО «МРСК Центра» - «</w:t>
          </w:r>
          <w:r w:rsidR="005965AF">
            <w:t>Липец</w:t>
          </w:r>
          <w:r w:rsidRPr="00C51CD4">
            <w:t>кэнерго»</w:t>
          </w:r>
        </w:p>
      </w:tc>
      <w:tc>
        <w:tcPr>
          <w:tcW w:w="709" w:type="dxa"/>
          <w:vAlign w:val="center"/>
        </w:tcPr>
        <w:p w:rsidR="008A7C03" w:rsidRPr="00ED3B02" w:rsidRDefault="008A7C03" w:rsidP="007647F7">
          <w:pPr>
            <w:jc w:val="center"/>
            <w:rPr>
              <w:color w:val="000000"/>
            </w:rPr>
          </w:pPr>
          <w:r w:rsidRPr="00ED3B02">
            <w:rPr>
              <w:color w:val="000000"/>
            </w:rPr>
            <w:t>стр. </w:t>
          </w:r>
          <w:r w:rsidRPr="00945BB1">
            <w:rPr>
              <w:color w:val="000000"/>
            </w:rPr>
            <w:fldChar w:fldCharType="begin"/>
          </w:r>
          <w:r w:rsidRPr="006E24E2">
            <w:rPr>
              <w:color w:val="000000"/>
            </w:rPr>
            <w:instrText xml:space="preserve">PAGE  </w:instrText>
          </w:r>
          <w:r w:rsidRPr="00945BB1">
            <w:rPr>
              <w:color w:val="000000"/>
            </w:rPr>
            <w:fldChar w:fldCharType="separate"/>
          </w:r>
          <w:r w:rsidR="00305316">
            <w:rPr>
              <w:noProof/>
              <w:color w:val="000000"/>
            </w:rPr>
            <w:t>2</w:t>
          </w:r>
          <w:r w:rsidRPr="00945BB1">
            <w:rPr>
              <w:color w:val="000000"/>
            </w:rPr>
            <w:fldChar w:fldCharType="end"/>
          </w:r>
        </w:p>
      </w:tc>
      <w:tc>
        <w:tcPr>
          <w:tcW w:w="850" w:type="dxa"/>
          <w:vAlign w:val="center"/>
        </w:tcPr>
        <w:p w:rsidR="008A7C03" w:rsidRPr="00ED3B02" w:rsidRDefault="008A7C03" w:rsidP="007647F7">
          <w:pPr>
            <w:jc w:val="center"/>
            <w:rPr>
              <w:color w:val="000000"/>
            </w:rPr>
          </w:pPr>
          <w:r w:rsidRPr="00ED3B02">
            <w:rPr>
              <w:color w:val="000000"/>
            </w:rPr>
            <w:t>всего стр. </w:t>
          </w:r>
          <w:r w:rsidRPr="00945BB1">
            <w:rPr>
              <w:color w:val="000000"/>
            </w:rPr>
            <w:fldChar w:fldCharType="begin"/>
          </w:r>
          <w:r w:rsidRPr="00ED3B02">
            <w:rPr>
              <w:color w:val="000000"/>
            </w:rPr>
            <w:instrText xml:space="preserve"> NUMPAGES </w:instrText>
          </w:r>
          <w:r w:rsidRPr="00945BB1">
            <w:rPr>
              <w:color w:val="000000"/>
            </w:rPr>
            <w:fldChar w:fldCharType="separate"/>
          </w:r>
          <w:r w:rsidR="00305316">
            <w:rPr>
              <w:noProof/>
              <w:color w:val="000000"/>
            </w:rPr>
            <w:t>6</w:t>
          </w:r>
          <w:r w:rsidRPr="00945BB1">
            <w:rPr>
              <w:color w:val="000000"/>
            </w:rPr>
            <w:fldChar w:fldCharType="end"/>
          </w:r>
        </w:p>
      </w:tc>
    </w:tr>
  </w:tbl>
  <w:p w:rsidR="007647F7" w:rsidRDefault="007647F7">
    <w:pPr>
      <w:pStyle w:val="af5"/>
    </w:pPr>
  </w:p>
  <w:p w:rsidR="007647F7" w:rsidRDefault="007647F7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CFD" w:rsidRDefault="00734CFD" w:rsidP="00A8278F">
      <w:r>
        <w:separator/>
      </w:r>
    </w:p>
  </w:footnote>
  <w:footnote w:type="continuationSeparator" w:id="0">
    <w:p w:rsidR="00734CFD" w:rsidRDefault="00734CFD" w:rsidP="00A827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7F7" w:rsidRPr="00102BF8" w:rsidRDefault="007647F7" w:rsidP="007647F7">
    <w:pPr>
      <w:rPr>
        <w:rFonts w:asciiTheme="minorHAnsi" w:hAnsiTheme="minorHAnsi" w:cstheme="minorBidi"/>
        <w:sz w:val="16"/>
        <w:szCs w:val="16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4DB2E9D" wp14:editId="7798221C">
              <wp:simplePos x="0" y="0"/>
              <wp:positionH relativeFrom="margin">
                <wp:posOffset>3992245</wp:posOffset>
              </wp:positionH>
              <wp:positionV relativeFrom="paragraph">
                <wp:posOffset>-635</wp:posOffset>
              </wp:positionV>
              <wp:extent cx="2251075" cy="466090"/>
              <wp:effectExtent l="0" t="0" r="0" b="0"/>
              <wp:wrapSquare wrapText="bothSides"/>
              <wp:docPr id="14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1075" cy="4660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647F7" w:rsidRPr="00C74D00" w:rsidRDefault="007647F7" w:rsidP="007647F7">
                          <w:pPr>
                            <w:ind w:right="-21" w:firstLine="142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C74D00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Публичное акционерное общество «Межрегиональная распределительная сетевая компания Центра»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DB2E9D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4.35pt;margin-top:-.05pt;width:177.25pt;height:36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" filled="f" stroked="f">
              <v:textbox>
                <w:txbxContent>
                  <w:p w:rsidR="007647F7" w:rsidRPr="00C74D00" w:rsidRDefault="007647F7" w:rsidP="007647F7">
                    <w:pPr>
                      <w:ind w:right="-21" w:firstLine="142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C74D00">
                      <w:rPr>
                        <w:rFonts w:ascii="Arial" w:hAnsi="Arial" w:cs="Arial"/>
                        <w:sz w:val="14"/>
                        <w:szCs w:val="14"/>
                      </w:rPr>
                      <w:t>Публичное акционерное общество «Межрегиональная распределительная сетевая компания Центра»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sz w:val="16"/>
        <w:szCs w:val="16"/>
      </w:rPr>
      <w:drawing>
        <wp:inline distT="0" distB="0" distL="0" distR="0" wp14:anchorId="22618DA6" wp14:editId="1383EE5A">
          <wp:extent cx="3625850" cy="469265"/>
          <wp:effectExtent l="0" t="0" r="0" b="6985"/>
          <wp:docPr id="1" name="Рисунок 1" descr="1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_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5850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647F7" w:rsidRPr="006741DA" w:rsidRDefault="007647F7" w:rsidP="006F5963">
    <w:pPr>
      <w:pBdr>
        <w:bottom w:val="single" w:sz="12" w:space="5" w:color="auto"/>
      </w:pBdr>
      <w:tabs>
        <w:tab w:val="left" w:pos="904"/>
        <w:tab w:val="center" w:pos="5104"/>
        <w:tab w:val="right" w:pos="9641"/>
      </w:tabs>
      <w:rPr>
        <w:rFonts w:ascii="Arial" w:hAnsi="Arial" w:cs="Arial"/>
        <w:noProof/>
        <w:sz w:val="18"/>
        <w:szCs w:val="18"/>
      </w:rPr>
    </w:pPr>
    <w:r>
      <w:rPr>
        <w:rFonts w:ascii="Arial" w:hAnsi="Arial" w:cs="Arial"/>
        <w:noProof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617" w:rsidRPr="00353617" w:rsidRDefault="00353617" w:rsidP="00353617">
    <w:pPr>
      <w:rPr>
        <w:rFonts w:asciiTheme="minorHAnsi" w:hAnsiTheme="minorHAnsi" w:cstheme="minorBidi"/>
        <w:sz w:val="16"/>
        <w:szCs w:val="16"/>
      </w:rPr>
    </w:pPr>
    <w:r w:rsidRPr="005962A3"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8E1384E" wp14:editId="0339E0D5">
              <wp:simplePos x="0" y="0"/>
              <wp:positionH relativeFrom="margin">
                <wp:posOffset>3761740</wp:posOffset>
              </wp:positionH>
              <wp:positionV relativeFrom="paragraph">
                <wp:posOffset>61145</wp:posOffset>
              </wp:positionV>
              <wp:extent cx="2251075" cy="530860"/>
              <wp:effectExtent l="0" t="0" r="0" b="2540"/>
              <wp:wrapSquare wrapText="bothSides"/>
              <wp:docPr id="7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1075" cy="530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53617" w:rsidRPr="00F41C1D" w:rsidRDefault="00353617" w:rsidP="00353617">
                          <w:pPr>
                            <w:ind w:left="5529" w:hanging="5529"/>
                            <w:contextualSpacing/>
                            <w:jc w:val="center"/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</w:pPr>
                          <w:r w:rsidRPr="00F41C1D"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  <w:t>Публичное акционерное общество</w:t>
                          </w:r>
                        </w:p>
                        <w:p w:rsidR="00353617" w:rsidRDefault="00353617" w:rsidP="00353617">
                          <w:pPr>
                            <w:contextualSpacing/>
                            <w:jc w:val="center"/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</w:pPr>
                          <w:r w:rsidRPr="00F41C1D"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  <w:t>«Межрегиональная распределительная</w:t>
                          </w:r>
                        </w:p>
                        <w:p w:rsidR="00353617" w:rsidRPr="00F41C1D" w:rsidRDefault="00353617" w:rsidP="00353617">
                          <w:pPr>
                            <w:contextualSpacing/>
                            <w:jc w:val="center"/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</w:pPr>
                          <w:r w:rsidRPr="00F41C1D">
                            <w:rPr>
                              <w:rFonts w:ascii="PF Din Text Cond Pro Light" w:hAnsi="PF Din Text Cond Pro Light"/>
                              <w:sz w:val="18"/>
                              <w:szCs w:val="18"/>
                            </w:rPr>
                            <w:t>сетевая компания Центра»</w:t>
                          </w:r>
                        </w:p>
                        <w:p w:rsidR="00353617" w:rsidRPr="0060525A" w:rsidRDefault="00353617" w:rsidP="00353617">
                          <w:pPr>
                            <w:ind w:right="-21" w:firstLine="142"/>
                            <w:jc w:val="center"/>
                            <w:rPr>
                              <w:rFonts w:ascii="Helios" w:hAnsi="Helios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E1384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96.2pt;margin-top:4.8pt;width:177.25pt;height:41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" filled="f" stroked="f">
              <v:textbox>
                <w:txbxContent>
                  <w:p w:rsidR="00353617" w:rsidRPr="00F41C1D" w:rsidRDefault="00353617" w:rsidP="00353617">
                    <w:pPr>
                      <w:ind w:left="5529" w:hanging="5529"/>
                      <w:contextualSpacing/>
                      <w:jc w:val="center"/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</w:pPr>
                    <w:r w:rsidRPr="00F41C1D"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  <w:t>Публичное акционерное общество</w:t>
                    </w:r>
                  </w:p>
                  <w:p w:rsidR="00353617" w:rsidRDefault="00353617" w:rsidP="00353617">
                    <w:pPr>
                      <w:contextualSpacing/>
                      <w:jc w:val="center"/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</w:pPr>
                    <w:r w:rsidRPr="00F41C1D"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  <w:t>«Межрегиональная распределительная</w:t>
                    </w:r>
                  </w:p>
                  <w:p w:rsidR="00353617" w:rsidRPr="00F41C1D" w:rsidRDefault="00353617" w:rsidP="00353617">
                    <w:pPr>
                      <w:contextualSpacing/>
                      <w:jc w:val="center"/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</w:pPr>
                    <w:r w:rsidRPr="00F41C1D">
                      <w:rPr>
                        <w:rFonts w:ascii="PF Din Text Cond Pro Light" w:hAnsi="PF Din Text Cond Pro Light"/>
                        <w:sz w:val="18"/>
                        <w:szCs w:val="18"/>
                      </w:rPr>
                      <w:t>сетевая компания Центра»</w:t>
                    </w:r>
                  </w:p>
                  <w:p w:rsidR="00353617" w:rsidRPr="0060525A" w:rsidRDefault="00353617" w:rsidP="00353617">
                    <w:pPr>
                      <w:ind w:right="-21" w:firstLine="142"/>
                      <w:jc w:val="center"/>
                      <w:rPr>
                        <w:rFonts w:ascii="Helios" w:hAnsi="Helios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asciiTheme="minorHAnsi" w:hAnsiTheme="minorHAnsi" w:cstheme="minorBidi"/>
        <w:noProof/>
        <w:sz w:val="16"/>
        <w:szCs w:val="16"/>
      </w:rPr>
      <w:drawing>
        <wp:inline distT="0" distB="0" distL="0" distR="0" wp14:anchorId="5E72EC59" wp14:editId="79E1E92C">
          <wp:extent cx="1713230" cy="646430"/>
          <wp:effectExtent l="0" t="0" r="1270" b="1270"/>
          <wp:docPr id="9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23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647F7" w:rsidRPr="006741DA" w:rsidRDefault="007647F7" w:rsidP="007647F7">
    <w:pPr>
      <w:pBdr>
        <w:bottom w:val="single" w:sz="12" w:space="1" w:color="auto"/>
      </w:pBdr>
      <w:tabs>
        <w:tab w:val="left" w:pos="904"/>
        <w:tab w:val="center" w:pos="5104"/>
        <w:tab w:val="right" w:pos="9641"/>
      </w:tabs>
      <w:rPr>
        <w:rFonts w:ascii="Arial" w:hAnsi="Arial" w:cs="Arial"/>
        <w:noProof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FFFFFFFE"/>
    <w:multiLevelType w:val="singleLevel"/>
    <w:tmpl w:val="5898284C"/>
    <w:lvl w:ilvl="0">
      <w:numFmt w:val="bullet"/>
      <w:lvlText w:val="*"/>
      <w:lvlJc w:val="left"/>
    </w:lvl>
  </w:abstractNum>
  <w:abstractNum w:abstractNumId="2" w15:restartNumberingAfterBreak="0">
    <w:nsid w:val="054029B3"/>
    <w:multiLevelType w:val="multilevel"/>
    <w:tmpl w:val="E8C8D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0067AD"/>
    <w:multiLevelType w:val="hybridMultilevel"/>
    <w:tmpl w:val="899A5CBA"/>
    <w:lvl w:ilvl="0" w:tplc="40F2FE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0DC1547B"/>
    <w:multiLevelType w:val="hybridMultilevel"/>
    <w:tmpl w:val="7590A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C46BB6"/>
    <w:multiLevelType w:val="hybridMultilevel"/>
    <w:tmpl w:val="F2544844"/>
    <w:lvl w:ilvl="0" w:tplc="153AAD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12322C9"/>
    <w:multiLevelType w:val="hybridMultilevel"/>
    <w:tmpl w:val="71B6CDC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44828"/>
    <w:multiLevelType w:val="multilevel"/>
    <w:tmpl w:val="FA10E0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241234"/>
    <w:multiLevelType w:val="hybridMultilevel"/>
    <w:tmpl w:val="143A7AC8"/>
    <w:lvl w:ilvl="0" w:tplc="6D0A92F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430ED"/>
    <w:multiLevelType w:val="hybridMultilevel"/>
    <w:tmpl w:val="56660DB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1B5B2D85"/>
    <w:multiLevelType w:val="multilevel"/>
    <w:tmpl w:val="04465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424557"/>
    <w:multiLevelType w:val="multilevel"/>
    <w:tmpl w:val="AFDE754E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2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1044DCA"/>
    <w:multiLevelType w:val="multilevel"/>
    <w:tmpl w:val="859075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23B33465"/>
    <w:multiLevelType w:val="multilevel"/>
    <w:tmpl w:val="0B7AB800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5" w15:restartNumberingAfterBreak="0">
    <w:nsid w:val="24477576"/>
    <w:multiLevelType w:val="hybridMultilevel"/>
    <w:tmpl w:val="E1226D26"/>
    <w:lvl w:ilvl="0" w:tplc="6D0A92FA">
      <w:start w:val="1"/>
      <w:numFmt w:val="bullet"/>
      <w:lvlText w:val="-"/>
      <w:lvlJc w:val="left"/>
      <w:pPr>
        <w:ind w:left="73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6E43443"/>
    <w:multiLevelType w:val="hybridMultilevel"/>
    <w:tmpl w:val="FD429768"/>
    <w:lvl w:ilvl="0" w:tplc="FF620EF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7" w15:restartNumberingAfterBreak="0">
    <w:nsid w:val="2D0F61EB"/>
    <w:multiLevelType w:val="hybridMultilevel"/>
    <w:tmpl w:val="7D9AE15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E26201"/>
    <w:multiLevelType w:val="multilevel"/>
    <w:tmpl w:val="30DA9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D93A81"/>
    <w:multiLevelType w:val="hybridMultilevel"/>
    <w:tmpl w:val="48D47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E7335A"/>
    <w:multiLevelType w:val="hybridMultilevel"/>
    <w:tmpl w:val="E4A08FFC"/>
    <w:lvl w:ilvl="0" w:tplc="85B0222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53163761"/>
    <w:multiLevelType w:val="hybridMultilevel"/>
    <w:tmpl w:val="07A0038A"/>
    <w:lvl w:ilvl="0" w:tplc="95A45B4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 w15:restartNumberingAfterBreak="0">
    <w:nsid w:val="570F2D44"/>
    <w:multiLevelType w:val="hybridMultilevel"/>
    <w:tmpl w:val="6F5A5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E97431"/>
    <w:multiLevelType w:val="hybridMultilevel"/>
    <w:tmpl w:val="BB424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6F40BE"/>
    <w:multiLevelType w:val="multilevel"/>
    <w:tmpl w:val="0B8A2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AF5D69"/>
    <w:multiLevelType w:val="hybridMultilevel"/>
    <w:tmpl w:val="68F63B0C"/>
    <w:lvl w:ilvl="0" w:tplc="297499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8"/>
  </w:num>
  <w:num w:numId="3">
    <w:abstractNumId w:val="15"/>
  </w:num>
  <w:num w:numId="4">
    <w:abstractNumId w:val="16"/>
  </w:num>
  <w:num w:numId="5">
    <w:abstractNumId w:val="1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0"/>
  </w:num>
  <w:num w:numId="17">
    <w:abstractNumId w:val="23"/>
  </w:num>
  <w:num w:numId="18">
    <w:abstractNumId w:val="22"/>
  </w:num>
  <w:num w:numId="19">
    <w:abstractNumId w:val="18"/>
  </w:num>
  <w:num w:numId="20">
    <w:abstractNumId w:val="2"/>
  </w:num>
  <w:num w:numId="21">
    <w:abstractNumId w:val="19"/>
  </w:num>
  <w:num w:numId="22">
    <w:abstractNumId w:val="4"/>
  </w:num>
  <w:num w:numId="23">
    <w:abstractNumId w:val="21"/>
  </w:num>
  <w:num w:numId="24">
    <w:abstractNumId w:val="22"/>
  </w:num>
  <w:num w:numId="25">
    <w:abstractNumId w:val="4"/>
  </w:num>
  <w:num w:numId="26">
    <w:abstractNumId w:val="13"/>
  </w:num>
  <w:num w:numId="27">
    <w:abstractNumId w:val="12"/>
  </w:num>
  <w:num w:numId="28">
    <w:abstractNumId w:val="14"/>
  </w:num>
  <w:num w:numId="29">
    <w:abstractNumId w:val="5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7C1"/>
    <w:rsid w:val="00000253"/>
    <w:rsid w:val="000006D8"/>
    <w:rsid w:val="00002A99"/>
    <w:rsid w:val="0001547D"/>
    <w:rsid w:val="00023EC7"/>
    <w:rsid w:val="00024CE6"/>
    <w:rsid w:val="00047813"/>
    <w:rsid w:val="000578BE"/>
    <w:rsid w:val="000637A9"/>
    <w:rsid w:val="00066999"/>
    <w:rsid w:val="00066F33"/>
    <w:rsid w:val="00070BE7"/>
    <w:rsid w:val="00074ACA"/>
    <w:rsid w:val="00081986"/>
    <w:rsid w:val="000913DF"/>
    <w:rsid w:val="00092DE9"/>
    <w:rsid w:val="000A3D4C"/>
    <w:rsid w:val="000D7B73"/>
    <w:rsid w:val="000E0C3B"/>
    <w:rsid w:val="00110076"/>
    <w:rsid w:val="0011409C"/>
    <w:rsid w:val="001275CC"/>
    <w:rsid w:val="00145835"/>
    <w:rsid w:val="00156089"/>
    <w:rsid w:val="001A3581"/>
    <w:rsid w:val="001C4B14"/>
    <w:rsid w:val="001D6299"/>
    <w:rsid w:val="00221EA7"/>
    <w:rsid w:val="002467D6"/>
    <w:rsid w:val="00267F56"/>
    <w:rsid w:val="00276B45"/>
    <w:rsid w:val="00281611"/>
    <w:rsid w:val="00286BD2"/>
    <w:rsid w:val="00286C84"/>
    <w:rsid w:val="00287339"/>
    <w:rsid w:val="00294F11"/>
    <w:rsid w:val="002963D3"/>
    <w:rsid w:val="002B304E"/>
    <w:rsid w:val="002C1675"/>
    <w:rsid w:val="002C1761"/>
    <w:rsid w:val="002C74D3"/>
    <w:rsid w:val="002D7F00"/>
    <w:rsid w:val="002F0C85"/>
    <w:rsid w:val="002F44CF"/>
    <w:rsid w:val="00305316"/>
    <w:rsid w:val="00313526"/>
    <w:rsid w:val="00317EB3"/>
    <w:rsid w:val="00326753"/>
    <w:rsid w:val="00331710"/>
    <w:rsid w:val="003365C4"/>
    <w:rsid w:val="00353617"/>
    <w:rsid w:val="003560F8"/>
    <w:rsid w:val="003605C4"/>
    <w:rsid w:val="00362E50"/>
    <w:rsid w:val="00362FEC"/>
    <w:rsid w:val="00365065"/>
    <w:rsid w:val="00367B64"/>
    <w:rsid w:val="00373E22"/>
    <w:rsid w:val="003857AD"/>
    <w:rsid w:val="003859C2"/>
    <w:rsid w:val="003C3903"/>
    <w:rsid w:val="003D25BC"/>
    <w:rsid w:val="003D4615"/>
    <w:rsid w:val="003E61A9"/>
    <w:rsid w:val="003F2C76"/>
    <w:rsid w:val="0041049F"/>
    <w:rsid w:val="00436C2F"/>
    <w:rsid w:val="00437657"/>
    <w:rsid w:val="00442B84"/>
    <w:rsid w:val="00445B3D"/>
    <w:rsid w:val="004541D5"/>
    <w:rsid w:val="00462381"/>
    <w:rsid w:val="004645E9"/>
    <w:rsid w:val="0046539B"/>
    <w:rsid w:val="00470F97"/>
    <w:rsid w:val="0048353F"/>
    <w:rsid w:val="00490847"/>
    <w:rsid w:val="004953ED"/>
    <w:rsid w:val="004A63F3"/>
    <w:rsid w:val="004A6F52"/>
    <w:rsid w:val="004C2F3C"/>
    <w:rsid w:val="004C65EB"/>
    <w:rsid w:val="004C6A2E"/>
    <w:rsid w:val="004D5329"/>
    <w:rsid w:val="004F6EF1"/>
    <w:rsid w:val="0051037A"/>
    <w:rsid w:val="00513363"/>
    <w:rsid w:val="00514F9E"/>
    <w:rsid w:val="00515F2E"/>
    <w:rsid w:val="0053077A"/>
    <w:rsid w:val="00542EC7"/>
    <w:rsid w:val="005643DA"/>
    <w:rsid w:val="0056483D"/>
    <w:rsid w:val="0056585E"/>
    <w:rsid w:val="00576117"/>
    <w:rsid w:val="00594796"/>
    <w:rsid w:val="005965AF"/>
    <w:rsid w:val="005A14C5"/>
    <w:rsid w:val="005A6B81"/>
    <w:rsid w:val="005C057A"/>
    <w:rsid w:val="005C07C1"/>
    <w:rsid w:val="005D2F1B"/>
    <w:rsid w:val="005E1701"/>
    <w:rsid w:val="006116F4"/>
    <w:rsid w:val="00625E95"/>
    <w:rsid w:val="006368F2"/>
    <w:rsid w:val="006514EF"/>
    <w:rsid w:val="00656D90"/>
    <w:rsid w:val="006A6AA2"/>
    <w:rsid w:val="006A71A0"/>
    <w:rsid w:val="006C25A7"/>
    <w:rsid w:val="006C2B06"/>
    <w:rsid w:val="006C6911"/>
    <w:rsid w:val="006D0CDF"/>
    <w:rsid w:val="006D7C13"/>
    <w:rsid w:val="006E0A9E"/>
    <w:rsid w:val="006F5963"/>
    <w:rsid w:val="006F646B"/>
    <w:rsid w:val="006F6503"/>
    <w:rsid w:val="00712ECC"/>
    <w:rsid w:val="00722550"/>
    <w:rsid w:val="007232B6"/>
    <w:rsid w:val="00727879"/>
    <w:rsid w:val="00733063"/>
    <w:rsid w:val="00734CFD"/>
    <w:rsid w:val="0075149A"/>
    <w:rsid w:val="00751AE8"/>
    <w:rsid w:val="0075271B"/>
    <w:rsid w:val="007647F7"/>
    <w:rsid w:val="0078100E"/>
    <w:rsid w:val="00790FAB"/>
    <w:rsid w:val="0079286B"/>
    <w:rsid w:val="007A5B06"/>
    <w:rsid w:val="007A7E06"/>
    <w:rsid w:val="007B2294"/>
    <w:rsid w:val="007B2FA0"/>
    <w:rsid w:val="007C183C"/>
    <w:rsid w:val="007D2EEC"/>
    <w:rsid w:val="007D40DA"/>
    <w:rsid w:val="007F7C6F"/>
    <w:rsid w:val="00807E25"/>
    <w:rsid w:val="00812F98"/>
    <w:rsid w:val="0081516D"/>
    <w:rsid w:val="00832698"/>
    <w:rsid w:val="00837CF9"/>
    <w:rsid w:val="008643A4"/>
    <w:rsid w:val="0087011A"/>
    <w:rsid w:val="0087284F"/>
    <w:rsid w:val="00890663"/>
    <w:rsid w:val="008A2690"/>
    <w:rsid w:val="008A7C03"/>
    <w:rsid w:val="008C72E2"/>
    <w:rsid w:val="008C7CD1"/>
    <w:rsid w:val="008D5ECC"/>
    <w:rsid w:val="009017DD"/>
    <w:rsid w:val="0090260E"/>
    <w:rsid w:val="00911214"/>
    <w:rsid w:val="00922795"/>
    <w:rsid w:val="00932B76"/>
    <w:rsid w:val="00940053"/>
    <w:rsid w:val="009545F4"/>
    <w:rsid w:val="009742C9"/>
    <w:rsid w:val="00977BCB"/>
    <w:rsid w:val="009915F4"/>
    <w:rsid w:val="009A1765"/>
    <w:rsid w:val="009B24A7"/>
    <w:rsid w:val="009C5480"/>
    <w:rsid w:val="009D5837"/>
    <w:rsid w:val="009E29EC"/>
    <w:rsid w:val="009E4897"/>
    <w:rsid w:val="009E5668"/>
    <w:rsid w:val="00A006E0"/>
    <w:rsid w:val="00A057CB"/>
    <w:rsid w:val="00A06FDF"/>
    <w:rsid w:val="00A162AA"/>
    <w:rsid w:val="00A34710"/>
    <w:rsid w:val="00A418FB"/>
    <w:rsid w:val="00A517FF"/>
    <w:rsid w:val="00A56D04"/>
    <w:rsid w:val="00A8278F"/>
    <w:rsid w:val="00A869C8"/>
    <w:rsid w:val="00A87810"/>
    <w:rsid w:val="00A97B19"/>
    <w:rsid w:val="00AA5D9C"/>
    <w:rsid w:val="00AB456F"/>
    <w:rsid w:val="00AC0DA2"/>
    <w:rsid w:val="00AC110F"/>
    <w:rsid w:val="00AC6ED3"/>
    <w:rsid w:val="00AD2F03"/>
    <w:rsid w:val="00AF043F"/>
    <w:rsid w:val="00AF05BF"/>
    <w:rsid w:val="00B018EE"/>
    <w:rsid w:val="00B059E6"/>
    <w:rsid w:val="00B1773F"/>
    <w:rsid w:val="00B214A8"/>
    <w:rsid w:val="00B2187D"/>
    <w:rsid w:val="00B24685"/>
    <w:rsid w:val="00B259FA"/>
    <w:rsid w:val="00B35747"/>
    <w:rsid w:val="00B46724"/>
    <w:rsid w:val="00B566E9"/>
    <w:rsid w:val="00B57F4E"/>
    <w:rsid w:val="00B71E7B"/>
    <w:rsid w:val="00B8697D"/>
    <w:rsid w:val="00B86E57"/>
    <w:rsid w:val="00B93F30"/>
    <w:rsid w:val="00B96B10"/>
    <w:rsid w:val="00BA3DE1"/>
    <w:rsid w:val="00BC4BA7"/>
    <w:rsid w:val="00BE0E49"/>
    <w:rsid w:val="00C12E55"/>
    <w:rsid w:val="00C4515A"/>
    <w:rsid w:val="00C509A7"/>
    <w:rsid w:val="00C51CD4"/>
    <w:rsid w:val="00C74D00"/>
    <w:rsid w:val="00C7785F"/>
    <w:rsid w:val="00CA47E0"/>
    <w:rsid w:val="00CB7F21"/>
    <w:rsid w:val="00CC32F6"/>
    <w:rsid w:val="00CC694A"/>
    <w:rsid w:val="00CE6D6F"/>
    <w:rsid w:val="00CF02D8"/>
    <w:rsid w:val="00CF539E"/>
    <w:rsid w:val="00D0645F"/>
    <w:rsid w:val="00D35362"/>
    <w:rsid w:val="00D36427"/>
    <w:rsid w:val="00D40AC8"/>
    <w:rsid w:val="00D5023B"/>
    <w:rsid w:val="00D75B91"/>
    <w:rsid w:val="00D768A5"/>
    <w:rsid w:val="00D76AE3"/>
    <w:rsid w:val="00D8259F"/>
    <w:rsid w:val="00D8543C"/>
    <w:rsid w:val="00DA5A8F"/>
    <w:rsid w:val="00DB303E"/>
    <w:rsid w:val="00DB35C1"/>
    <w:rsid w:val="00DB5652"/>
    <w:rsid w:val="00DD3BDD"/>
    <w:rsid w:val="00DD566F"/>
    <w:rsid w:val="00DE40FC"/>
    <w:rsid w:val="00DF57F9"/>
    <w:rsid w:val="00E01D32"/>
    <w:rsid w:val="00E02E78"/>
    <w:rsid w:val="00E06513"/>
    <w:rsid w:val="00E10339"/>
    <w:rsid w:val="00E3253E"/>
    <w:rsid w:val="00E32FF2"/>
    <w:rsid w:val="00E350E2"/>
    <w:rsid w:val="00E43819"/>
    <w:rsid w:val="00E4468C"/>
    <w:rsid w:val="00E52DCA"/>
    <w:rsid w:val="00E53C29"/>
    <w:rsid w:val="00E7252C"/>
    <w:rsid w:val="00E935AF"/>
    <w:rsid w:val="00E93B08"/>
    <w:rsid w:val="00E95B2B"/>
    <w:rsid w:val="00EA572C"/>
    <w:rsid w:val="00EC43F4"/>
    <w:rsid w:val="00ED0437"/>
    <w:rsid w:val="00ED0A65"/>
    <w:rsid w:val="00ED4008"/>
    <w:rsid w:val="00ED67A7"/>
    <w:rsid w:val="00ED7DE8"/>
    <w:rsid w:val="00EF10DB"/>
    <w:rsid w:val="00F00660"/>
    <w:rsid w:val="00F36ACD"/>
    <w:rsid w:val="00F66397"/>
    <w:rsid w:val="00F74E38"/>
    <w:rsid w:val="00F801B3"/>
    <w:rsid w:val="00F94577"/>
    <w:rsid w:val="00F96FDC"/>
    <w:rsid w:val="00FA124E"/>
    <w:rsid w:val="00FC1E1C"/>
    <w:rsid w:val="00FC3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CBE9F52-BC55-47B7-900C-3764EE9DE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A35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0"/>
    <w:next w:val="a0"/>
    <w:link w:val="10"/>
    <w:qFormat/>
    <w:rsid w:val="00221EA7"/>
    <w:pPr>
      <w:keepNext/>
      <w:pageBreakBefore/>
      <w:widowControl/>
      <w:autoSpaceDE/>
      <w:autoSpaceDN/>
      <w:adjustRightInd/>
      <w:spacing w:before="360"/>
      <w:outlineLvl w:val="0"/>
    </w:pPr>
    <w:rPr>
      <w:rFonts w:ascii="Arial" w:eastAsia="Times New Roman" w:hAnsi="Arial"/>
      <w:b/>
      <w:caps/>
      <w:kern w:val="28"/>
      <w:sz w:val="24"/>
    </w:rPr>
  </w:style>
  <w:style w:type="paragraph" w:styleId="2">
    <w:name w:val="heading 2"/>
    <w:aliases w:val="H2,Numbered text 3,2 headline,h,headline,h2,Caaieiaie 2 Ciae1,Caaieiaie 2 Ciae Ciae,H2 Ciae Ciae,Numbered text 3 Ciae Ciae,h2 Ciae Ciae,H2 Ciae1,Numbered text 3 Ciae1,2 headline Ciae,h Ciae,headline Ciae,h2 Ciae1,2,Heading 2 Hidden,CHS,l2,22"/>
    <w:basedOn w:val="a0"/>
    <w:next w:val="a0"/>
    <w:link w:val="20"/>
    <w:qFormat/>
    <w:rsid w:val="00221EA7"/>
    <w:pPr>
      <w:keepNext/>
      <w:widowControl/>
      <w:autoSpaceDE/>
      <w:autoSpaceDN/>
      <w:adjustRightInd/>
      <w:spacing w:before="240"/>
      <w:outlineLvl w:val="1"/>
    </w:pPr>
    <w:rPr>
      <w:rFonts w:ascii="Arial" w:eastAsia="Times New Roman" w:hAnsi="Arial"/>
      <w:b/>
      <w:sz w:val="24"/>
    </w:rPr>
  </w:style>
  <w:style w:type="paragraph" w:styleId="3">
    <w:name w:val="heading 3"/>
    <w:basedOn w:val="a0"/>
    <w:next w:val="a0"/>
    <w:link w:val="30"/>
    <w:qFormat/>
    <w:rsid w:val="00221EA7"/>
    <w:pPr>
      <w:numPr>
        <w:ilvl w:val="2"/>
        <w:numId w:val="7"/>
      </w:numPr>
      <w:tabs>
        <w:tab w:val="num" w:pos="720"/>
      </w:tabs>
      <w:autoSpaceDE/>
      <w:autoSpaceDN/>
      <w:adjustRightInd/>
      <w:spacing w:before="80"/>
      <w:ind w:left="720" w:hanging="720"/>
      <w:outlineLvl w:val="2"/>
    </w:pPr>
    <w:rPr>
      <w:rFonts w:ascii="Arial" w:eastAsia="Times New Roman" w:hAnsi="Arial"/>
      <w:b/>
    </w:rPr>
  </w:style>
  <w:style w:type="paragraph" w:styleId="4">
    <w:name w:val="heading 4"/>
    <w:basedOn w:val="a0"/>
    <w:next w:val="a0"/>
    <w:link w:val="40"/>
    <w:qFormat/>
    <w:rsid w:val="00221EA7"/>
    <w:pPr>
      <w:numPr>
        <w:ilvl w:val="3"/>
        <w:numId w:val="7"/>
      </w:numPr>
      <w:tabs>
        <w:tab w:val="num" w:pos="864"/>
      </w:tabs>
      <w:autoSpaceDE/>
      <w:autoSpaceDN/>
      <w:adjustRightInd/>
      <w:ind w:left="864" w:hanging="864"/>
      <w:outlineLvl w:val="3"/>
    </w:pPr>
    <w:rPr>
      <w:rFonts w:ascii="Arial" w:eastAsia="Times New Roman" w:hAnsi="Arial"/>
    </w:rPr>
  </w:style>
  <w:style w:type="paragraph" w:styleId="5">
    <w:name w:val="heading 5"/>
    <w:basedOn w:val="a0"/>
    <w:next w:val="a0"/>
    <w:link w:val="50"/>
    <w:qFormat/>
    <w:rsid w:val="00221EA7"/>
    <w:pPr>
      <w:widowControl/>
      <w:numPr>
        <w:ilvl w:val="4"/>
        <w:numId w:val="7"/>
      </w:numPr>
      <w:tabs>
        <w:tab w:val="num" w:pos="1008"/>
      </w:tabs>
      <w:autoSpaceDE/>
      <w:autoSpaceDN/>
      <w:adjustRightInd/>
      <w:spacing w:before="240" w:after="120"/>
      <w:ind w:left="1008" w:hanging="1008"/>
      <w:outlineLvl w:val="4"/>
    </w:pPr>
    <w:rPr>
      <w:rFonts w:eastAsia="Times New Roman"/>
      <w:b/>
      <w:i/>
      <w:sz w:val="26"/>
    </w:rPr>
  </w:style>
  <w:style w:type="paragraph" w:styleId="6">
    <w:name w:val="heading 6"/>
    <w:basedOn w:val="a0"/>
    <w:next w:val="a0"/>
    <w:link w:val="60"/>
    <w:qFormat/>
    <w:rsid w:val="00221EA7"/>
    <w:pPr>
      <w:widowControl/>
      <w:numPr>
        <w:ilvl w:val="5"/>
        <w:numId w:val="7"/>
      </w:numPr>
      <w:tabs>
        <w:tab w:val="num" w:pos="1152"/>
      </w:tabs>
      <w:autoSpaceDE/>
      <w:autoSpaceDN/>
      <w:adjustRightInd/>
      <w:spacing w:before="240" w:after="120"/>
      <w:ind w:left="1152" w:hanging="1152"/>
      <w:outlineLvl w:val="5"/>
    </w:pPr>
    <w:rPr>
      <w:rFonts w:eastAsia="Times New Roman"/>
      <w:b/>
      <w:sz w:val="22"/>
    </w:rPr>
  </w:style>
  <w:style w:type="paragraph" w:styleId="7">
    <w:name w:val="heading 7"/>
    <w:basedOn w:val="a0"/>
    <w:next w:val="a0"/>
    <w:link w:val="70"/>
    <w:qFormat/>
    <w:rsid w:val="00221EA7"/>
    <w:pPr>
      <w:keepNext/>
      <w:widowControl/>
      <w:numPr>
        <w:ilvl w:val="6"/>
        <w:numId w:val="7"/>
      </w:numPr>
      <w:tabs>
        <w:tab w:val="num" w:pos="1296"/>
      </w:tabs>
      <w:autoSpaceDE/>
      <w:autoSpaceDN/>
      <w:adjustRightInd/>
      <w:spacing w:after="120" w:line="288" w:lineRule="auto"/>
      <w:ind w:left="1296" w:hanging="1296"/>
      <w:outlineLvl w:val="6"/>
    </w:pPr>
    <w:rPr>
      <w:rFonts w:ascii="Arial" w:eastAsia="Times New Roman" w:hAnsi="Arial"/>
      <w:b/>
      <w:spacing w:val="20"/>
      <w:sz w:val="28"/>
    </w:rPr>
  </w:style>
  <w:style w:type="paragraph" w:styleId="8">
    <w:name w:val="heading 8"/>
    <w:basedOn w:val="a0"/>
    <w:next w:val="a0"/>
    <w:link w:val="80"/>
    <w:qFormat/>
    <w:rsid w:val="00221EA7"/>
    <w:pPr>
      <w:widowControl/>
      <w:numPr>
        <w:ilvl w:val="7"/>
        <w:numId w:val="7"/>
      </w:numPr>
      <w:tabs>
        <w:tab w:val="left" w:pos="720"/>
        <w:tab w:val="num" w:pos="1440"/>
      </w:tabs>
      <w:autoSpaceDE/>
      <w:autoSpaceDN/>
      <w:adjustRightInd/>
      <w:spacing w:before="40"/>
      <w:ind w:left="1440" w:hanging="1440"/>
      <w:outlineLvl w:val="7"/>
    </w:pPr>
    <w:rPr>
      <w:rFonts w:eastAsia="Times New Roman"/>
    </w:rPr>
  </w:style>
  <w:style w:type="paragraph" w:styleId="9">
    <w:name w:val="heading 9"/>
    <w:basedOn w:val="a0"/>
    <w:next w:val="a0"/>
    <w:link w:val="90"/>
    <w:qFormat/>
    <w:rsid w:val="00221EA7"/>
    <w:pPr>
      <w:keepNext/>
      <w:widowControl/>
      <w:numPr>
        <w:ilvl w:val="8"/>
        <w:numId w:val="7"/>
      </w:numPr>
      <w:tabs>
        <w:tab w:val="num" w:pos="1584"/>
      </w:tabs>
      <w:autoSpaceDE/>
      <w:autoSpaceDN/>
      <w:adjustRightInd/>
      <w:spacing w:before="20" w:after="80"/>
      <w:ind w:left="1584" w:hanging="1584"/>
      <w:outlineLvl w:val="8"/>
    </w:pPr>
    <w:rPr>
      <w:rFonts w:ascii="Arial" w:eastAsia="Times New Roman" w:hAnsi="Arial"/>
      <w:i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9742C9"/>
    <w:pPr>
      <w:ind w:left="720"/>
      <w:contextualSpacing/>
    </w:pPr>
  </w:style>
  <w:style w:type="paragraph" w:styleId="a6">
    <w:name w:val="Body Text"/>
    <w:basedOn w:val="a0"/>
    <w:link w:val="a7"/>
    <w:rsid w:val="009545F4"/>
    <w:pPr>
      <w:widowControl/>
      <w:autoSpaceDE/>
      <w:autoSpaceDN/>
      <w:adjustRightInd/>
    </w:pPr>
    <w:rPr>
      <w:rFonts w:ascii="Arial" w:eastAsia="Times New Roman" w:hAnsi="Arial"/>
      <w:color w:val="000000"/>
    </w:rPr>
  </w:style>
  <w:style w:type="character" w:customStyle="1" w:styleId="a7">
    <w:name w:val="Основной текст Знак"/>
    <w:basedOn w:val="a1"/>
    <w:link w:val="a6"/>
    <w:rsid w:val="009545F4"/>
    <w:rPr>
      <w:rFonts w:ascii="Arial" w:eastAsia="Times New Roman" w:hAnsi="Arial" w:cs="Times New Roman"/>
      <w:color w:val="000000"/>
      <w:sz w:val="20"/>
      <w:szCs w:val="20"/>
    </w:rPr>
  </w:style>
  <w:style w:type="paragraph" w:styleId="a8">
    <w:name w:val="Normal (Web)"/>
    <w:basedOn w:val="a0"/>
    <w:uiPriority w:val="99"/>
    <w:rsid w:val="009545F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9">
    <w:name w:val="Подпункт"/>
    <w:basedOn w:val="a0"/>
    <w:rsid w:val="009545F4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eastAsia="Times New Roman"/>
      <w:sz w:val="28"/>
    </w:rPr>
  </w:style>
  <w:style w:type="paragraph" w:customStyle="1" w:styleId="21">
    <w:name w:val="Пункт2"/>
    <w:basedOn w:val="a0"/>
    <w:uiPriority w:val="99"/>
    <w:rsid w:val="009545F4"/>
    <w:pPr>
      <w:keepNext/>
      <w:widowControl/>
      <w:tabs>
        <w:tab w:val="num" w:pos="1614"/>
      </w:tabs>
      <w:suppressAutoHyphens/>
      <w:autoSpaceDE/>
      <w:autoSpaceDN/>
      <w:adjustRightInd/>
      <w:spacing w:before="240" w:after="120"/>
      <w:ind w:left="1614" w:hanging="1134"/>
      <w:outlineLvl w:val="2"/>
    </w:pPr>
    <w:rPr>
      <w:rFonts w:eastAsia="Times New Roman"/>
      <w:b/>
      <w:sz w:val="28"/>
    </w:rPr>
  </w:style>
  <w:style w:type="paragraph" w:customStyle="1" w:styleId="31">
    <w:name w:val="Основной текст 31"/>
    <w:basedOn w:val="a0"/>
    <w:rsid w:val="009545F4"/>
    <w:pPr>
      <w:widowControl/>
      <w:overflowPunct w:val="0"/>
      <w:spacing w:after="120"/>
      <w:textAlignment w:val="baseline"/>
    </w:pPr>
    <w:rPr>
      <w:rFonts w:eastAsia="Times New Roman"/>
      <w:sz w:val="16"/>
    </w:rPr>
  </w:style>
  <w:style w:type="character" w:styleId="aa">
    <w:name w:val="Hyperlink"/>
    <w:basedOn w:val="a1"/>
    <w:uiPriority w:val="99"/>
    <w:rsid w:val="009545F4"/>
    <w:rPr>
      <w:color w:val="0000FF"/>
      <w:u w:val="single"/>
    </w:rPr>
  </w:style>
  <w:style w:type="paragraph" w:customStyle="1" w:styleId="ConsNonformat">
    <w:name w:val="ConsNonformat"/>
    <w:rsid w:val="009545F4"/>
    <w:pPr>
      <w:suppressAutoHyphens/>
      <w:spacing w:after="0" w:line="240" w:lineRule="auto"/>
    </w:pPr>
    <w:rPr>
      <w:rFonts w:ascii="Consultant" w:eastAsia="Arial" w:hAnsi="Consultant" w:cs="Times New Roman"/>
      <w:sz w:val="20"/>
      <w:szCs w:val="20"/>
      <w:lang w:eastAsia="ar-SA"/>
    </w:rPr>
  </w:style>
  <w:style w:type="paragraph" w:styleId="ab">
    <w:name w:val="Balloon Text"/>
    <w:basedOn w:val="a0"/>
    <w:link w:val="ac"/>
    <w:uiPriority w:val="99"/>
    <w:semiHidden/>
    <w:unhideWhenUsed/>
    <w:rsid w:val="009E48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9E4897"/>
    <w:rPr>
      <w:rFonts w:ascii="Tahoma" w:hAnsi="Tahoma" w:cs="Tahoma"/>
      <w:sz w:val="16"/>
      <w:szCs w:val="16"/>
    </w:rPr>
  </w:style>
  <w:style w:type="paragraph" w:styleId="ad">
    <w:name w:val="Title"/>
    <w:basedOn w:val="a0"/>
    <w:link w:val="ae"/>
    <w:qFormat/>
    <w:rsid w:val="00B93F30"/>
    <w:pPr>
      <w:widowControl/>
      <w:autoSpaceDE/>
      <w:autoSpaceDN/>
      <w:adjustRightInd/>
      <w:spacing w:line="360" w:lineRule="auto"/>
      <w:jc w:val="center"/>
    </w:pPr>
    <w:rPr>
      <w:rFonts w:eastAsia="Calibri"/>
      <w:b/>
      <w:bCs/>
      <w:sz w:val="24"/>
      <w:szCs w:val="24"/>
    </w:rPr>
  </w:style>
  <w:style w:type="character" w:customStyle="1" w:styleId="ae">
    <w:name w:val="Заголовок Знак"/>
    <w:basedOn w:val="a1"/>
    <w:link w:val="ad"/>
    <w:rsid w:val="00B93F30"/>
    <w:rPr>
      <w:rFonts w:ascii="Times New Roman" w:eastAsia="Calibri" w:hAnsi="Times New Roman" w:cs="Times New Roman"/>
      <w:b/>
      <w:bCs/>
      <w:sz w:val="24"/>
      <w:szCs w:val="24"/>
    </w:rPr>
  </w:style>
  <w:style w:type="paragraph" w:styleId="af">
    <w:name w:val="No Spacing"/>
    <w:uiPriority w:val="1"/>
    <w:qFormat/>
    <w:rsid w:val="00B93F3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table" w:styleId="af0">
    <w:name w:val="Table Grid"/>
    <w:basedOn w:val="a2"/>
    <w:rsid w:val="00B93F3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18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7">
    <w:name w:val="Style7"/>
    <w:basedOn w:val="a0"/>
    <w:uiPriority w:val="99"/>
    <w:rsid w:val="00E02E78"/>
    <w:pPr>
      <w:spacing w:line="269" w:lineRule="exact"/>
      <w:ind w:firstLine="566"/>
      <w:jc w:val="both"/>
    </w:pPr>
    <w:rPr>
      <w:sz w:val="24"/>
      <w:szCs w:val="24"/>
    </w:rPr>
  </w:style>
  <w:style w:type="character" w:customStyle="1" w:styleId="FontStyle17">
    <w:name w:val="Font Style17"/>
    <w:basedOn w:val="a1"/>
    <w:uiPriority w:val="99"/>
    <w:rsid w:val="00E02E78"/>
    <w:rPr>
      <w:rFonts w:ascii="Times New Roman" w:hAnsi="Times New Roman" w:cs="Times New Roman"/>
      <w:sz w:val="22"/>
      <w:szCs w:val="22"/>
    </w:rPr>
  </w:style>
  <w:style w:type="paragraph" w:styleId="af1">
    <w:name w:val="Body Text Indent"/>
    <w:basedOn w:val="a0"/>
    <w:link w:val="af2"/>
    <w:uiPriority w:val="99"/>
    <w:semiHidden/>
    <w:unhideWhenUsed/>
    <w:rsid w:val="00E935AF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uiPriority w:val="99"/>
    <w:semiHidden/>
    <w:rsid w:val="00E935AF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1"/>
    <w:link w:val="1"/>
    <w:rsid w:val="00221EA7"/>
    <w:rPr>
      <w:rFonts w:ascii="Arial" w:eastAsia="Times New Roman" w:hAnsi="Arial" w:cs="Times New Roman"/>
      <w:b/>
      <w:caps/>
      <w:kern w:val="28"/>
      <w:sz w:val="24"/>
      <w:szCs w:val="20"/>
    </w:rPr>
  </w:style>
  <w:style w:type="character" w:customStyle="1" w:styleId="20">
    <w:name w:val="Заголовок 2 Знак"/>
    <w:aliases w:val="H2 Знак,Numbered text 3 Знак,2 headline Знак,h Знак,headline Знак,h2 Знак,Caaieiaie 2 Ciae1 Знак,Caaieiaie 2 Ciae Ciae Знак,H2 Ciae Ciae Знак,Numbered text 3 Ciae Ciae Знак,h2 Ciae Ciae Знак,H2 Ciae1 Знак,Numbered text 3 Ciae1 Знак"/>
    <w:basedOn w:val="a1"/>
    <w:link w:val="2"/>
    <w:rsid w:val="00221EA7"/>
    <w:rPr>
      <w:rFonts w:ascii="Arial" w:eastAsia="Times New Roman" w:hAnsi="Arial" w:cs="Times New Roman"/>
      <w:b/>
      <w:sz w:val="24"/>
      <w:szCs w:val="20"/>
    </w:rPr>
  </w:style>
  <w:style w:type="character" w:customStyle="1" w:styleId="30">
    <w:name w:val="Заголовок 3 Знак"/>
    <w:basedOn w:val="a1"/>
    <w:link w:val="3"/>
    <w:rsid w:val="00221EA7"/>
    <w:rPr>
      <w:rFonts w:ascii="Arial" w:eastAsia="Times New Roman" w:hAnsi="Arial" w:cs="Times New Roman"/>
      <w:b/>
      <w:sz w:val="20"/>
      <w:szCs w:val="20"/>
    </w:rPr>
  </w:style>
  <w:style w:type="character" w:customStyle="1" w:styleId="40">
    <w:name w:val="Заголовок 4 Знак"/>
    <w:basedOn w:val="a1"/>
    <w:link w:val="4"/>
    <w:rsid w:val="00221EA7"/>
    <w:rPr>
      <w:rFonts w:ascii="Arial" w:eastAsia="Times New Roman" w:hAnsi="Arial" w:cs="Times New Roman"/>
      <w:sz w:val="20"/>
      <w:szCs w:val="20"/>
    </w:rPr>
  </w:style>
  <w:style w:type="character" w:customStyle="1" w:styleId="50">
    <w:name w:val="Заголовок 5 Знак"/>
    <w:basedOn w:val="a1"/>
    <w:link w:val="5"/>
    <w:rsid w:val="00221EA7"/>
    <w:rPr>
      <w:rFonts w:ascii="Times New Roman" w:eastAsia="Times New Roman" w:hAnsi="Times New Roman" w:cs="Times New Roman"/>
      <w:b/>
      <w:i/>
      <w:sz w:val="26"/>
      <w:szCs w:val="20"/>
    </w:rPr>
  </w:style>
  <w:style w:type="character" w:customStyle="1" w:styleId="60">
    <w:name w:val="Заголовок 6 Знак"/>
    <w:basedOn w:val="a1"/>
    <w:link w:val="6"/>
    <w:rsid w:val="00221EA7"/>
    <w:rPr>
      <w:rFonts w:ascii="Times New Roman" w:eastAsia="Times New Roman" w:hAnsi="Times New Roman" w:cs="Times New Roman"/>
      <w:b/>
      <w:szCs w:val="20"/>
    </w:rPr>
  </w:style>
  <w:style w:type="character" w:customStyle="1" w:styleId="70">
    <w:name w:val="Заголовок 7 Знак"/>
    <w:basedOn w:val="a1"/>
    <w:link w:val="7"/>
    <w:rsid w:val="00221EA7"/>
    <w:rPr>
      <w:rFonts w:ascii="Arial" w:eastAsia="Times New Roman" w:hAnsi="Arial" w:cs="Times New Roman"/>
      <w:b/>
      <w:spacing w:val="20"/>
      <w:sz w:val="28"/>
      <w:szCs w:val="20"/>
    </w:rPr>
  </w:style>
  <w:style w:type="character" w:customStyle="1" w:styleId="80">
    <w:name w:val="Заголовок 8 Знак"/>
    <w:basedOn w:val="a1"/>
    <w:link w:val="8"/>
    <w:rsid w:val="00221EA7"/>
    <w:rPr>
      <w:rFonts w:ascii="Times New Roman" w:eastAsia="Times New Roman" w:hAnsi="Times New Roman" w:cs="Times New Roman"/>
      <w:sz w:val="20"/>
      <w:szCs w:val="20"/>
    </w:rPr>
  </w:style>
  <w:style w:type="character" w:customStyle="1" w:styleId="90">
    <w:name w:val="Заголовок 9 Знак"/>
    <w:basedOn w:val="a1"/>
    <w:link w:val="9"/>
    <w:rsid w:val="00221EA7"/>
    <w:rPr>
      <w:rFonts w:ascii="Arial" w:eastAsia="Times New Roman" w:hAnsi="Arial" w:cs="Times New Roman"/>
      <w:i/>
      <w:sz w:val="16"/>
      <w:szCs w:val="20"/>
    </w:rPr>
  </w:style>
  <w:style w:type="paragraph" w:customStyle="1" w:styleId="12">
    <w:name w:val="Обычный12"/>
    <w:basedOn w:val="a0"/>
    <w:rsid w:val="00221EA7"/>
    <w:pPr>
      <w:widowControl/>
      <w:autoSpaceDE/>
      <w:autoSpaceDN/>
      <w:adjustRightInd/>
      <w:spacing w:before="40" w:after="120"/>
    </w:pPr>
    <w:rPr>
      <w:rFonts w:eastAsia="Times New Roman"/>
      <w:sz w:val="24"/>
    </w:rPr>
  </w:style>
  <w:style w:type="table" w:customStyle="1" w:styleId="11">
    <w:name w:val="Сетка таблицы1"/>
    <w:basedOn w:val="a2"/>
    <w:next w:val="af0"/>
    <w:locked/>
    <w:rsid w:val="004D532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next w:val="af0"/>
    <w:locked/>
    <w:rsid w:val="00E52DC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outtext">
    <w:name w:val="abouttext"/>
    <w:basedOn w:val="a0"/>
    <w:rsid w:val="00286C8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3">
    <w:name w:val="header"/>
    <w:basedOn w:val="a0"/>
    <w:link w:val="af4"/>
    <w:uiPriority w:val="99"/>
    <w:unhideWhenUsed/>
    <w:rsid w:val="00A8278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A8278F"/>
    <w:rPr>
      <w:rFonts w:ascii="Times New Roman" w:hAnsi="Times New Roman" w:cs="Times New Roman"/>
      <w:sz w:val="20"/>
      <w:szCs w:val="20"/>
    </w:rPr>
  </w:style>
  <w:style w:type="paragraph" w:styleId="af5">
    <w:name w:val="footer"/>
    <w:basedOn w:val="a0"/>
    <w:link w:val="af6"/>
    <w:uiPriority w:val="99"/>
    <w:unhideWhenUsed/>
    <w:rsid w:val="00A8278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A8278F"/>
    <w:rPr>
      <w:rFonts w:ascii="Times New Roman" w:hAnsi="Times New Roman" w:cs="Times New Roman"/>
      <w:sz w:val="20"/>
      <w:szCs w:val="20"/>
    </w:rPr>
  </w:style>
  <w:style w:type="character" w:customStyle="1" w:styleId="a5">
    <w:name w:val="Абзац списка Знак"/>
    <w:link w:val="a4"/>
    <w:uiPriority w:val="99"/>
    <w:rsid w:val="00EF10DB"/>
    <w:rPr>
      <w:rFonts w:ascii="Times New Roman" w:hAnsi="Times New Roman" w:cs="Times New Roman"/>
      <w:sz w:val="20"/>
      <w:szCs w:val="20"/>
    </w:rPr>
  </w:style>
  <w:style w:type="paragraph" w:customStyle="1" w:styleId="a">
    <w:name w:val="Оглавление!!!!"/>
    <w:basedOn w:val="a4"/>
    <w:link w:val="af7"/>
    <w:qFormat/>
    <w:rsid w:val="0048353F"/>
    <w:pPr>
      <w:widowControl/>
      <w:numPr>
        <w:numId w:val="27"/>
      </w:numPr>
      <w:autoSpaceDE/>
      <w:autoSpaceDN/>
      <w:adjustRightInd/>
    </w:pPr>
    <w:rPr>
      <w:rFonts w:eastAsia="Calibri"/>
      <w:b/>
      <w:sz w:val="28"/>
      <w:szCs w:val="28"/>
    </w:rPr>
  </w:style>
  <w:style w:type="character" w:customStyle="1" w:styleId="af7">
    <w:name w:val="Оглавление!!!! Знак"/>
    <w:link w:val="a"/>
    <w:rsid w:val="0048353F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TableText">
    <w:name w:val="TableText"/>
    <w:basedOn w:val="a0"/>
    <w:rsid w:val="00D35362"/>
    <w:pPr>
      <w:keepLines/>
      <w:widowControl/>
      <w:autoSpaceDE/>
      <w:autoSpaceDN/>
      <w:adjustRightInd/>
      <w:spacing w:before="40" w:after="40" w:line="288" w:lineRule="auto"/>
    </w:pPr>
    <w:rPr>
      <w:rFonts w:eastAsia="Times New Roman"/>
      <w:sz w:val="22"/>
      <w:szCs w:val="22"/>
      <w:lang w:eastAsia="en-US"/>
    </w:rPr>
  </w:style>
  <w:style w:type="paragraph" w:styleId="13">
    <w:name w:val="toc 1"/>
    <w:basedOn w:val="a0"/>
    <w:next w:val="a0"/>
    <w:uiPriority w:val="39"/>
    <w:rsid w:val="00362E50"/>
    <w:pPr>
      <w:widowControl/>
      <w:tabs>
        <w:tab w:val="left" w:pos="480"/>
        <w:tab w:val="left" w:pos="540"/>
        <w:tab w:val="right" w:leader="dot" w:pos="9360"/>
      </w:tabs>
      <w:overflowPunct w:val="0"/>
      <w:spacing w:line="276" w:lineRule="auto"/>
      <w:jc w:val="both"/>
      <w:textAlignment w:val="baseline"/>
    </w:pPr>
    <w:rPr>
      <w:rFonts w:eastAsia="Times New Roman"/>
      <w:noProof/>
      <w:sz w:val="24"/>
    </w:rPr>
  </w:style>
  <w:style w:type="paragraph" w:styleId="23">
    <w:name w:val="toc 2"/>
    <w:basedOn w:val="a0"/>
    <w:next w:val="a0"/>
    <w:uiPriority w:val="39"/>
    <w:rsid w:val="00362E50"/>
    <w:pPr>
      <w:widowControl/>
      <w:tabs>
        <w:tab w:val="left" w:pos="900"/>
        <w:tab w:val="right" w:leader="dot" w:pos="9360"/>
      </w:tabs>
      <w:overflowPunct w:val="0"/>
      <w:spacing w:line="276" w:lineRule="auto"/>
      <w:ind w:firstLine="180"/>
      <w:jc w:val="both"/>
      <w:textAlignment w:val="baseline"/>
    </w:pPr>
    <w:rPr>
      <w:rFonts w:eastAsia="Times New Roman"/>
      <w:noProof/>
      <w:sz w:val="24"/>
    </w:rPr>
  </w:style>
  <w:style w:type="paragraph" w:styleId="24">
    <w:name w:val="Quote"/>
    <w:basedOn w:val="a0"/>
    <w:next w:val="a0"/>
    <w:link w:val="25"/>
    <w:uiPriority w:val="29"/>
    <w:qFormat/>
    <w:rsid w:val="00287339"/>
    <w:rPr>
      <w:i/>
      <w:iCs/>
      <w:color w:val="000000" w:themeColor="text1"/>
    </w:rPr>
  </w:style>
  <w:style w:type="character" w:customStyle="1" w:styleId="25">
    <w:name w:val="Цитата 2 Знак"/>
    <w:basedOn w:val="a1"/>
    <w:link w:val="24"/>
    <w:uiPriority w:val="29"/>
    <w:rsid w:val="00287339"/>
    <w:rPr>
      <w:rFonts w:ascii="Times New Roman" w:hAnsi="Times New Roman" w:cs="Times New Roman"/>
      <w:i/>
      <w:iCs/>
      <w:color w:val="000000" w:themeColor="text1"/>
      <w:sz w:val="20"/>
      <w:szCs w:val="20"/>
    </w:rPr>
  </w:style>
  <w:style w:type="character" w:styleId="af8">
    <w:name w:val="annotation reference"/>
    <w:basedOn w:val="a1"/>
    <w:uiPriority w:val="99"/>
    <w:semiHidden/>
    <w:unhideWhenUsed/>
    <w:rsid w:val="00DB303E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DB303E"/>
  </w:style>
  <w:style w:type="character" w:customStyle="1" w:styleId="afa">
    <w:name w:val="Текст примечания Знак"/>
    <w:basedOn w:val="a1"/>
    <w:link w:val="af9"/>
    <w:uiPriority w:val="99"/>
    <w:semiHidden/>
    <w:rsid w:val="00DB303E"/>
    <w:rPr>
      <w:rFonts w:ascii="Times New Roman" w:hAnsi="Times New Roman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DB303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DB303E"/>
    <w:rPr>
      <w:rFonts w:ascii="Times New Roman" w:hAnsi="Times New Roman" w:cs="Times New Roman"/>
      <w:b/>
      <w:bCs/>
      <w:sz w:val="20"/>
      <w:szCs w:val="20"/>
    </w:rPr>
  </w:style>
  <w:style w:type="paragraph" w:customStyle="1" w:styleId="1CStyle0">
    <w:name w:val="1CStyle0"/>
    <w:rsid w:val="0090260E"/>
    <w:pPr>
      <w:jc w:val="center"/>
    </w:pPr>
    <w:rPr>
      <w:rFonts w:ascii="Arial" w:eastAsia="Times New Roman" w:hAnsi="Arial" w:cs="Times New Roman"/>
      <w:sz w:val="20"/>
    </w:rPr>
  </w:style>
  <w:style w:type="paragraph" w:customStyle="1" w:styleId="1CStyle-1">
    <w:name w:val="1CStyle-1"/>
    <w:rsid w:val="0090260E"/>
    <w:pPr>
      <w:jc w:val="center"/>
    </w:pPr>
    <w:rPr>
      <w:rFonts w:ascii="Arial" w:eastAsia="Times New Roman" w:hAnsi="Arial" w:cs="Times New Roman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2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7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7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64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/sites/uc/_layouts/15/listform.aspx?PageType=4&amp;ListId=%7BA4DD3149%2D24D1%2D47CF%2DB852%2D27877BD17669%7D&amp;ID=5309&amp;ContentTypeID=0x01008D54A8CF51D3BA42901A58CE5CD98D7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portal/sites/uc/_layouts/15/listform.aspx?PageType=4&amp;ListId=%7BA4DD3149%2D24D1%2D47CF%2DB852%2D27877BD17669%7D&amp;ID=5488&amp;ContentTypeID=0x01008D54A8CF51D3BA42901A58CE5CD98D7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EAC87-12B4-430E-88BA-8D544EDB1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1241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Chalyi.av</dc:creator>
  <cp:lastModifiedBy>Назимов Дмитрий Александрович</cp:lastModifiedBy>
  <cp:revision>8</cp:revision>
  <cp:lastPrinted>2017-03-03T13:14:00Z</cp:lastPrinted>
  <dcterms:created xsi:type="dcterms:W3CDTF">2021-01-18T08:00:00Z</dcterms:created>
  <dcterms:modified xsi:type="dcterms:W3CDTF">2021-03-03T06:19:00Z</dcterms:modified>
</cp:coreProperties>
</file>