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8F101D" w:rsidRPr="009E0584" w:rsidTr="008F101D">
        <w:tc>
          <w:tcPr>
            <w:tcW w:w="9356" w:type="dxa"/>
          </w:tcPr>
          <w:p w:rsidR="008F101D" w:rsidRPr="009E0584" w:rsidRDefault="008F101D" w:rsidP="00B63C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9E0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8F101D" w:rsidRPr="009E0584" w:rsidRDefault="008F101D" w:rsidP="00B63C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Первый заместитель директора –</w:t>
            </w:r>
          </w:p>
          <w:p w:rsidR="008F101D" w:rsidRPr="009E0584" w:rsidRDefault="008F101D" w:rsidP="00B63C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инженер</w:t>
            </w:r>
          </w:p>
          <w:p w:rsidR="008F101D" w:rsidRDefault="008F101D" w:rsidP="00B63C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филиала ПАО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МРСК Центра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9E058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  <w:p w:rsidR="008F101D" w:rsidRDefault="008F101D" w:rsidP="00B63C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«Смоленскэнерго»</w:t>
            </w:r>
          </w:p>
          <w:p w:rsidR="008F101D" w:rsidRPr="009E0584" w:rsidRDefault="008F101D" w:rsidP="00B63C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F101D" w:rsidRPr="009E0584" w:rsidRDefault="008F101D" w:rsidP="00B63CE1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 В.В. Мордыкин</w:t>
            </w:r>
          </w:p>
          <w:p w:rsidR="008F101D" w:rsidRPr="009E0584" w:rsidRDefault="008F101D" w:rsidP="00B63CE1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="00486B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9E05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8F101D" w:rsidRPr="009E0584" w:rsidRDefault="008F101D" w:rsidP="00B63C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486B8B" w:rsidRPr="00486B8B" w:rsidRDefault="00486B8B" w:rsidP="000246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6B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ТЕХНИЧЕСКОЕ ЗАДАНИЕ</w:t>
      </w:r>
    </w:p>
    <w:p w:rsidR="00486B8B" w:rsidRPr="00486B8B" w:rsidRDefault="00486B8B" w:rsidP="0002467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86B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на поставку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бригадных </w:t>
      </w:r>
      <w:r w:rsidRPr="00486B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аптеч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е</w:t>
      </w:r>
      <w:r w:rsidRPr="00486B8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к первой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помощи</w:t>
      </w:r>
    </w:p>
    <w:p w:rsidR="002E6C2A" w:rsidRPr="009E0584" w:rsidRDefault="002E6C2A" w:rsidP="00024679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2E6C2A" w:rsidRPr="009E0584" w:rsidRDefault="002E6C2A" w:rsidP="008F1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0584">
        <w:rPr>
          <w:rFonts w:ascii="Times New Roman" w:eastAsia="Calibri" w:hAnsi="Times New Roman" w:cs="Times New Roman"/>
          <w:b/>
          <w:sz w:val="24"/>
          <w:szCs w:val="24"/>
        </w:rPr>
        <w:t>1. Общая часть.</w:t>
      </w:r>
    </w:p>
    <w:p w:rsidR="002E6C2A" w:rsidRDefault="002E6C2A" w:rsidP="008F1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584">
        <w:rPr>
          <w:rFonts w:ascii="Times New Roman" w:eastAsia="Calibri" w:hAnsi="Times New Roman" w:cs="Times New Roman"/>
          <w:sz w:val="24"/>
          <w:szCs w:val="24"/>
        </w:rPr>
        <w:t>1.1. Филиал ПАО «МРСК Центра» - «Смоленскэнерго» производит закупку аптечек первой помощи (продукции) для оказания первой помощи персоналу филиала ПАО «МРСК Центра» - «Смоленскэнерго» на временных рабочих местах в соответствии с требованиями приказа Министерства здравоохранения и социального развития Росси</w:t>
      </w:r>
      <w:r w:rsidR="00486B8B">
        <w:rPr>
          <w:rFonts w:ascii="Times New Roman" w:eastAsia="Calibri" w:hAnsi="Times New Roman" w:cs="Times New Roman"/>
          <w:sz w:val="24"/>
          <w:szCs w:val="24"/>
        </w:rPr>
        <w:t>йской Федерации от 5 марта 2011</w:t>
      </w:r>
      <w:r w:rsidRPr="009E0584">
        <w:rPr>
          <w:rFonts w:ascii="Times New Roman" w:eastAsia="Calibri" w:hAnsi="Times New Roman" w:cs="Times New Roman"/>
          <w:sz w:val="24"/>
          <w:szCs w:val="24"/>
        </w:rPr>
        <w:t>г. № 169н «Об утверждении требований к комплектации изделиями медицинского назначения аптечек для оказания первой помощи работникам».</w:t>
      </w:r>
    </w:p>
    <w:p w:rsidR="008F101D" w:rsidRPr="009E0584" w:rsidRDefault="008F101D" w:rsidP="008F1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6C2A" w:rsidRPr="009E0584" w:rsidRDefault="002E6C2A" w:rsidP="008F1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E0584">
        <w:rPr>
          <w:rFonts w:ascii="Times New Roman" w:eastAsia="Calibri" w:hAnsi="Times New Roman" w:cs="Times New Roman"/>
          <w:b/>
          <w:sz w:val="24"/>
          <w:szCs w:val="24"/>
        </w:rPr>
        <w:t xml:space="preserve">2. Предмет </w:t>
      </w:r>
      <w:r w:rsidR="009E0584" w:rsidRPr="009E0584">
        <w:rPr>
          <w:rFonts w:ascii="Times New Roman" w:eastAsia="Calibri" w:hAnsi="Times New Roman" w:cs="Times New Roman"/>
          <w:b/>
          <w:sz w:val="24"/>
          <w:szCs w:val="24"/>
        </w:rPr>
        <w:t>закупки</w:t>
      </w:r>
      <w:r w:rsidRPr="009E0584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2E6C2A" w:rsidRPr="009E0584" w:rsidRDefault="008F101D" w:rsidP="008F1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2.1. </w:t>
      </w:r>
      <w:r w:rsidR="002E6C2A" w:rsidRPr="009E0584">
        <w:rPr>
          <w:rFonts w:ascii="Times New Roman" w:eastAsia="Calibri" w:hAnsi="Times New Roman" w:cs="Times New Roman"/>
          <w:sz w:val="24"/>
          <w:szCs w:val="24"/>
        </w:rPr>
        <w:t>Поставщик обеспечивает поставку продукции на склад получателя – филиала ПАО «МРСК Центра» - «Смоленскэнерго» в объемах и сроки, установленные данным ТЗ.</w:t>
      </w:r>
    </w:p>
    <w:p w:rsidR="002E6C2A" w:rsidRPr="009E0584" w:rsidRDefault="002E6C2A" w:rsidP="002E6C2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1"/>
        <w:gridCol w:w="4146"/>
        <w:gridCol w:w="2234"/>
      </w:tblGrid>
      <w:tr w:rsidR="008F101D" w:rsidRPr="009E0584" w:rsidTr="00486B8B">
        <w:tc>
          <w:tcPr>
            <w:tcW w:w="1667" w:type="pct"/>
            <w:vAlign w:val="center"/>
          </w:tcPr>
          <w:p w:rsidR="008F101D" w:rsidRPr="009E0584" w:rsidRDefault="008F101D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 w:colFirst="1" w:colLast="1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Адрес</w:t>
            </w: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поставки</w:t>
            </w:r>
          </w:p>
        </w:tc>
        <w:tc>
          <w:tcPr>
            <w:tcW w:w="2166" w:type="pct"/>
            <w:vAlign w:val="center"/>
          </w:tcPr>
          <w:p w:rsidR="008F101D" w:rsidRPr="009E0584" w:rsidRDefault="008F101D" w:rsidP="009E0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Срок поставки,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календарных </w:t>
            </w: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дн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ей</w:t>
            </w: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(с момента заключения договора)</w:t>
            </w:r>
          </w:p>
        </w:tc>
        <w:tc>
          <w:tcPr>
            <w:tcW w:w="1167" w:type="pct"/>
            <w:vAlign w:val="center"/>
          </w:tcPr>
          <w:p w:rsidR="008F101D" w:rsidRPr="009E0584" w:rsidRDefault="008F101D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продукции, шт.</w:t>
            </w:r>
          </w:p>
        </w:tc>
      </w:tr>
      <w:tr w:rsidR="008F101D" w:rsidRPr="009E0584" w:rsidTr="00486B8B">
        <w:tc>
          <w:tcPr>
            <w:tcW w:w="1667" w:type="pct"/>
            <w:vAlign w:val="center"/>
          </w:tcPr>
          <w:p w:rsidR="008F101D" w:rsidRPr="009E0584" w:rsidRDefault="008F101D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214031,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г. Смоленск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ул. Индустриальная, д.5</w:t>
            </w:r>
          </w:p>
        </w:tc>
        <w:tc>
          <w:tcPr>
            <w:tcW w:w="2166" w:type="pct"/>
            <w:vAlign w:val="center"/>
          </w:tcPr>
          <w:p w:rsidR="008F101D" w:rsidRPr="009E0584" w:rsidRDefault="008F101D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67" w:type="pct"/>
            <w:vAlign w:val="center"/>
          </w:tcPr>
          <w:p w:rsidR="008F101D" w:rsidRPr="009E0584" w:rsidRDefault="008F101D" w:rsidP="002013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</w:tr>
      <w:bookmarkEnd w:id="0"/>
    </w:tbl>
    <w:p w:rsidR="002E6C2A" w:rsidRPr="009E0584" w:rsidRDefault="002E6C2A" w:rsidP="008F101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</w:p>
    <w:p w:rsidR="002E6C2A" w:rsidRPr="009E0584" w:rsidRDefault="002E6C2A" w:rsidP="008F101D">
      <w:pPr>
        <w:spacing w:after="0" w:line="240" w:lineRule="auto"/>
        <w:ind w:firstLine="709"/>
        <w:rPr>
          <w:rFonts w:ascii="Times New Roman" w:eastAsia="Calibri" w:hAnsi="Times New Roman" w:cs="Times New Roman"/>
          <w:b/>
          <w:sz w:val="24"/>
          <w:szCs w:val="24"/>
        </w:rPr>
      </w:pPr>
      <w:r w:rsidRPr="009E0584">
        <w:rPr>
          <w:rFonts w:ascii="Times New Roman" w:eastAsia="Calibri" w:hAnsi="Times New Roman" w:cs="Times New Roman"/>
          <w:b/>
          <w:sz w:val="24"/>
          <w:szCs w:val="24"/>
        </w:rPr>
        <w:t>3. Технические требования к продукции</w:t>
      </w:r>
    </w:p>
    <w:p w:rsidR="002E6C2A" w:rsidRPr="009E0584" w:rsidRDefault="002E6C2A" w:rsidP="008F101D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9E0584">
        <w:rPr>
          <w:rFonts w:ascii="Times New Roman" w:eastAsia="Calibri" w:hAnsi="Times New Roman" w:cs="Times New Roman"/>
          <w:sz w:val="24"/>
          <w:szCs w:val="24"/>
        </w:rPr>
        <w:t>3.1. Технические данные продукции должны соответствовать параметрам и быть не ниже значений приведенных в таблице: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4651"/>
        <w:gridCol w:w="4360"/>
      </w:tblGrid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параметров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Технические требования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и тип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Аптечка первой помощи (бригадная)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Область применения и назначения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Аптечка (бригадная) применяется как средство оказания первой помощи на временных рабочих местах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сертификации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сертификация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Технические требования: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2E6C2A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- комплектность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9E0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r w:rsidR="009E0584">
              <w:rPr>
                <w:rFonts w:ascii="Times New Roman" w:eastAsia="Calibri" w:hAnsi="Times New Roman" w:cs="Times New Roman"/>
                <w:sz w:val="24"/>
                <w:szCs w:val="24"/>
              </w:rPr>
              <w:t>приложением №1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Общие требования: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2E6C2A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- опознавательная символика или надпись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Аптечка первой помощи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51" w:type="dxa"/>
            <w:vAlign w:val="center"/>
          </w:tcPr>
          <w:p w:rsidR="002E6C2A" w:rsidRPr="00491B7B" w:rsidRDefault="002E6C2A" w:rsidP="00491B7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B7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Наличие </w:t>
            </w:r>
            <w:r w:rsidR="00491B7B" w:rsidRPr="00491B7B">
              <w:rPr>
                <w:rFonts w:ascii="Times New Roman" w:eastAsia="Calibri" w:hAnsi="Times New Roman" w:cs="Times New Roman"/>
                <w:sz w:val="24"/>
                <w:szCs w:val="24"/>
              </w:rPr>
              <w:t>сертификата соответствия</w:t>
            </w:r>
          </w:p>
        </w:tc>
        <w:tc>
          <w:tcPr>
            <w:tcW w:w="4360" w:type="dxa"/>
            <w:vAlign w:val="center"/>
          </w:tcPr>
          <w:p w:rsidR="002E6C2A" w:rsidRPr="00491B7B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91B7B">
              <w:rPr>
                <w:rFonts w:ascii="Times New Roman" w:eastAsia="Calibri" w:hAnsi="Times New Roman" w:cs="Times New Roman"/>
                <w:sz w:val="24"/>
                <w:szCs w:val="24"/>
              </w:rPr>
              <w:t>Требуется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51" w:type="dxa"/>
            <w:vAlign w:val="center"/>
          </w:tcPr>
          <w:p w:rsidR="002E6C2A" w:rsidRPr="009E0584" w:rsidRDefault="00491B7B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</w:rPr>
            </w:pPr>
            <w:r w:rsidRPr="00491B7B">
              <w:rPr>
                <w:rFonts w:ascii="Times New Roman" w:eastAsia="Calibri" w:hAnsi="Times New Roman" w:cs="Times New Roman"/>
                <w:sz w:val="24"/>
                <w:szCs w:val="24"/>
              </w:rPr>
              <w:t>Срок годности на медикаменты</w:t>
            </w:r>
          </w:p>
        </w:tc>
        <w:tc>
          <w:tcPr>
            <w:tcW w:w="4360" w:type="dxa"/>
            <w:vAlign w:val="center"/>
          </w:tcPr>
          <w:p w:rsidR="002E6C2A" w:rsidRPr="009E0584" w:rsidRDefault="00491B7B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 месяцев</w:t>
            </w:r>
          </w:p>
        </w:tc>
      </w:tr>
      <w:tr w:rsidR="002E6C2A" w:rsidRPr="009E0584" w:rsidTr="008D5753">
        <w:tc>
          <w:tcPr>
            <w:tcW w:w="560" w:type="dxa"/>
            <w:vAlign w:val="center"/>
          </w:tcPr>
          <w:p w:rsidR="002E6C2A" w:rsidRPr="009E0584" w:rsidRDefault="00024679" w:rsidP="0002467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51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Условия перевозки и хранения</w:t>
            </w:r>
          </w:p>
        </w:tc>
        <w:tc>
          <w:tcPr>
            <w:tcW w:w="4360" w:type="dxa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соответствии с </w:t>
            </w:r>
            <w:r w:rsidRPr="009E05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ГОСТ 14192</w:t>
            </w:r>
          </w:p>
        </w:tc>
      </w:tr>
    </w:tbl>
    <w:p w:rsidR="002E6C2A" w:rsidRDefault="002E6C2A" w:rsidP="008F101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6C2A" w:rsidRPr="009E0584" w:rsidRDefault="002E6C2A" w:rsidP="008F10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584">
        <w:rPr>
          <w:rFonts w:ascii="Times New Roman" w:eastAsia="Calibri" w:hAnsi="Times New Roman" w:cs="Times New Roman"/>
          <w:sz w:val="24"/>
          <w:szCs w:val="24"/>
        </w:rPr>
        <w:t>Заместител</w:t>
      </w:r>
      <w:r w:rsidR="008F101D">
        <w:rPr>
          <w:rFonts w:ascii="Times New Roman" w:eastAsia="Calibri" w:hAnsi="Times New Roman" w:cs="Times New Roman"/>
          <w:sz w:val="24"/>
          <w:szCs w:val="24"/>
        </w:rPr>
        <w:t>ь</w:t>
      </w:r>
      <w:r w:rsidRPr="009E0584">
        <w:rPr>
          <w:rFonts w:ascii="Times New Roman" w:eastAsia="Calibri" w:hAnsi="Times New Roman" w:cs="Times New Roman"/>
          <w:sz w:val="24"/>
          <w:szCs w:val="24"/>
        </w:rPr>
        <w:t xml:space="preserve"> главного инженера –</w:t>
      </w:r>
    </w:p>
    <w:p w:rsidR="002E6C2A" w:rsidRPr="009E0584" w:rsidRDefault="002E6C2A" w:rsidP="008F10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584">
        <w:rPr>
          <w:rFonts w:ascii="Times New Roman" w:eastAsia="Calibri" w:hAnsi="Times New Roman" w:cs="Times New Roman"/>
          <w:sz w:val="24"/>
          <w:szCs w:val="24"/>
        </w:rPr>
        <w:t xml:space="preserve">начальник </w:t>
      </w:r>
      <w:r w:rsidR="008F101D" w:rsidRPr="009E0584">
        <w:rPr>
          <w:rFonts w:ascii="Times New Roman" w:eastAsia="Calibri" w:hAnsi="Times New Roman" w:cs="Times New Roman"/>
          <w:sz w:val="24"/>
          <w:szCs w:val="24"/>
        </w:rPr>
        <w:t xml:space="preserve">Управления </w:t>
      </w:r>
      <w:r w:rsidRPr="009E0584">
        <w:rPr>
          <w:rFonts w:ascii="Times New Roman" w:eastAsia="Calibri" w:hAnsi="Times New Roman" w:cs="Times New Roman"/>
          <w:sz w:val="24"/>
          <w:szCs w:val="24"/>
        </w:rPr>
        <w:t>производственной</w:t>
      </w:r>
    </w:p>
    <w:p w:rsidR="002E6C2A" w:rsidRPr="009E0584" w:rsidRDefault="002E6C2A" w:rsidP="00486B8B">
      <w:pPr>
        <w:tabs>
          <w:tab w:val="left" w:pos="7938"/>
          <w:tab w:val="left" w:pos="1134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E0584">
        <w:rPr>
          <w:rFonts w:ascii="Times New Roman" w:eastAsia="Calibri" w:hAnsi="Times New Roman" w:cs="Times New Roman"/>
          <w:sz w:val="24"/>
          <w:szCs w:val="24"/>
        </w:rPr>
        <w:t xml:space="preserve">безопасности и производственного контроля </w:t>
      </w:r>
      <w:r w:rsidRPr="009E0584">
        <w:rPr>
          <w:rFonts w:ascii="Times New Roman" w:eastAsia="Calibri" w:hAnsi="Times New Roman" w:cs="Times New Roman"/>
          <w:sz w:val="24"/>
          <w:szCs w:val="24"/>
        </w:rPr>
        <w:tab/>
      </w:r>
      <w:r w:rsidR="008F101D">
        <w:rPr>
          <w:rFonts w:ascii="Times New Roman" w:eastAsia="Calibri" w:hAnsi="Times New Roman" w:cs="Times New Roman"/>
          <w:sz w:val="24"/>
          <w:szCs w:val="24"/>
        </w:rPr>
        <w:t>В.П. Гипич</w:t>
      </w:r>
      <w:r w:rsidRPr="009E0584"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2E6C2A" w:rsidRPr="009E0584" w:rsidRDefault="002E6C2A" w:rsidP="002E6C2A">
      <w:pPr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E0584">
        <w:rPr>
          <w:rFonts w:ascii="Times New Roman" w:eastAsia="Calibri" w:hAnsi="Times New Roman" w:cs="Times New Roman"/>
          <w:sz w:val="24"/>
          <w:szCs w:val="24"/>
        </w:rPr>
        <w:lastRenderedPageBreak/>
        <w:t>Приложение к техническому заданию №1</w:t>
      </w:r>
    </w:p>
    <w:p w:rsidR="002E6C2A" w:rsidRPr="009E0584" w:rsidRDefault="002E6C2A" w:rsidP="002E6C2A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E0584">
        <w:rPr>
          <w:rFonts w:ascii="Times New Roman" w:eastAsia="Calibri" w:hAnsi="Times New Roman" w:cs="Times New Roman"/>
          <w:b/>
          <w:sz w:val="24"/>
          <w:szCs w:val="24"/>
        </w:rPr>
        <w:t xml:space="preserve">Перечень медикаментов </w:t>
      </w:r>
      <w:r w:rsidR="009E0584">
        <w:rPr>
          <w:rFonts w:ascii="Times New Roman" w:eastAsia="Calibri" w:hAnsi="Times New Roman" w:cs="Times New Roman"/>
          <w:b/>
          <w:sz w:val="24"/>
          <w:szCs w:val="24"/>
        </w:rPr>
        <w:t>бригадной аптечки первой помощи</w:t>
      </w:r>
    </w:p>
    <w:tbl>
      <w:tblPr>
        <w:tblW w:w="5110" w:type="pct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3"/>
        <w:gridCol w:w="7520"/>
        <w:gridCol w:w="1559"/>
      </w:tblGrid>
      <w:tr w:rsidR="002E6C2A" w:rsidRPr="009E0584" w:rsidTr="009E0584">
        <w:trPr>
          <w:trHeight w:val="405"/>
          <w:tblHeader/>
        </w:trPr>
        <w:tc>
          <w:tcPr>
            <w:tcW w:w="359" w:type="pct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44" w:type="pct"/>
            <w:vAlign w:val="center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97" w:type="pct"/>
            <w:vAlign w:val="center"/>
          </w:tcPr>
          <w:p w:rsidR="002E6C2A" w:rsidRPr="009E0584" w:rsidRDefault="002E6C2A" w:rsidP="009E05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Кол</w:t>
            </w:r>
            <w:r w:rsidR="009E0584">
              <w:rPr>
                <w:rFonts w:ascii="Times New Roman" w:eastAsia="Calibri" w:hAnsi="Times New Roman" w:cs="Times New Roman"/>
                <w:sz w:val="24"/>
                <w:szCs w:val="24"/>
              </w:rPr>
              <w:t>ичест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</w:p>
        </w:tc>
      </w:tr>
      <w:tr w:rsidR="002E6C2A" w:rsidRPr="009E0584" w:rsidTr="009E0584">
        <w:tc>
          <w:tcPr>
            <w:tcW w:w="5000" w:type="pct"/>
            <w:gridSpan w:val="3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Средства для остановки кровотечений, обработки и перевязки ран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Жгут кровоостанавливающий</w:t>
            </w:r>
          </w:p>
        </w:tc>
        <w:tc>
          <w:tcPr>
            <w:tcW w:w="797" w:type="pct"/>
            <w:shd w:val="clear" w:color="auto" w:fill="auto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Бинт марлевый медицинский стерильный 5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7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Бинт марлевый медицинский стерильный 5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10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Бинт марлевый медицинский стерильный 7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14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Бинт марлевый медицинский нестерильный 5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5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1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Бинт марлевый медицинский нестерильный 5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10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Бинт марлевый медицинский нестерильный  7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14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Пакет перевязочный медицинский индивидуальный стерильный с герметичной упаковкой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Салфетки марлевые медицинские стерильные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уп</w:t>
            </w:r>
            <w:proofErr w:type="spellEnd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Стерильная пеленка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844" w:type="pct"/>
          </w:tcPr>
          <w:p w:rsidR="002E6C2A" w:rsidRPr="009E0584" w:rsidRDefault="002E6C2A" w:rsidP="009E05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Лейкопластырь бактерицидный не менее 4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Лейкопластырь бактерицидный не менее 1,9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7,2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10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844" w:type="pct"/>
          </w:tcPr>
          <w:p w:rsidR="002E6C2A" w:rsidRPr="009E0584" w:rsidRDefault="002E6C2A" w:rsidP="009E05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Лейкопластырь рулонный</w:t>
            </w:r>
            <w:r w:rsid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х 250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Раствор йода спиртовой 5%, 10 мл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фл</w:t>
            </w:r>
            <w:proofErr w:type="spellEnd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Раствор перекиси водорода 3% , 40 мл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фл</w:t>
            </w:r>
            <w:proofErr w:type="spellEnd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E6C2A" w:rsidRPr="009E0584" w:rsidTr="009E0584">
        <w:trPr>
          <w:trHeight w:val="58"/>
        </w:trPr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Вата 50 г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уп</w:t>
            </w:r>
            <w:proofErr w:type="spellEnd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E6C2A" w:rsidRPr="009E0584" w:rsidTr="009E0584">
        <w:tc>
          <w:tcPr>
            <w:tcW w:w="5000" w:type="pct"/>
            <w:gridSpan w:val="3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Средства для дезинфекции рук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Гель для рук с антибактериальным эффектом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Салфетки антисептические из бумажного </w:t>
            </w:r>
            <w:proofErr w:type="spellStart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текстилеподобного</w:t>
            </w:r>
            <w:proofErr w:type="spellEnd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материала не менее 12,5 х 11,0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5 шт.</w:t>
            </w:r>
          </w:p>
        </w:tc>
      </w:tr>
      <w:tr w:rsidR="002E6C2A" w:rsidRPr="009E0584" w:rsidTr="009E0584">
        <w:tc>
          <w:tcPr>
            <w:tcW w:w="5000" w:type="pct"/>
            <w:gridSpan w:val="3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Обезболивающие и противовоспалительные и средства</w:t>
            </w:r>
          </w:p>
        </w:tc>
      </w:tr>
      <w:tr w:rsidR="002E6C2A" w:rsidRPr="009E0584" w:rsidTr="009E0584">
        <w:trPr>
          <w:trHeight w:val="58"/>
        </w:trPr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Гипотермический (охлаждающий) пакет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5000" w:type="pct"/>
            <w:gridSpan w:val="3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Средства иммобилизации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44" w:type="pct"/>
          </w:tcPr>
          <w:p w:rsidR="002E6C2A" w:rsidRPr="009E0584" w:rsidRDefault="002E6C2A" w:rsidP="009E05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Складная шина</w:t>
            </w:r>
            <w:r w:rsid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«Рука – нога»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Повязка косыночная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c>
          <w:tcPr>
            <w:tcW w:w="5000" w:type="pct"/>
            <w:gridSpan w:val="3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Средства при обмороке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844" w:type="pct"/>
          </w:tcPr>
          <w:p w:rsidR="002E6C2A" w:rsidRPr="009E0584" w:rsidRDefault="002E6C2A" w:rsidP="009E05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Аммиак</w:t>
            </w:r>
            <w:r w:rsid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раствор (нашатырный спирт), </w:t>
            </w: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10%, 40 мл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фл</w:t>
            </w:r>
            <w:proofErr w:type="spellEnd"/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E6C2A" w:rsidRPr="009E0584" w:rsidTr="009E0584">
        <w:tc>
          <w:tcPr>
            <w:tcW w:w="5000" w:type="pct"/>
            <w:gridSpan w:val="3"/>
          </w:tcPr>
          <w:p w:rsidR="002E6C2A" w:rsidRPr="009E0584" w:rsidRDefault="009E0584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Средства</w:t>
            </w:r>
            <w:r w:rsidR="002E6C2A"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для искусственного дыхания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844" w:type="pct"/>
          </w:tcPr>
          <w:p w:rsidR="002E6C2A" w:rsidRPr="009E0584" w:rsidRDefault="002E6C2A" w:rsidP="009E05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Устройство для искусственного дыхания «Рот – устройство – рот»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c>
          <w:tcPr>
            <w:tcW w:w="5000" w:type="pct"/>
            <w:gridSpan w:val="3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Другие средства для комплектования аптечки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Покрывало спасательное изотермическое не менее 160 х 210 см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rPr>
          <w:trHeight w:val="58"/>
        </w:trPr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Ножницы для разрезания повязок по Листеру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rPr>
          <w:trHeight w:val="58"/>
        </w:trPr>
        <w:tc>
          <w:tcPr>
            <w:tcW w:w="359" w:type="pct"/>
          </w:tcPr>
          <w:p w:rsidR="002E6C2A" w:rsidRPr="009E0584" w:rsidRDefault="002E6C2A" w:rsidP="002E6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Английские булавки стальные со спиралью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3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844" w:type="pct"/>
          </w:tcPr>
          <w:p w:rsidR="002E6C2A" w:rsidRPr="009E0584" w:rsidRDefault="002E6C2A" w:rsidP="009E05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Блокнот отрывной для записей формат не менее А7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rPr>
          <w:trHeight w:val="58"/>
        </w:trPr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Авторучка/Карандаш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844" w:type="pct"/>
          </w:tcPr>
          <w:p w:rsidR="002E6C2A" w:rsidRPr="009E0584" w:rsidRDefault="002E6C2A" w:rsidP="009E058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Маска медицинская нестерильная 3-слойная из нетканого материала с резинками одноразовая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шт.</w:t>
            </w:r>
          </w:p>
        </w:tc>
      </w:tr>
      <w:tr w:rsidR="002E6C2A" w:rsidRPr="009E0584" w:rsidTr="009E0584"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Перчатки медицинские нестерильные, смотровые, размер не менее М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2 пары</w:t>
            </w:r>
          </w:p>
        </w:tc>
      </w:tr>
      <w:tr w:rsidR="002E6C2A" w:rsidRPr="009E0584" w:rsidTr="009E0584">
        <w:trPr>
          <w:trHeight w:val="58"/>
        </w:trPr>
        <w:tc>
          <w:tcPr>
            <w:tcW w:w="359" w:type="pct"/>
          </w:tcPr>
          <w:p w:rsidR="002E6C2A" w:rsidRPr="009E0584" w:rsidRDefault="002E6C2A" w:rsidP="002E6C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844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Футляр или сумка санитарная</w:t>
            </w:r>
          </w:p>
        </w:tc>
        <w:tc>
          <w:tcPr>
            <w:tcW w:w="797" w:type="pct"/>
          </w:tcPr>
          <w:p w:rsidR="002E6C2A" w:rsidRPr="009E0584" w:rsidRDefault="002E6C2A" w:rsidP="002E6C2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0584">
              <w:rPr>
                <w:rFonts w:ascii="Times New Roman" w:eastAsia="Calibri" w:hAnsi="Times New Roman" w:cs="Times New Roman"/>
                <w:sz w:val="24"/>
                <w:szCs w:val="24"/>
              </w:rPr>
              <w:t>1 шт.</w:t>
            </w:r>
          </w:p>
        </w:tc>
      </w:tr>
    </w:tbl>
    <w:p w:rsidR="00F262AA" w:rsidRPr="009E0584" w:rsidRDefault="00F262AA">
      <w:pPr>
        <w:rPr>
          <w:rFonts w:ascii="Times New Roman" w:hAnsi="Times New Roman" w:cs="Times New Roman"/>
          <w:sz w:val="24"/>
          <w:szCs w:val="24"/>
        </w:rPr>
      </w:pPr>
    </w:p>
    <w:sectPr w:rsidR="00F262AA" w:rsidRPr="009E05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D911E2"/>
    <w:multiLevelType w:val="hybridMultilevel"/>
    <w:tmpl w:val="7F9E5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C2A"/>
    <w:rsid w:val="00024679"/>
    <w:rsid w:val="001E1962"/>
    <w:rsid w:val="00201300"/>
    <w:rsid w:val="002E6C2A"/>
    <w:rsid w:val="003829EA"/>
    <w:rsid w:val="0042198D"/>
    <w:rsid w:val="00486B8B"/>
    <w:rsid w:val="00491B7B"/>
    <w:rsid w:val="005F2995"/>
    <w:rsid w:val="008552B8"/>
    <w:rsid w:val="008D5753"/>
    <w:rsid w:val="008F101D"/>
    <w:rsid w:val="009E0584"/>
    <w:rsid w:val="00C077E3"/>
    <w:rsid w:val="00D27543"/>
    <w:rsid w:val="00F20753"/>
    <w:rsid w:val="00F2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C59DB-9CDD-430D-AA09-42554D4107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E058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E058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E058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E058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E058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E0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E05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1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598</Words>
  <Characters>3414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Филиппенкова Татьяна Валентиновна</dc:creator>
  <cp:lastModifiedBy>Алтунина Надежда Андреевна</cp:lastModifiedBy>
  <cp:revision>6</cp:revision>
  <cp:lastPrinted>2020-12-11T07:52:00Z</cp:lastPrinted>
  <dcterms:created xsi:type="dcterms:W3CDTF">2020-10-26T13:30:00Z</dcterms:created>
  <dcterms:modified xsi:type="dcterms:W3CDTF">2020-12-11T07:52:00Z</dcterms:modified>
</cp:coreProperties>
</file>