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87F" w:rsidRPr="00FE487F" w:rsidRDefault="00FE487F" w:rsidP="00FE48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bookmarkStart w:id="0" w:name="_GoBack"/>
      <w:bookmarkEnd w:id="0"/>
      <w:r w:rsidRPr="00FE487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ДОГОВОР</w:t>
      </w:r>
      <w:r w:rsidRPr="00FE487F">
        <w:rPr>
          <w:rFonts w:ascii="Times New Roman" w:eastAsia="Times New Roman" w:hAnsi="Times New Roman" w:cs="Times New Roman"/>
          <w:b/>
          <w:noProof/>
          <w:snapToGrid w:val="0"/>
          <w:sz w:val="24"/>
          <w:szCs w:val="20"/>
          <w:lang w:eastAsia="ru-RU"/>
        </w:rPr>
        <w:t xml:space="preserve"> № 6800/             /16/009/ИН - 16 </w:t>
      </w:r>
    </w:p>
    <w:p w:rsidR="00FE487F" w:rsidRPr="00FE487F" w:rsidRDefault="00FE487F" w:rsidP="00FE487F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FE487F" w:rsidRPr="00FE487F" w:rsidRDefault="00FE487F" w:rsidP="00FE487F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FE487F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г. Москва                              </w:t>
      </w:r>
      <w:r w:rsid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             </w:t>
      </w:r>
      <w:r w:rsid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ab/>
      </w:r>
      <w:r w:rsid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ab/>
      </w:r>
      <w:r w:rsid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ab/>
      </w:r>
      <w:r w:rsid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ab/>
      </w:r>
      <w:r w:rsid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ab/>
        <w:t xml:space="preserve">     «___»</w:t>
      </w:r>
      <w:r w:rsidRPr="00FE487F"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  <w:t xml:space="preserve"> мая </w:t>
      </w:r>
      <w:smartTag w:uri="urn:schemas-microsoft-com:office:smarttags" w:element="metricconverter">
        <w:smartTagPr>
          <w:attr w:name="ProductID" w:val="2016 г"/>
        </w:smartTagPr>
        <w:r w:rsidRPr="00FE487F">
          <w:rPr>
            <w:rFonts w:ascii="Times New Roman" w:eastAsia="Times New Roman" w:hAnsi="Times New Roman" w:cs="Times New Roman"/>
            <w:noProof/>
            <w:snapToGrid w:val="0"/>
            <w:sz w:val="24"/>
            <w:szCs w:val="20"/>
            <w:lang w:eastAsia="ru-RU"/>
          </w:rPr>
          <w:t>2016</w:t>
        </w:r>
        <w:r w:rsidRPr="00FE487F">
          <w:rPr>
            <w:rFonts w:ascii="Times New Roman" w:eastAsia="Times New Roman" w:hAnsi="Times New Roman" w:cs="Times New Roman"/>
            <w:snapToGrid w:val="0"/>
            <w:sz w:val="24"/>
            <w:szCs w:val="20"/>
            <w:lang w:eastAsia="ru-RU"/>
          </w:rPr>
          <w:t xml:space="preserve"> г</w:t>
        </w:r>
      </w:smartTag>
      <w:r w:rsidRPr="00FE487F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.</w:t>
      </w:r>
    </w:p>
    <w:p w:rsidR="00FE487F" w:rsidRPr="00FE487F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FE487F" w:rsidRPr="00FE487F" w:rsidRDefault="00FE487F" w:rsidP="00FE48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FE487F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Публичное акционерное общество «Межрегиональная распределительная сетевая компания Центра», именуемое в дальнейшем «Заказчик», в лице заместителя генерального директора - директора филиала ПАО «МРСК Центра» - «Тамбовэнерго» Сыщикова Владимира Александровича, действующего  на  основании  доверенности № 1-3109 от 21.05.2015 г.,</w:t>
      </w:r>
      <w:r w:rsidRPr="00FE487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именуемое в дальнейшем </w:t>
      </w:r>
      <w:r w:rsidRPr="00FE487F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«Заказчик</w:t>
      </w:r>
      <w:r w:rsidRPr="00FE487F">
        <w:rPr>
          <w:rFonts w:ascii="Times New Roman" w:eastAsia="Times New Roman" w:hAnsi="Times New Roman" w:cs="Times New Roman"/>
          <w:sz w:val="24"/>
          <w:szCs w:val="20"/>
          <w:lang w:eastAsia="ru-RU"/>
        </w:rPr>
        <w:t>», с одной стороны, и</w:t>
      </w:r>
      <w:r w:rsidRPr="00FE487F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Закрытое акционерное общество «Информтехника и Связь»</w:t>
      </w:r>
      <w:r w:rsidRPr="00FE487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именуемое в дальнейшем </w:t>
      </w:r>
      <w:r w:rsidRPr="00FE487F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«Исполнитель</w:t>
      </w:r>
      <w:r w:rsidR="003A5A23">
        <w:rPr>
          <w:rFonts w:ascii="Times New Roman" w:eastAsia="Times New Roman" w:hAnsi="Times New Roman" w:cs="Times New Roman"/>
          <w:sz w:val="24"/>
          <w:szCs w:val="20"/>
          <w:lang w:eastAsia="ru-RU"/>
        </w:rPr>
        <w:t>», в лице г</w:t>
      </w:r>
      <w:r w:rsidRPr="00FE487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енерального директора </w:t>
      </w:r>
      <w:r w:rsidRPr="00FE487F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Пуйто Андрея Николаевича</w:t>
      </w:r>
      <w:r w:rsidRPr="00FE487F">
        <w:rPr>
          <w:rFonts w:ascii="Times New Roman" w:eastAsia="Times New Roman" w:hAnsi="Times New Roman" w:cs="Times New Roman"/>
          <w:sz w:val="24"/>
          <w:szCs w:val="20"/>
          <w:lang w:eastAsia="ru-RU"/>
        </w:rPr>
        <w:t>, действующего</w:t>
      </w:r>
      <w:proofErr w:type="gramEnd"/>
      <w:r w:rsidRPr="00FE487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основании Устава, с другой стороны, совместно именуемые в дальнейшем – </w:t>
      </w:r>
      <w:r w:rsidRPr="00FE487F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«Стороны»,</w:t>
      </w:r>
      <w:r w:rsidRPr="00FE487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заключили настоящий Договор (в дальнейшем – «Договор») о нижеследующем:</w:t>
      </w:r>
    </w:p>
    <w:p w:rsidR="00FE487F" w:rsidRPr="00FE487F" w:rsidRDefault="00FE487F" w:rsidP="00FE48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E487F" w:rsidRPr="00FE487F" w:rsidRDefault="00FE487F" w:rsidP="00FE48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FE487F">
        <w:rPr>
          <w:rFonts w:ascii="Times New Roman" w:eastAsia="Times New Roman" w:hAnsi="Times New Roman" w:cs="Times New Roman"/>
          <w:b/>
          <w:noProof/>
          <w:snapToGrid w:val="0"/>
          <w:sz w:val="24"/>
          <w:szCs w:val="20"/>
          <w:lang w:eastAsia="ru-RU"/>
        </w:rPr>
        <w:t>1.</w:t>
      </w:r>
      <w:r w:rsidRPr="00FE487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ПРЕДМЕТ ДОГОВОРА.</w:t>
      </w:r>
    </w:p>
    <w:p w:rsidR="00FE487F" w:rsidRPr="00FE487F" w:rsidRDefault="00FE487F" w:rsidP="00FE48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FE487F" w:rsidRPr="00FE487F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  <w:t>1.1.</w:t>
      </w:r>
      <w:r w:rsidRPr="00FE487F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Заказчик поручает, а Исполнитель принимает на себя обязательства оказать услуги по организации обучения силами сторонней организацией </w:t>
      </w:r>
      <w:r w:rsidRPr="003A5A23">
        <w:rPr>
          <w:rFonts w:ascii="Times New Roman" w:eastAsia="Times New Roman" w:hAnsi="Times New Roman" w:cs="Times New Roman"/>
          <w:bCs/>
          <w:snapToGrid w:val="0"/>
          <w:sz w:val="24"/>
          <w:szCs w:val="20"/>
          <w:lang w:eastAsia="ru-RU"/>
        </w:rPr>
        <w:t>одного</w:t>
      </w:r>
      <w:r w:rsidRPr="00FE487F">
        <w:rPr>
          <w:rFonts w:ascii="Times New Roman" w:eastAsia="Times New Roman" w:hAnsi="Times New Roman" w:cs="Times New Roman"/>
          <w:b/>
          <w:bCs/>
          <w:snapToGrid w:val="0"/>
          <w:sz w:val="24"/>
          <w:szCs w:val="20"/>
          <w:lang w:eastAsia="ru-RU"/>
        </w:rPr>
        <w:t xml:space="preserve"> </w:t>
      </w:r>
      <w:r w:rsidRPr="00FE487F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специалиста Заказчика по вопросам эксплуатации оборудования серии «МиниКом».</w:t>
      </w:r>
    </w:p>
    <w:p w:rsidR="00FE487F" w:rsidRPr="00FE487F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  <w:t>1.2.</w:t>
      </w:r>
      <w:r w:rsidRPr="00FE487F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Заказчик обязуется оплатить услуги Исполнителя в сроки и в порядке, предусмотренные настоящим Договором.</w:t>
      </w:r>
    </w:p>
    <w:p w:rsidR="00FE487F" w:rsidRPr="00FE487F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FE487F" w:rsidRPr="00FE487F" w:rsidRDefault="00FE487F" w:rsidP="00FE48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FE487F">
        <w:rPr>
          <w:rFonts w:ascii="Times New Roman" w:eastAsia="Times New Roman" w:hAnsi="Times New Roman" w:cs="Times New Roman"/>
          <w:b/>
          <w:noProof/>
          <w:snapToGrid w:val="0"/>
          <w:sz w:val="24"/>
          <w:szCs w:val="20"/>
          <w:lang w:eastAsia="ru-RU"/>
        </w:rPr>
        <w:t>2.</w:t>
      </w:r>
      <w:r w:rsidRPr="00FE487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СТОИМОСТЬ ДОГОВОРА И ПОРЯДОК РАСЧЕТОВ.</w:t>
      </w:r>
    </w:p>
    <w:p w:rsidR="00FE487F" w:rsidRPr="00FE487F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FE487F" w:rsidRPr="003A5A23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  <w:t>2.1. Общая</w:t>
      </w:r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стоимость организации услуг по настоящему Договору составляет </w:t>
      </w:r>
      <w:r w:rsidRPr="003A5A23">
        <w:rPr>
          <w:rFonts w:ascii="Times New Roman" w:eastAsia="Times New Roman" w:hAnsi="Times New Roman" w:cs="Times New Roman"/>
          <w:bCs/>
          <w:snapToGrid w:val="0"/>
          <w:sz w:val="24"/>
          <w:szCs w:val="20"/>
          <w:lang w:eastAsia="ru-RU"/>
        </w:rPr>
        <w:t>71 000,00</w:t>
      </w:r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(семьдесят одна тысяча) рублей 00 коп</w:t>
      </w:r>
      <w:proofErr w:type="gramStart"/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., </w:t>
      </w:r>
      <w:proofErr w:type="gramEnd"/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в том числе НДС 18% - </w:t>
      </w:r>
      <w:r w:rsidRPr="003A5A23">
        <w:rPr>
          <w:rFonts w:ascii="Times New Roman" w:eastAsia="Times New Roman" w:hAnsi="Times New Roman" w:cs="Times New Roman"/>
          <w:bCs/>
          <w:snapToGrid w:val="0"/>
          <w:sz w:val="24"/>
          <w:szCs w:val="20"/>
          <w:lang w:eastAsia="ru-RU"/>
        </w:rPr>
        <w:t xml:space="preserve">10830,51 </w:t>
      </w:r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(десять тысяч восемьсот тридцать) рублей 51 коп.</w:t>
      </w:r>
    </w:p>
    <w:p w:rsidR="00FE487F" w:rsidRPr="003A5A23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2.2. Оплата стоимости  организации услуг производится Заказчиком в течение десяти календарных дней с момента подписания Сторонами настоящего Договора перечислением  100 % денежных средств по пункту 2.1. на расчетный счет Исполнителя, согласно выставленному Исполнителем счету, путем  предоплаты.</w:t>
      </w:r>
    </w:p>
    <w:p w:rsidR="00FE487F" w:rsidRPr="003A5A23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2.3. Моментом оплаты является дата зачисления денежных средств на расчетный счет Исполнителя. </w:t>
      </w:r>
    </w:p>
    <w:p w:rsidR="00FE487F" w:rsidRPr="003A5A23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2.4. Исполнитель предоставляет Заказчику акт по </w:t>
      </w:r>
      <w:proofErr w:type="gramStart"/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форме</w:t>
      </w:r>
      <w:proofErr w:type="gramEnd"/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приведенной в Приложении № 1 к Договору (в дальнейшем – Акт), содержащий обязательные реквизиты первичного учётного документа, поименованные в ч. 2 ст. 9 Федерального закона от 06 декабря 2011 года № 402-ФЗ «О бухгалтерском учёте». </w:t>
      </w:r>
    </w:p>
    <w:p w:rsidR="00FE487F" w:rsidRPr="00FE487F" w:rsidRDefault="00FE487F" w:rsidP="00FE48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napToGrid w:val="0"/>
          <w:sz w:val="24"/>
          <w:szCs w:val="20"/>
          <w:lang w:eastAsia="ru-RU"/>
        </w:rPr>
      </w:pPr>
    </w:p>
    <w:p w:rsidR="00FE487F" w:rsidRPr="00FE487F" w:rsidRDefault="00FE487F" w:rsidP="00FE48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FE487F">
        <w:rPr>
          <w:rFonts w:ascii="Times New Roman" w:eastAsia="Times New Roman" w:hAnsi="Times New Roman" w:cs="Times New Roman"/>
          <w:b/>
          <w:noProof/>
          <w:snapToGrid w:val="0"/>
          <w:sz w:val="24"/>
          <w:szCs w:val="20"/>
          <w:lang w:eastAsia="ru-RU"/>
        </w:rPr>
        <w:t>3.</w:t>
      </w:r>
      <w:r w:rsidRPr="00FE487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СРОКИ И ПОРЯДОК ИСПОЛНЕНИЯ ДОГОВОРА.</w:t>
      </w:r>
    </w:p>
    <w:p w:rsidR="00FE487F" w:rsidRPr="00FE487F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FE487F" w:rsidRPr="003A5A23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3.1. Оказание услуг по организации обучения проводится по программе: «Монтаж, программирование и эксплуатация оборудования серии «МиниКом».</w:t>
      </w:r>
    </w:p>
    <w:p w:rsidR="00FE487F" w:rsidRPr="003A5A23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Продолжительность обучения 11 дней (88 академических часов) в дополнительно согласованный сторонами срок.</w:t>
      </w:r>
      <w:r w:rsidR="003A5A2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Ориентировочный срок оказания услуг: с 23.05.2016 г. по 06.06.2016 г.</w:t>
      </w:r>
    </w:p>
    <w:p w:rsidR="00FE487F" w:rsidRPr="003A5A23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3.2. </w:t>
      </w:r>
      <w:r w:rsidRPr="003A5A2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Исполнитель для организации обучения предоставляет необходимые учебные материалы.</w:t>
      </w:r>
    </w:p>
    <w:p w:rsidR="00FE487F" w:rsidRPr="003A5A23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napToGrid w:val="0"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  <w:t>3.3.</w:t>
      </w:r>
      <w:r w:rsidRPr="003A5A23">
        <w:rPr>
          <w:rFonts w:ascii="Times New Roman" w:eastAsia="Times New Roman" w:hAnsi="Times New Roman" w:cs="Times New Roman"/>
          <w:bCs/>
          <w:noProof/>
          <w:snapToGrid w:val="0"/>
          <w:sz w:val="24"/>
          <w:szCs w:val="20"/>
          <w:lang w:eastAsia="ru-RU"/>
        </w:rPr>
        <w:t xml:space="preserve"> Обучение проводится на базе Московского Государственного Университета Путей Сообщения (РАПС). Специалистам, прошедшим обучение и успешно сдавшим квалификационный экзамен, выдаются Свидетельства на право эксплуатации указанного оборудования.</w:t>
      </w:r>
    </w:p>
    <w:p w:rsidR="00FE487F" w:rsidRPr="003A5A23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bCs/>
          <w:snapToGrid w:val="0"/>
          <w:sz w:val="24"/>
          <w:szCs w:val="20"/>
          <w:lang w:eastAsia="ru-RU"/>
        </w:rPr>
        <w:lastRenderedPageBreak/>
        <w:t xml:space="preserve">3.4.  </w:t>
      </w:r>
      <w:r w:rsidRPr="003A5A2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 окончании оказания услуг Исполнитель оформляет Акт приемки оказанных услуг и в течение 5-ти календарных дней выставляет вместе со </w:t>
      </w:r>
      <w:proofErr w:type="gramStart"/>
      <w:r w:rsidRPr="003A5A23">
        <w:rPr>
          <w:rFonts w:ascii="Times New Roman" w:eastAsia="Times New Roman" w:hAnsi="Times New Roman" w:cs="Times New Roman"/>
          <w:sz w:val="24"/>
          <w:szCs w:val="20"/>
          <w:lang w:eastAsia="ru-RU"/>
        </w:rPr>
        <w:t>Счет-фактурой</w:t>
      </w:r>
      <w:proofErr w:type="gramEnd"/>
      <w:r w:rsidRPr="003A5A2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Заказчику.</w:t>
      </w:r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После подписания Акта приемки Заказчик в течение 2-х дней отправляет Исполнителю оригинал Акта приемки на почтовый адрес: </w:t>
      </w:r>
      <w:smartTag w:uri="urn:schemas-microsoft-com:office:smarttags" w:element="metricconverter">
        <w:smartTagPr>
          <w:attr w:name="ProductID" w:val="107140, г"/>
        </w:smartTagPr>
        <w:r w:rsidRPr="003A5A23">
          <w:rPr>
            <w:rFonts w:ascii="Times New Roman" w:eastAsia="Times New Roman" w:hAnsi="Times New Roman" w:cs="Times New Roman"/>
            <w:snapToGrid w:val="0"/>
            <w:sz w:val="24"/>
            <w:szCs w:val="20"/>
            <w:lang w:eastAsia="ru-RU"/>
          </w:rPr>
          <w:t>107140 г</w:t>
        </w:r>
      </w:smartTag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. Москва. Ул. Верхняя Красносельская. Д. 2/1, стр.1.</w:t>
      </w:r>
      <w:r w:rsidRPr="003A5A2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</w:t>
      </w:r>
    </w:p>
    <w:p w:rsidR="00FE487F" w:rsidRPr="003A5A23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  <w:t>3.5.</w:t>
      </w:r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Обязательства Исполнителя по настоящему Договору считаются исполненными после оказания услуг, предусмотренных </w:t>
      </w:r>
      <w:bookmarkStart w:id="1" w:name="OCRUncertain030"/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п. </w:t>
      </w:r>
      <w:bookmarkEnd w:id="1"/>
      <w:r w:rsidRPr="003A5A23"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  <w:t>1</w:t>
      </w:r>
      <w:bookmarkStart w:id="2" w:name="OCRUncertain031"/>
      <w:r w:rsidRPr="003A5A23"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  <w:t>.</w:t>
      </w:r>
      <w:bookmarkEnd w:id="2"/>
      <w:r w:rsidRPr="003A5A23"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  <w:t>1</w:t>
      </w:r>
      <w:bookmarkStart w:id="3" w:name="OCRUncertain032"/>
      <w:r w:rsidRPr="003A5A23"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  <w:t>.</w:t>
      </w:r>
      <w:bookmarkEnd w:id="3"/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настоящего Договора.</w:t>
      </w:r>
    </w:p>
    <w:p w:rsidR="00FE487F" w:rsidRPr="00FE487F" w:rsidRDefault="00FE487F" w:rsidP="00FE48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napToGrid w:val="0"/>
          <w:sz w:val="24"/>
          <w:szCs w:val="20"/>
          <w:lang w:eastAsia="ru-RU"/>
        </w:rPr>
      </w:pPr>
    </w:p>
    <w:p w:rsidR="00FE487F" w:rsidRPr="00FE487F" w:rsidRDefault="00FE487F" w:rsidP="00FE48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FE487F">
        <w:rPr>
          <w:rFonts w:ascii="Times New Roman" w:eastAsia="Times New Roman" w:hAnsi="Times New Roman" w:cs="Times New Roman"/>
          <w:b/>
          <w:noProof/>
          <w:snapToGrid w:val="0"/>
          <w:sz w:val="24"/>
          <w:szCs w:val="20"/>
          <w:lang w:eastAsia="ru-RU"/>
        </w:rPr>
        <w:t>4.</w:t>
      </w:r>
      <w:r w:rsidRPr="00FE487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ОТВЕТСТВЕННОСТЬ СТОРОН И ПОРЯДОК РАЗРЕШЕНИЯ СПОРОВ.</w:t>
      </w:r>
    </w:p>
    <w:p w:rsidR="00FE487F" w:rsidRPr="00FE487F" w:rsidRDefault="00FE487F" w:rsidP="00FE487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FE487F" w:rsidRPr="003A5A23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  <w:t>4.1. Стороны несут имущественную ответственность за невыполнение или ненадлежащее выполнение возложенных на них настоящим Договором обязательств в соответствии с действующим законодательством РФ.</w:t>
      </w:r>
    </w:p>
    <w:p w:rsidR="00FE487F" w:rsidRPr="003A5A23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  <w:t>4.2.</w:t>
      </w:r>
      <w:r w:rsidRPr="003A5A23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t xml:space="preserve"> В случае несвоевременной оплаты оказания услуг Заказчиком Исполнитель вправе взыскать с Заказчика пени в размере 0,1 (Одна десятая) % от стоимости оказания услуг за каждый календарный день просрочки.</w:t>
      </w:r>
    </w:p>
    <w:p w:rsidR="00FE487F" w:rsidRPr="003A5A23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bCs/>
          <w:noProof/>
          <w:snapToGrid w:val="0"/>
          <w:sz w:val="24"/>
          <w:szCs w:val="20"/>
          <w:lang w:eastAsia="ru-RU"/>
        </w:rPr>
        <w:t>4.3.</w:t>
      </w:r>
      <w:r w:rsidRPr="003A5A23"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  <w:t xml:space="preserve"> Сторона, нарушившая свои обязательства по Договору, в результате чего у другой Стороны возникли убытки, обязана возместить другой Стороне нанесенный этим нарушением прямой ущерб.</w:t>
      </w:r>
    </w:p>
    <w:p w:rsidR="00FE487F" w:rsidRPr="003A5A23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highlight w:val="yellow"/>
          <w:lang w:eastAsia="ru-RU"/>
        </w:rPr>
      </w:pPr>
      <w:r w:rsidRPr="003A5A23"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  <w:t>4.4. При возникновении споров и разногласий по настоящему Договору Стороны стремятся к достижению согласия и решению возникших споров и разногласий путем переговоров.</w:t>
      </w:r>
    </w:p>
    <w:p w:rsidR="00FE487F" w:rsidRPr="003A5A23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  <w:t>4.5.</w:t>
      </w:r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В случае невозможности разрешения возникших споров путем переговоров спор передается на рассмотрение в Арбитражный суд по месту нахождения ответчика.</w:t>
      </w:r>
    </w:p>
    <w:p w:rsidR="00FE487F" w:rsidRPr="003A5A23" w:rsidRDefault="00FE487F" w:rsidP="00FE487F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noProof/>
          <w:snapToGrid w:val="0"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  <w:t>4.6.</w:t>
      </w:r>
      <w:r w:rsidRPr="003A5A23">
        <w:rPr>
          <w:rFonts w:ascii="Times New Roman" w:eastAsia="Times New Roman" w:hAnsi="Times New Roman" w:cs="Times New Roman"/>
          <w:bCs/>
          <w:noProof/>
          <w:snapToGrid w:val="0"/>
          <w:sz w:val="24"/>
          <w:szCs w:val="20"/>
          <w:lang w:eastAsia="ru-RU"/>
        </w:rPr>
        <w:t xml:space="preserve"> Взыскание штрафных санкций производится на основании письменной претензии, предъявляемой виновной Стороне и подписанной полномочными представителями Стороны. В случае отсутствия надлежаще оформленной претензии штрафные санкции не взыскиваются и не выплачиваются.  </w:t>
      </w:r>
    </w:p>
    <w:p w:rsidR="00FE487F" w:rsidRPr="00FE487F" w:rsidRDefault="00FE487F" w:rsidP="00FE487F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noProof/>
          <w:snapToGrid w:val="0"/>
          <w:sz w:val="24"/>
          <w:szCs w:val="20"/>
          <w:lang w:eastAsia="ru-RU"/>
        </w:rPr>
      </w:pPr>
    </w:p>
    <w:p w:rsidR="00FE487F" w:rsidRPr="00FE487F" w:rsidRDefault="00FE487F" w:rsidP="00FE48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FE487F">
        <w:rPr>
          <w:rFonts w:ascii="Times New Roman" w:eastAsia="Times New Roman" w:hAnsi="Times New Roman" w:cs="Times New Roman"/>
          <w:b/>
          <w:noProof/>
          <w:snapToGrid w:val="0"/>
          <w:sz w:val="24"/>
          <w:szCs w:val="20"/>
          <w:lang w:eastAsia="ru-RU"/>
        </w:rPr>
        <w:t>5.</w:t>
      </w:r>
      <w:r w:rsidRPr="00FE487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ОБСТОЯТЕЛЬСТВА НЕПРЕОДОЛИМОЙ СИЛЫ.</w:t>
      </w:r>
    </w:p>
    <w:p w:rsidR="00FE487F" w:rsidRPr="00FE487F" w:rsidRDefault="00FE487F" w:rsidP="00FE487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FE487F" w:rsidRPr="003A5A23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5.1. </w:t>
      </w:r>
      <w:proofErr w:type="gramStart"/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Стороны освобождаются от ответственности за частичное или полное неисполнение обязательств по настоящему Договору, если причиной такого неисполнения являются   обстоятельства непреодолимой силы, а именно: наводнение, землетрясение, военные действия, а также акты государственных органов власти и управления, носящие общий характер и иные события, наступление которых находится вне разумного контроля сторон, и в результате  которых  выполнение обязательств,  согласно настоящему Договору становится невозможным.</w:t>
      </w:r>
      <w:proofErr w:type="gramEnd"/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Срок выполнения договорных обязательств в этом случае продлевается на время действия указанных обстоятельств.</w:t>
      </w:r>
    </w:p>
    <w:p w:rsidR="00FE487F" w:rsidRPr="003A5A23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5.2. Сторона, для которой создалась невозможность исполнения обязательств по настоящему Договору по причинам, указанным в п.5.1., обязана в течение десяти дней письменно уведомить другую Сторону о наступлении указанных выше обстоятельств. Несвоевременное извещение о наступлении  обстоятельств непреодолимой силы лишает Сторону права ссылаться на них в будущем.</w:t>
      </w:r>
    </w:p>
    <w:p w:rsidR="00FE487F" w:rsidRPr="00FE487F" w:rsidRDefault="00FE487F" w:rsidP="00FE487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noProof/>
          <w:snapToGrid w:val="0"/>
          <w:sz w:val="24"/>
          <w:szCs w:val="20"/>
          <w:lang w:eastAsia="ru-RU"/>
        </w:rPr>
      </w:pPr>
    </w:p>
    <w:p w:rsidR="00FE487F" w:rsidRPr="00FE487F" w:rsidRDefault="00FE487F" w:rsidP="00FE48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FE487F">
        <w:rPr>
          <w:rFonts w:ascii="Times New Roman" w:eastAsia="Times New Roman" w:hAnsi="Times New Roman" w:cs="Times New Roman"/>
          <w:b/>
          <w:noProof/>
          <w:snapToGrid w:val="0"/>
          <w:sz w:val="24"/>
          <w:szCs w:val="20"/>
          <w:lang w:eastAsia="ru-RU"/>
        </w:rPr>
        <w:t>6.ПРОЧИЕ УСЛОВИЯ</w:t>
      </w:r>
      <w:r w:rsidRPr="00FE487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.</w:t>
      </w:r>
    </w:p>
    <w:p w:rsidR="00FE487F" w:rsidRPr="00FE487F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FE487F" w:rsidRPr="003A5A23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  <w:t>6.1.</w:t>
      </w:r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Во всех случаях, не предусмотренных настоящим Договором, Стороны обязаны руководствоваться действующим законодательством Российской Федерации.</w:t>
      </w:r>
    </w:p>
    <w:p w:rsidR="00FE487F" w:rsidRPr="003A5A23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  <w:t>6.2.</w:t>
      </w:r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Все взаимные обращения Сторон и ответы на них по вопросам исполнения настоящего Договора делаются Сторонами в письменной форме.</w:t>
      </w:r>
    </w:p>
    <w:p w:rsidR="00FE487F" w:rsidRPr="003A5A23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  <w:t>6.3.</w:t>
      </w:r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В период действия Договора Стороны по взаимному соглашению могут вносить в </w:t>
      </w:r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lastRenderedPageBreak/>
        <w:t>него дополнения и изменения путем составления протоколов и/или Дополнительных соглашений к настоящему Договору или отдельным его статьям. После подписания их Сторонами они становятся неот</w:t>
      </w:r>
      <w:bookmarkStart w:id="4" w:name="OCRUncertain067"/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ъ</w:t>
      </w:r>
      <w:bookmarkEnd w:id="4"/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емлемой частью настоящего Договора.</w:t>
      </w:r>
    </w:p>
    <w:p w:rsidR="00FE487F" w:rsidRPr="003A5A23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  <w:t>6.4.</w:t>
      </w:r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Расторжение Сторонами настоящего Договора производится в порядке, установленном действующим законодательством РФ.</w:t>
      </w:r>
    </w:p>
    <w:p w:rsidR="00FE487F" w:rsidRPr="003A5A23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  <w:t>6.5.</w:t>
      </w:r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Настоящий Договор составлен в двух экземплярах, имеющих одинаковую юридическую силу, по одному для каждой из Сторон.</w:t>
      </w:r>
    </w:p>
    <w:p w:rsidR="00FE487F" w:rsidRPr="003A5A23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3A5A23"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  <w:t>6.6.</w:t>
      </w:r>
      <w:r w:rsidRPr="003A5A2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Настоящий договор вступает в силу со дня его подписания Сторонами и действует до полного исполнения Сторонами своих обязательств.</w:t>
      </w:r>
    </w:p>
    <w:p w:rsidR="00FE487F" w:rsidRPr="00FE487F" w:rsidRDefault="00FE487F" w:rsidP="00FE487F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FE487F" w:rsidRPr="00FE487F" w:rsidRDefault="00FE487F" w:rsidP="00FE48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FE487F">
        <w:rPr>
          <w:rFonts w:ascii="Times New Roman" w:eastAsia="Times New Roman" w:hAnsi="Times New Roman" w:cs="Times New Roman"/>
          <w:b/>
          <w:noProof/>
          <w:snapToGrid w:val="0"/>
          <w:sz w:val="24"/>
          <w:szCs w:val="20"/>
          <w:lang w:eastAsia="ru-RU"/>
        </w:rPr>
        <w:t>7.</w:t>
      </w:r>
      <w:r w:rsidRPr="00FE487F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 xml:space="preserve"> ЮРИДИЧЕСКИЕ АДРЕСА И РЕКВИЗИТЫ СТОРОН.</w:t>
      </w:r>
    </w:p>
    <w:p w:rsidR="00FE487F" w:rsidRPr="00FE487F" w:rsidRDefault="00FE487F" w:rsidP="00FE48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FE487F" w:rsidRPr="00FE487F" w:rsidRDefault="00FE487F" w:rsidP="00FE48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Cs w:val="20"/>
          <w:lang w:eastAsia="ru-RU"/>
        </w:rPr>
      </w:pPr>
    </w:p>
    <w:tbl>
      <w:tblPr>
        <w:tblW w:w="921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678"/>
        <w:gridCol w:w="4536"/>
      </w:tblGrid>
      <w:tr w:rsidR="00FE487F" w:rsidRPr="00FE487F" w:rsidTr="003A5A23">
        <w:tc>
          <w:tcPr>
            <w:tcW w:w="4678" w:type="dxa"/>
          </w:tcPr>
          <w:p w:rsidR="00FE487F" w:rsidRPr="00FE487F" w:rsidRDefault="00FE487F" w:rsidP="00FE487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</w:tc>
        <w:tc>
          <w:tcPr>
            <w:tcW w:w="4536" w:type="dxa"/>
          </w:tcPr>
          <w:p w:rsidR="00FE487F" w:rsidRPr="00FE487F" w:rsidRDefault="00FE487F" w:rsidP="00FE487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</w:tc>
      </w:tr>
      <w:tr w:rsidR="00FE487F" w:rsidRPr="00FE487F" w:rsidTr="003A5A23">
        <w:tc>
          <w:tcPr>
            <w:tcW w:w="4678" w:type="dxa"/>
          </w:tcPr>
          <w:p w:rsidR="00FE487F" w:rsidRPr="00FE487F" w:rsidRDefault="00FE487F" w:rsidP="003A5A2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ЗАО «Информтехника и Связь»</w:t>
            </w:r>
          </w:p>
        </w:tc>
        <w:tc>
          <w:tcPr>
            <w:tcW w:w="4536" w:type="dxa"/>
          </w:tcPr>
          <w:p w:rsidR="00FE487F" w:rsidRPr="00FE487F" w:rsidRDefault="00FE487F" w:rsidP="003A5A2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Публичное акционерное общество «Межрегиональная распределительная сетевая компания Центра» </w:t>
            </w:r>
          </w:p>
        </w:tc>
      </w:tr>
      <w:tr w:rsidR="00FE487F" w:rsidRPr="00FE487F" w:rsidTr="003A5A23">
        <w:tc>
          <w:tcPr>
            <w:tcW w:w="4678" w:type="dxa"/>
          </w:tcPr>
          <w:p w:rsidR="00FE487F" w:rsidRPr="00FE487F" w:rsidRDefault="00FE487F" w:rsidP="003A5A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 7701198496/ КПП 770801001</w:t>
            </w:r>
          </w:p>
          <w:p w:rsidR="00FE487F" w:rsidRPr="00FE487F" w:rsidRDefault="00FE487F" w:rsidP="003A5A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07140, г"/>
              </w:smartTagPr>
              <w:r w:rsidRPr="00FE487F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107140, г</w:t>
              </w:r>
            </w:smartTag>
            <w:r w:rsidRPr="00FE48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Москва, </w:t>
            </w:r>
          </w:p>
          <w:p w:rsidR="00FE487F" w:rsidRPr="00FE487F" w:rsidRDefault="00FE487F" w:rsidP="003A5A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Верхняя Красносельская, д. 2/1, стр.1</w:t>
            </w:r>
          </w:p>
          <w:p w:rsidR="00FE487F" w:rsidRPr="00FE487F" w:rsidRDefault="00FE487F" w:rsidP="003A5A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107140, г"/>
              </w:smartTagPr>
              <w:r w:rsidRPr="00FE487F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107140, г</w:t>
              </w:r>
            </w:smartTag>
            <w:r w:rsidRPr="00FE48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Москва,</w:t>
            </w:r>
          </w:p>
          <w:p w:rsidR="00FE487F" w:rsidRPr="00FE487F" w:rsidRDefault="00FE487F" w:rsidP="003A5A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Верхняя Красносельская, д. 2/1, стр.1</w:t>
            </w:r>
          </w:p>
          <w:p w:rsidR="00FE487F" w:rsidRPr="00FE487F" w:rsidRDefault="00FE487F" w:rsidP="003A5A23">
            <w:pPr>
              <w:tabs>
                <w:tab w:val="left" w:pos="0"/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АКБ «</w:t>
            </w:r>
            <w:proofErr w:type="spellStart"/>
            <w:r w:rsidRPr="00FE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РосЕвроБанк</w:t>
            </w:r>
            <w:proofErr w:type="spellEnd"/>
            <w:r w:rsidRPr="00FE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(АО)</w:t>
            </w:r>
          </w:p>
          <w:p w:rsidR="00FE487F" w:rsidRPr="00FE487F" w:rsidRDefault="00FE487F" w:rsidP="003A5A23">
            <w:pPr>
              <w:tabs>
                <w:tab w:val="left" w:pos="0"/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</w:t>
            </w:r>
            <w:proofErr w:type="spellEnd"/>
            <w:r w:rsidRPr="00FE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счет № 40702810500110190929</w:t>
            </w:r>
          </w:p>
          <w:p w:rsidR="00FE487F" w:rsidRPr="00FE487F" w:rsidRDefault="00FE487F" w:rsidP="003A5A23">
            <w:pPr>
              <w:tabs>
                <w:tab w:val="left" w:pos="0"/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  <w:p w:rsidR="00FE487F" w:rsidRPr="00FE487F" w:rsidRDefault="00FE487F" w:rsidP="003A5A23">
            <w:pPr>
              <w:tabs>
                <w:tab w:val="left" w:pos="0"/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E48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30101810445250000836 в ГУ Банка России по Центральному федеральному округу</w:t>
            </w:r>
          </w:p>
          <w:p w:rsidR="00FE487F" w:rsidRPr="00FE487F" w:rsidRDefault="00FE487F" w:rsidP="003A5A23">
            <w:pPr>
              <w:tabs>
                <w:tab w:val="left" w:pos="0"/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044525836</w:t>
            </w:r>
          </w:p>
          <w:p w:rsidR="00FE487F" w:rsidRPr="00FE487F" w:rsidRDefault="00FE487F" w:rsidP="003A5A23">
            <w:pPr>
              <w:tabs>
                <w:tab w:val="left" w:pos="0"/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FE487F" w:rsidRPr="00FE487F" w:rsidRDefault="00FE487F" w:rsidP="003A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 127018, г. Москва, ул. 2-я Ямская, д. 4</w:t>
            </w:r>
          </w:p>
          <w:p w:rsidR="00FE487F" w:rsidRPr="00FE487F" w:rsidRDefault="00FE487F" w:rsidP="003A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127018, г. Москва, ул. 2-я Ямская, д. 4 </w:t>
            </w:r>
          </w:p>
          <w:p w:rsidR="00FE487F" w:rsidRPr="00FE487F" w:rsidRDefault="00FE487F" w:rsidP="003A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ПАО «МРСК Центра» - «Тамбовэнерго»</w:t>
            </w:r>
          </w:p>
          <w:p w:rsidR="00FE487F" w:rsidRPr="00FE487F" w:rsidRDefault="00FE487F" w:rsidP="003A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 392680, г. Тамбов, Моршанское шоссе, д.23</w:t>
            </w:r>
          </w:p>
          <w:p w:rsidR="00FE487F" w:rsidRPr="00FE487F" w:rsidRDefault="00FE487F" w:rsidP="003A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  6901067107</w:t>
            </w:r>
          </w:p>
          <w:p w:rsidR="00FE487F" w:rsidRPr="00FE487F" w:rsidRDefault="00FE487F" w:rsidP="003A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  682902001</w:t>
            </w:r>
          </w:p>
          <w:p w:rsidR="00FE487F" w:rsidRPr="00FE487F" w:rsidRDefault="00FE487F" w:rsidP="003A5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E4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E4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/счет:  № 40702810815250001608</w:t>
            </w:r>
          </w:p>
          <w:p w:rsidR="00FE487F" w:rsidRPr="00FE487F" w:rsidRDefault="00FE487F" w:rsidP="003A5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Банк: Филиал Банка ВТБ (ПАО) в г. Воронеже</w:t>
            </w:r>
          </w:p>
          <w:p w:rsidR="00FE487F" w:rsidRPr="00FE487F" w:rsidRDefault="00FE487F" w:rsidP="003A5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E4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FE4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gramStart"/>
            <w:r w:rsidRPr="00FE4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</w:t>
            </w:r>
            <w:proofErr w:type="gramEnd"/>
            <w:r w:rsidRPr="00FE4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№ 30101810100000000835 в  Отделении по Воронежской области ГУ ЦБ РФ по Центральному федеральному округу</w:t>
            </w:r>
          </w:p>
          <w:p w:rsidR="00FE487F" w:rsidRPr="00FE487F" w:rsidRDefault="00FE487F" w:rsidP="003A5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 042007835</w:t>
            </w:r>
          </w:p>
          <w:p w:rsidR="00FE487F" w:rsidRPr="00FE487F" w:rsidRDefault="00FE487F" w:rsidP="003A5A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E487F" w:rsidRPr="00FE487F" w:rsidTr="003A5A23">
        <w:tc>
          <w:tcPr>
            <w:tcW w:w="4678" w:type="dxa"/>
          </w:tcPr>
          <w:p w:rsidR="00FE487F" w:rsidRPr="00FE487F" w:rsidRDefault="00FE487F" w:rsidP="003A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Генеральный директор</w:t>
            </w:r>
          </w:p>
          <w:p w:rsidR="00FE487F" w:rsidRPr="00FE487F" w:rsidRDefault="00FE487F" w:rsidP="003A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ЗАО «Информтехника и Связь»</w:t>
            </w:r>
          </w:p>
          <w:p w:rsidR="00FE487F" w:rsidRPr="00FE487F" w:rsidRDefault="00FE487F" w:rsidP="003A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</w:p>
          <w:p w:rsidR="003A5A23" w:rsidRDefault="003A5A23" w:rsidP="003A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</w:p>
          <w:p w:rsidR="00FE487F" w:rsidRPr="00FE487F" w:rsidRDefault="00FE487F" w:rsidP="003A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_________________ Пуйто А.Н.</w:t>
            </w:r>
          </w:p>
          <w:p w:rsidR="00FE487F" w:rsidRPr="00FE487F" w:rsidRDefault="00FE487F" w:rsidP="003A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«_____» _____________2016г.                     </w:t>
            </w:r>
          </w:p>
          <w:p w:rsidR="00FE487F" w:rsidRPr="00FE487F" w:rsidRDefault="00FE487F" w:rsidP="003A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4536" w:type="dxa"/>
          </w:tcPr>
          <w:p w:rsidR="00FE487F" w:rsidRPr="00FE487F" w:rsidRDefault="00FE487F" w:rsidP="003A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Заместитель генерального директора – директор филиала ПАО «МРСК Центра» - «Тамбовэнерго»</w:t>
            </w:r>
          </w:p>
          <w:p w:rsidR="00FE487F" w:rsidRPr="00FE487F" w:rsidRDefault="00FE487F" w:rsidP="003A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FE487F" w:rsidRPr="00FE487F" w:rsidRDefault="00FE487F" w:rsidP="003A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_____________________ Сыщиков В.А.</w:t>
            </w:r>
          </w:p>
          <w:p w:rsidR="00FE487F" w:rsidRPr="00FE487F" w:rsidRDefault="00FE487F" w:rsidP="003A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«_____» _____________2016г.                     </w:t>
            </w:r>
          </w:p>
          <w:p w:rsidR="00FE487F" w:rsidRPr="00FE487F" w:rsidRDefault="00FE487F" w:rsidP="003A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    м.п.</w:t>
            </w:r>
          </w:p>
        </w:tc>
      </w:tr>
    </w:tbl>
    <w:p w:rsidR="00FE487F" w:rsidRPr="00FE487F" w:rsidRDefault="00FE487F" w:rsidP="00FE487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FE487F" w:rsidRPr="00FE487F" w:rsidRDefault="00FE487F" w:rsidP="00FE48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napToGrid w:val="0"/>
          <w:sz w:val="24"/>
          <w:szCs w:val="20"/>
          <w:lang w:eastAsia="ru-RU"/>
        </w:rPr>
      </w:pPr>
    </w:p>
    <w:p w:rsidR="00FE487F" w:rsidRPr="00FE487F" w:rsidRDefault="00FE487F" w:rsidP="00FE4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E487F" w:rsidRPr="00FE487F" w:rsidRDefault="00FE487F" w:rsidP="00FE4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A5A23" w:rsidRDefault="003A5A23" w:rsidP="00FE487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5A23" w:rsidRDefault="003A5A23" w:rsidP="00FE487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5A23" w:rsidRDefault="003A5A23" w:rsidP="00FE487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5A23" w:rsidRDefault="003A5A23" w:rsidP="00FE487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5A23" w:rsidRDefault="003A5A23" w:rsidP="00FE487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87F" w:rsidRPr="00FE487F" w:rsidRDefault="00FE487F" w:rsidP="00FE487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8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FE487F" w:rsidRPr="00FE487F" w:rsidRDefault="003A5A23" w:rsidP="00FE487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6800/_______/16 от «___» __________ </w:t>
      </w:r>
      <w:r w:rsidR="00FE487F" w:rsidRPr="00FE487F">
        <w:rPr>
          <w:rFonts w:ascii="Times New Roman" w:eastAsia="Times New Roman" w:hAnsi="Times New Roman" w:cs="Times New Roman"/>
          <w:sz w:val="24"/>
          <w:szCs w:val="24"/>
          <w:lang w:eastAsia="ru-RU"/>
        </w:rPr>
        <w:t>2016г</w:t>
      </w:r>
    </w:p>
    <w:p w:rsidR="00FE487F" w:rsidRPr="00FE487F" w:rsidRDefault="00FE487F" w:rsidP="00FE487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8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487F" w:rsidRPr="00FE487F" w:rsidRDefault="00FE487F" w:rsidP="00FE487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372" w:hanging="708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E487F" w:rsidRPr="00FE487F" w:rsidRDefault="00FE487F" w:rsidP="00FE487F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48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Форму акта утверждаем:</w:t>
      </w:r>
    </w:p>
    <w:p w:rsidR="00FE487F" w:rsidRPr="00FE487F" w:rsidRDefault="00FE487F" w:rsidP="00FE487F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FE487F" w:rsidRPr="00FE487F" w:rsidTr="004C15E1">
        <w:trPr>
          <w:trHeight w:val="641"/>
        </w:trPr>
        <w:tc>
          <w:tcPr>
            <w:tcW w:w="4956" w:type="dxa"/>
          </w:tcPr>
          <w:p w:rsidR="00FE487F" w:rsidRPr="003A5A23" w:rsidRDefault="00FE487F" w:rsidP="00FE487F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ЗАКАЗЧИКА:</w:t>
            </w:r>
          </w:p>
          <w:p w:rsidR="00FE487F" w:rsidRPr="003A5A23" w:rsidRDefault="00FE487F" w:rsidP="00FE487F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87F" w:rsidRPr="003A5A23" w:rsidRDefault="00FE487F" w:rsidP="00FE487F">
            <w:pPr>
              <w:shd w:val="clear" w:color="auto" w:fill="FFFFFF"/>
              <w:tabs>
                <w:tab w:val="left" w:pos="6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Заместитель генерального директора – </w:t>
            </w:r>
          </w:p>
          <w:p w:rsidR="00FE487F" w:rsidRPr="003A5A23" w:rsidRDefault="00FE487F" w:rsidP="00FE487F">
            <w:pPr>
              <w:shd w:val="clear" w:color="auto" w:fill="FFFFFF"/>
              <w:spacing w:after="0" w:line="240" w:lineRule="auto"/>
              <w:ind w:right="5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3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 xml:space="preserve">директор филиала ПАО «МРСК Центра» - </w:t>
            </w:r>
            <w:r w:rsidRPr="003A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«Тамбовэнерго»</w:t>
            </w:r>
          </w:p>
          <w:p w:rsidR="00FE487F" w:rsidRPr="003A5A23" w:rsidRDefault="00FE487F" w:rsidP="00FE487F">
            <w:pPr>
              <w:shd w:val="clear" w:color="auto" w:fill="FFFFFF"/>
              <w:spacing w:after="0" w:line="240" w:lineRule="auto"/>
              <w:ind w:right="5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87F" w:rsidRPr="003A5A23" w:rsidRDefault="00FE487F" w:rsidP="00FE487F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3A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  <w:r w:rsidRPr="003A5A2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Сыщиков В.А.</w:t>
            </w:r>
          </w:p>
          <w:p w:rsidR="00FE487F" w:rsidRPr="003A5A23" w:rsidRDefault="00FE487F" w:rsidP="00FE487F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A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«_____» _____________2016г.</w:t>
            </w:r>
          </w:p>
          <w:p w:rsidR="00FE487F" w:rsidRPr="003A5A23" w:rsidRDefault="00FE487F" w:rsidP="00FE487F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            </w:t>
            </w:r>
          </w:p>
        </w:tc>
        <w:tc>
          <w:tcPr>
            <w:tcW w:w="4723" w:type="dxa"/>
          </w:tcPr>
          <w:p w:rsidR="00FE487F" w:rsidRPr="003A5A23" w:rsidRDefault="00FE487F" w:rsidP="00FE487F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ИСПОЛНИТЕЛЯ:</w:t>
            </w:r>
          </w:p>
          <w:p w:rsidR="00FE487F" w:rsidRPr="003A5A23" w:rsidRDefault="00FE487F" w:rsidP="00FE487F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87F" w:rsidRPr="003A5A23" w:rsidRDefault="00FE487F" w:rsidP="00FE4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FE487F" w:rsidRPr="003A5A23" w:rsidRDefault="00FE487F" w:rsidP="00FE4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«Информтехника и Связь»</w:t>
            </w:r>
          </w:p>
          <w:p w:rsidR="00FE487F" w:rsidRPr="003A5A23" w:rsidRDefault="00FE487F" w:rsidP="00FE487F">
            <w:pPr>
              <w:shd w:val="clear" w:color="auto" w:fill="FFFFFF"/>
              <w:tabs>
                <w:tab w:val="left" w:leader="underscore" w:pos="30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87F" w:rsidRPr="003A5A23" w:rsidRDefault="00FE487F" w:rsidP="00FE487F">
            <w:pPr>
              <w:shd w:val="clear" w:color="auto" w:fill="FFFFFF"/>
              <w:tabs>
                <w:tab w:val="left" w:leader="underscore" w:pos="30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87F" w:rsidRPr="003A5A23" w:rsidRDefault="00FE487F" w:rsidP="00FE487F">
            <w:pPr>
              <w:shd w:val="clear" w:color="auto" w:fill="FFFFFF"/>
              <w:tabs>
                <w:tab w:val="left" w:leader="underscore" w:pos="30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Пуйто А.Н.</w:t>
            </w:r>
          </w:p>
          <w:p w:rsidR="00FE487F" w:rsidRPr="003A5A23" w:rsidRDefault="00FE487F" w:rsidP="00FE487F">
            <w:pPr>
              <w:shd w:val="clear" w:color="auto" w:fill="FFFFFF"/>
              <w:tabs>
                <w:tab w:val="left" w:leader="underscore" w:pos="309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3A5A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«_____» _____________2016г.                     </w:t>
            </w:r>
          </w:p>
          <w:p w:rsidR="00FE487F" w:rsidRPr="003A5A23" w:rsidRDefault="00FE487F" w:rsidP="00FE487F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  <w:r w:rsidRPr="003A5A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</w:p>
        </w:tc>
      </w:tr>
    </w:tbl>
    <w:p w:rsidR="00FE487F" w:rsidRPr="00FE487F" w:rsidRDefault="00FE487F" w:rsidP="00FE4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E487F" w:rsidRPr="00FE487F" w:rsidRDefault="00FE487F" w:rsidP="00FE4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FE4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приема-сдачи оказанных услуг</w:t>
      </w:r>
    </w:p>
    <w:p w:rsidR="00FE487F" w:rsidRPr="00FE487F" w:rsidRDefault="00FE487F" w:rsidP="00FE48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E487F" w:rsidRPr="00FE487F" w:rsidRDefault="00FE487F" w:rsidP="00FE487F">
      <w:pPr>
        <w:tabs>
          <w:tab w:val="left" w:pos="851"/>
          <w:tab w:val="left" w:pos="6165"/>
          <w:tab w:val="left" w:pos="7614"/>
          <w:tab w:val="left" w:pos="8479"/>
          <w:tab w:val="left" w:pos="9360"/>
          <w:tab w:val="left" w:pos="13178"/>
          <w:tab w:val="left" w:pos="14358"/>
          <w:tab w:val="left" w:pos="16241"/>
          <w:tab w:val="left" w:pos="17621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48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Тамбов</w:t>
      </w:r>
      <w:r w:rsidRPr="00FE48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Дата подписания</w:t>
      </w:r>
    </w:p>
    <w:p w:rsidR="00FE487F" w:rsidRPr="00FE487F" w:rsidRDefault="00FE487F" w:rsidP="00FE487F">
      <w:pPr>
        <w:shd w:val="clear" w:color="auto" w:fill="FFFFFF"/>
        <w:tabs>
          <w:tab w:val="left" w:pos="6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4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Мы, нижеподписавшиеся, представитель Исполнителя, </w:t>
      </w:r>
      <w:r w:rsidRPr="00FE487F">
        <w:rPr>
          <w:rFonts w:ascii="Times New Roman" w:eastAsia="Times New Roman" w:hAnsi="Times New Roman" w:cs="Times New Roman"/>
          <w:sz w:val="24"/>
          <w:szCs w:val="16"/>
          <w:lang w:eastAsia="ru-RU"/>
        </w:rPr>
        <w:t xml:space="preserve">генеральный директор  ЗАО «Информтехника и Связь» Пуйто Андрей Николаевич, действующий на основании Устава, </w:t>
      </w:r>
      <w:r w:rsidRPr="00FE4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одной стороны, и представитель Заказчика, </w:t>
      </w:r>
      <w:r w:rsidRPr="00FE487F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заместитель генерального директора – </w:t>
      </w:r>
      <w:r w:rsidRPr="00FE487F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директор филиала ПАО «МРСК Центра» - </w:t>
      </w:r>
      <w:r w:rsidRPr="00FE4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«Тамбовэнерго» </w:t>
      </w:r>
      <w:r w:rsidRPr="00FE487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Сыщиков Владимир Александрович</w:t>
      </w:r>
      <w:r w:rsidRPr="00FE48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FE487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 на основании доверенности № 1-3109 от 21.05.2015 г., с другой стороны,  составили настоящий Акт о том, что в соответствии с договором №______    от ________201__г. Исполнителем</w:t>
      </w:r>
      <w:proofErr w:type="gramEnd"/>
      <w:r w:rsidRPr="00FE4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проведено обучение ____ Слушателя Заказчика по программе «Монтаж, программирование и эксплуатация оборудования серии «МиниКом» в объеме ____ часов в период с _______________ по _______________ 201___ г. Услуги Исполнителем оказаны в соответствии с условиями договора и требованиями Заказчика в полном объеме.</w:t>
      </w:r>
    </w:p>
    <w:p w:rsidR="00FE487F" w:rsidRPr="00FE487F" w:rsidRDefault="00FE487F" w:rsidP="00FE48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8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оказанных услуг _______(</w:t>
      </w:r>
      <w:r w:rsidRPr="00FE48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Цифры прописью</w:t>
      </w:r>
      <w:r w:rsidRPr="00FE487F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 ____ копеек.</w:t>
      </w:r>
    </w:p>
    <w:p w:rsidR="00FE487F" w:rsidRPr="00FE487F" w:rsidRDefault="00FE487F" w:rsidP="00FE487F">
      <w:pPr>
        <w:tabs>
          <w:tab w:val="left" w:pos="614"/>
          <w:tab w:val="left" w:pos="851"/>
          <w:tab w:val="left" w:pos="1260"/>
          <w:tab w:val="left" w:pos="1762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87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Н.Д.С. 18%__________</w:t>
      </w:r>
      <w:r w:rsidRPr="00FE48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(Цифры прописью</w:t>
      </w:r>
      <w:r w:rsidRPr="00FE487F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 ____ копеек.</w:t>
      </w:r>
    </w:p>
    <w:p w:rsidR="00FE487F" w:rsidRPr="00FE487F" w:rsidRDefault="00FE487F" w:rsidP="00FE487F">
      <w:pPr>
        <w:tabs>
          <w:tab w:val="left" w:pos="614"/>
          <w:tab w:val="left" w:pos="851"/>
          <w:tab w:val="left" w:pos="1260"/>
          <w:tab w:val="left" w:pos="1762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87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по обучению Слушателей Заказчиком приняты.</w:t>
      </w:r>
    </w:p>
    <w:p w:rsidR="00FE487F" w:rsidRPr="00FE487F" w:rsidRDefault="00FE487F" w:rsidP="00FE487F">
      <w:pPr>
        <w:tabs>
          <w:tab w:val="left" w:pos="614"/>
          <w:tab w:val="left" w:pos="851"/>
          <w:tab w:val="left" w:pos="1762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8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и Исполнитель взаимных претензий друг к другу не имеют.</w:t>
      </w:r>
    </w:p>
    <w:p w:rsidR="00FE487F" w:rsidRPr="00FE487F" w:rsidRDefault="00FE487F" w:rsidP="00FE487F">
      <w:pPr>
        <w:tabs>
          <w:tab w:val="left" w:pos="851"/>
          <w:tab w:val="left" w:pos="4029"/>
          <w:tab w:val="left" w:pos="6165"/>
          <w:tab w:val="left" w:pos="7614"/>
          <w:tab w:val="left" w:pos="8479"/>
          <w:tab w:val="left" w:pos="9242"/>
          <w:tab w:val="left" w:pos="13178"/>
          <w:tab w:val="left" w:pos="14358"/>
          <w:tab w:val="left" w:pos="16241"/>
          <w:tab w:val="left" w:pos="17621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4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4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4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4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4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E487F" w:rsidRPr="00FE487F" w:rsidRDefault="00FE487F" w:rsidP="00FE487F">
      <w:pPr>
        <w:tabs>
          <w:tab w:val="left" w:pos="851"/>
          <w:tab w:val="left" w:pos="1762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87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составлен в двух экземплярах, имеющих одинаковую юридическую силу.</w:t>
      </w:r>
    </w:p>
    <w:p w:rsidR="00FE487F" w:rsidRPr="00FE487F" w:rsidRDefault="00FE487F" w:rsidP="00FE487F">
      <w:pPr>
        <w:tabs>
          <w:tab w:val="left" w:pos="851"/>
          <w:tab w:val="left" w:pos="1762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87F" w:rsidRPr="00FE487F" w:rsidRDefault="00FE487F" w:rsidP="00FE487F">
      <w:pPr>
        <w:tabs>
          <w:tab w:val="left" w:pos="851"/>
          <w:tab w:val="left" w:pos="1762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FE487F" w:rsidRPr="00FE487F" w:rsidTr="004C15E1">
        <w:trPr>
          <w:trHeight w:val="641"/>
        </w:trPr>
        <w:tc>
          <w:tcPr>
            <w:tcW w:w="4956" w:type="dxa"/>
          </w:tcPr>
          <w:p w:rsidR="00FE487F" w:rsidRPr="00FE487F" w:rsidRDefault="00FE487F" w:rsidP="00FE487F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FE487F" w:rsidRPr="00FE487F" w:rsidRDefault="00FE487F" w:rsidP="00FE487F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87F" w:rsidRPr="00FE487F" w:rsidRDefault="00FE487F" w:rsidP="00FE487F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3" w:type="dxa"/>
          </w:tcPr>
          <w:p w:rsidR="00FE487F" w:rsidRPr="00FE487F" w:rsidRDefault="00FE487F" w:rsidP="00FE487F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ИСПОЛНИТЕЛЯ:</w:t>
            </w:r>
          </w:p>
          <w:p w:rsidR="00FE487F" w:rsidRPr="00FE487F" w:rsidRDefault="00FE487F" w:rsidP="00FE487F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87F" w:rsidRPr="00FE487F" w:rsidRDefault="00FE487F" w:rsidP="00FE487F">
            <w:pPr>
              <w:shd w:val="clear" w:color="auto" w:fill="FFFFFF"/>
              <w:tabs>
                <w:tab w:val="left" w:leader="underscore" w:pos="30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4"/>
                <w:lang w:eastAsia="ru-RU"/>
              </w:rPr>
            </w:pPr>
          </w:p>
          <w:p w:rsidR="00FE487F" w:rsidRPr="00FE487F" w:rsidRDefault="00FE487F" w:rsidP="00FE487F">
            <w:pPr>
              <w:shd w:val="clear" w:color="auto" w:fill="FFFFFF"/>
              <w:tabs>
                <w:tab w:val="left" w:leader="underscore" w:pos="30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4"/>
                <w:lang w:eastAsia="ru-RU"/>
              </w:rPr>
            </w:pPr>
          </w:p>
          <w:p w:rsidR="00FE487F" w:rsidRPr="00FE487F" w:rsidRDefault="00FE487F" w:rsidP="00FE487F">
            <w:pPr>
              <w:shd w:val="clear" w:color="auto" w:fill="FFFFFF"/>
              <w:tabs>
                <w:tab w:val="left" w:leader="underscore" w:pos="30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4"/>
                <w:lang w:eastAsia="ru-RU"/>
              </w:rPr>
            </w:pPr>
          </w:p>
          <w:p w:rsidR="00FE487F" w:rsidRPr="00FE487F" w:rsidRDefault="00FE487F" w:rsidP="00FE487F">
            <w:pPr>
              <w:shd w:val="clear" w:color="auto" w:fill="FFFFFF"/>
              <w:tabs>
                <w:tab w:val="left" w:leader="underscore" w:pos="30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4"/>
                <w:lang w:eastAsia="ru-RU"/>
              </w:rPr>
            </w:pPr>
          </w:p>
          <w:p w:rsidR="00FE487F" w:rsidRPr="00FE487F" w:rsidRDefault="00FE487F" w:rsidP="00FE487F">
            <w:pPr>
              <w:shd w:val="clear" w:color="auto" w:fill="FFFFFF"/>
              <w:tabs>
                <w:tab w:val="left" w:leader="underscore" w:pos="30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4"/>
                <w:lang w:eastAsia="ru-RU"/>
              </w:rPr>
            </w:pPr>
          </w:p>
          <w:p w:rsidR="00FE487F" w:rsidRPr="00FE487F" w:rsidRDefault="00FE487F" w:rsidP="00FE487F">
            <w:pPr>
              <w:shd w:val="clear" w:color="auto" w:fill="FFFFFF"/>
              <w:tabs>
                <w:tab w:val="left" w:leader="underscore" w:pos="30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4"/>
                <w:lang w:eastAsia="ru-RU"/>
              </w:rPr>
            </w:pPr>
          </w:p>
          <w:p w:rsidR="00FE487F" w:rsidRPr="00FE487F" w:rsidRDefault="00FE487F" w:rsidP="00FE487F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8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            </w:t>
            </w:r>
          </w:p>
        </w:tc>
      </w:tr>
    </w:tbl>
    <w:p w:rsidR="00C54039" w:rsidRDefault="00C54039"/>
    <w:sectPr w:rsidR="00C54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7F"/>
    <w:rsid w:val="003A5A23"/>
    <w:rsid w:val="00862E45"/>
    <w:rsid w:val="00C54039"/>
    <w:rsid w:val="00FE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1436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Энговатов Вячеслав Николаевич</dc:creator>
  <cp:lastModifiedBy>Энговатов Вячеслав Николаевич</cp:lastModifiedBy>
  <cp:revision>2</cp:revision>
  <dcterms:created xsi:type="dcterms:W3CDTF">2016-05-20T13:40:00Z</dcterms:created>
  <dcterms:modified xsi:type="dcterms:W3CDTF">2016-05-20T13:40:00Z</dcterms:modified>
</cp:coreProperties>
</file>