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26C" w:rsidRPr="00F40DD9" w:rsidRDefault="00827ABC" w:rsidP="00A64BBA">
      <w:pPr>
        <w:tabs>
          <w:tab w:val="center" w:pos="5173"/>
        </w:tabs>
        <w:spacing w:after="0" w:line="600" w:lineRule="auto"/>
        <w:ind w:left="-426"/>
        <w:rPr>
          <w:rFonts w:ascii="Arial" w:hAnsi="Arial" w:cs="Arial"/>
          <w:sz w:val="10"/>
        </w:rPr>
      </w:pPr>
      <w:r>
        <w:rPr>
          <w:rFonts w:ascii="Arial" w:eastAsia="Calibri" w:hAnsi="Arial" w:cs="Arial"/>
          <w:bCs/>
          <w:noProof/>
          <w:color w:val="135092"/>
          <w:szCs w:val="18"/>
        </w:rPr>
        <w:drawing>
          <wp:anchor distT="0" distB="0" distL="114300" distR="114300" simplePos="0" relativeHeight="251672576" behindDoc="0" locked="0" layoutInCell="1" allowOverlap="1">
            <wp:simplePos x="0" y="0"/>
            <wp:positionH relativeFrom="column">
              <wp:posOffset>-114300</wp:posOffset>
            </wp:positionH>
            <wp:positionV relativeFrom="paragraph">
              <wp:posOffset>800100</wp:posOffset>
            </wp:positionV>
            <wp:extent cx="1943100" cy="393700"/>
            <wp:effectExtent l="25400" t="0" r="0" b="0"/>
            <wp:wrapNone/>
            <wp:docPr id="3" name="Picture 2" descr="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png"/>
                    <pic:cNvPicPr/>
                  </pic:nvPicPr>
                  <pic:blipFill>
                    <a:blip r:embed="rId9" cstate="print"/>
                    <a:stretch>
                      <a:fillRect/>
                    </a:stretch>
                  </pic:blipFill>
                  <pic:spPr>
                    <a:xfrm>
                      <a:off x="0" y="0"/>
                      <a:ext cx="1943100" cy="393700"/>
                    </a:xfrm>
                    <a:prstGeom prst="rect">
                      <a:avLst/>
                    </a:prstGeom>
                  </pic:spPr>
                </pic:pic>
              </a:graphicData>
            </a:graphic>
          </wp:anchor>
        </w:drawing>
      </w:r>
      <w:r w:rsidR="0047435B">
        <w:rPr>
          <w:rFonts w:ascii="Arial" w:eastAsia="Calibri" w:hAnsi="Arial" w:cs="Arial"/>
          <w:bCs/>
          <w:noProof/>
          <w:color w:val="135092"/>
          <w:szCs w:val="18"/>
        </w:rPr>
        <mc:AlternateContent>
          <mc:Choice Requires="wps">
            <w:drawing>
              <wp:anchor distT="0" distB="0" distL="114300" distR="114300" simplePos="0" relativeHeight="251666432" behindDoc="0" locked="0" layoutInCell="1" allowOverlap="1">
                <wp:simplePos x="0" y="0"/>
                <wp:positionH relativeFrom="column">
                  <wp:posOffset>5970905</wp:posOffset>
                </wp:positionH>
                <wp:positionV relativeFrom="paragraph">
                  <wp:posOffset>427355</wp:posOffset>
                </wp:positionV>
                <wp:extent cx="1257300" cy="397510"/>
                <wp:effectExtent l="0" t="6350" r="2540" b="3175"/>
                <wp:wrapNone/>
                <wp:docPr id="1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257300" cy="397510"/>
                        </a:xfrm>
                        <a:prstGeom prst="rect">
                          <a:avLst/>
                        </a:prstGeom>
                        <a:solidFill>
                          <a:srgbClr val="D9D9D9">
                            <a:alpha val="8392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414F" w:rsidRPr="00BF59CA" w:rsidRDefault="00BB414F" w:rsidP="00BB414F">
                            <w:pPr>
                              <w:spacing w:line="480" w:lineRule="auto"/>
                              <w:jc w:val="center"/>
                              <w:rPr>
                                <w:rFonts w:ascii="Helios" w:hAnsi="Helios"/>
                                <w:color w:val="135092"/>
                                <w:sz w:val="36"/>
                                <w:szCs w:val="36"/>
                                <w:lang w:val="en-US"/>
                              </w:rPr>
                            </w:pPr>
                            <w:r w:rsidRPr="00170D79">
                              <w:rPr>
                                <w:rFonts w:ascii="Helios" w:hAnsi="Helios"/>
                                <w:color w:val="135092"/>
                                <w:sz w:val="36"/>
                                <w:szCs w:val="36"/>
                              </w:rPr>
                              <w:t>201</w:t>
                            </w:r>
                            <w:r w:rsidR="002A2650">
                              <w:rPr>
                                <w:rFonts w:ascii="Helios" w:hAnsi="Helios"/>
                                <w:color w:val="135092"/>
                                <w:sz w:val="36"/>
                                <w:szCs w:val="36"/>
                                <w:lang w:val="en-US"/>
                              </w:rPr>
                              <w:t>6</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470.15pt;margin-top:33.65pt;width:99pt;height:31.3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" fillcolor="#d9d9d9" stroked="f">
                <v:fill opacity="54998f"/>
                <v:textbox style="layout-flow:vertical;mso-layout-flow-alt:bottom-to-top">
                  <w:txbxContent>
                    <w:p w:rsidR="00BB414F" w:rsidRPr="00BF59CA" w:rsidRDefault="00BB414F" w:rsidP="00BB414F">
                      <w:pPr>
                        <w:spacing w:line="480" w:lineRule="auto"/>
                        <w:jc w:val="center"/>
                        <w:rPr>
                          <w:rFonts w:ascii="Helios" w:hAnsi="Helios"/>
                          <w:color w:val="135092"/>
                          <w:sz w:val="36"/>
                          <w:szCs w:val="36"/>
                          <w:lang w:val="en-US"/>
                        </w:rPr>
                      </w:pPr>
                      <w:r w:rsidRPr="00170D79">
                        <w:rPr>
                          <w:rFonts w:ascii="Helios" w:hAnsi="Helios"/>
                          <w:color w:val="135092"/>
                          <w:sz w:val="36"/>
                          <w:szCs w:val="36"/>
                        </w:rPr>
                        <w:t>201</w:t>
                      </w:r>
                      <w:r w:rsidR="002A2650">
                        <w:rPr>
                          <w:rFonts w:ascii="Helios" w:hAnsi="Helios"/>
                          <w:color w:val="135092"/>
                          <w:sz w:val="36"/>
                          <w:szCs w:val="36"/>
                          <w:lang w:val="en-US"/>
                        </w:rPr>
                        <w:t>6</w:t>
                      </w:r>
                    </w:p>
                  </w:txbxContent>
                </v:textbox>
              </v:shape>
            </w:pict>
          </mc:Fallback>
        </mc:AlternateContent>
      </w:r>
      <w:r>
        <w:rPr>
          <w:rFonts w:ascii="Arial" w:hAnsi="Arial" w:cs="Arial"/>
          <w:noProof/>
          <w:sz w:val="10"/>
        </w:rPr>
        <w:drawing>
          <wp:inline distT="0" distB="0" distL="0" distR="0">
            <wp:extent cx="7219895" cy="1259840"/>
            <wp:effectExtent l="25400" t="0" r="0" b="0"/>
            <wp:docPr id="1" name="Picture 0" descr="Bac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1.png"/>
                    <pic:cNvPicPr/>
                  </pic:nvPicPr>
                  <pic:blipFill>
                    <a:blip r:embed="rId10" cstate="print"/>
                    <a:stretch>
                      <a:fillRect/>
                    </a:stretch>
                  </pic:blipFill>
                  <pic:spPr>
                    <a:xfrm>
                      <a:off x="0" y="0"/>
                      <a:ext cx="7223874" cy="1260534"/>
                    </a:xfrm>
                    <a:prstGeom prst="rect">
                      <a:avLst/>
                    </a:prstGeom>
                  </pic:spPr>
                </pic:pic>
              </a:graphicData>
            </a:graphic>
          </wp:inline>
        </w:drawing>
      </w:r>
      <w:r w:rsidR="0047435B">
        <w:rPr>
          <w:noProof/>
        </w:rPr>
        <mc:AlternateContent>
          <mc:Choice Requires="wps">
            <w:drawing>
              <wp:anchor distT="0" distB="0" distL="114300" distR="114300" simplePos="0" relativeHeight="251659264" behindDoc="0" locked="0" layoutInCell="1" allowOverlap="1">
                <wp:simplePos x="0" y="0"/>
                <wp:positionH relativeFrom="column">
                  <wp:posOffset>4495800</wp:posOffset>
                </wp:positionH>
                <wp:positionV relativeFrom="paragraph">
                  <wp:posOffset>1000760</wp:posOffset>
                </wp:positionV>
                <wp:extent cx="1838325" cy="3048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9D2" w:rsidRPr="00065A62" w:rsidRDefault="00010871" w:rsidP="00464105">
                            <w:pPr>
                              <w:jc w:val="center"/>
                              <w:rPr>
                                <w:rFonts w:ascii="Arial" w:hAnsi="Arial" w:cs="Arial"/>
                                <w:color w:val="FFFFFF" w:themeColor="background1"/>
                                <w:sz w:val="20"/>
                                <w:lang w:val="en-US"/>
                              </w:rPr>
                            </w:pPr>
                            <w:r>
                              <w:rPr>
                                <w:rFonts w:ascii="Arial" w:hAnsi="Arial" w:cs="Arial"/>
                                <w:color w:val="FFFFFF" w:themeColor="background1"/>
                                <w:sz w:val="20"/>
                                <w:lang w:val="en-US"/>
                              </w:rPr>
                              <w:t>20</w:t>
                            </w:r>
                            <w:r w:rsidR="002B2566">
                              <w:rPr>
                                <w:rFonts w:ascii="Arial" w:hAnsi="Arial" w:cs="Arial"/>
                                <w:color w:val="FFFFFF" w:themeColor="background1"/>
                                <w:sz w:val="20"/>
                              </w:rPr>
                              <w:t xml:space="preserve"> </w:t>
                            </w:r>
                            <w:r w:rsidR="00ED59E9">
                              <w:rPr>
                                <w:rFonts w:ascii="Arial" w:hAnsi="Arial" w:cs="Arial"/>
                                <w:color w:val="FFFFFF" w:themeColor="background1"/>
                                <w:sz w:val="20"/>
                                <w:lang w:val="en-US"/>
                              </w:rPr>
                              <w:t>Febr</w:t>
                            </w:r>
                            <w:r w:rsidR="008A5A14">
                              <w:rPr>
                                <w:rFonts w:ascii="Arial" w:hAnsi="Arial" w:cs="Arial"/>
                                <w:color w:val="FFFFFF" w:themeColor="background1"/>
                                <w:sz w:val="20"/>
                                <w:lang w:val="en-US"/>
                              </w:rPr>
                              <w:t>uary</w:t>
                            </w:r>
                            <w:r w:rsidR="00D638FB">
                              <w:rPr>
                                <w:rFonts w:ascii="Arial" w:hAnsi="Arial" w:cs="Arial"/>
                                <w:color w:val="FFFFFF" w:themeColor="background1"/>
                                <w:sz w:val="20"/>
                                <w:lang w:val="en-US"/>
                              </w:rPr>
                              <w:t>,</w:t>
                            </w:r>
                            <w:r w:rsidR="00F4422E">
                              <w:rPr>
                                <w:rFonts w:ascii="Arial" w:hAnsi="Arial" w:cs="Arial"/>
                                <w:color w:val="FFFFFF" w:themeColor="background1"/>
                                <w:sz w:val="20"/>
                                <w:lang w:val="en-US"/>
                              </w:rPr>
                              <w:t xml:space="preserve"> </w:t>
                            </w:r>
                            <w:r>
                              <w:rPr>
                                <w:rFonts w:ascii="Arial" w:hAnsi="Arial" w:cs="Arial"/>
                                <w:color w:val="FFFFFF"/>
                                <w:sz w:val="20"/>
                                <w:lang w:val="en-US"/>
                              </w:rPr>
                              <w:t>Satur</w:t>
                            </w:r>
                            <w:r w:rsidR="00725F37">
                              <w:rPr>
                                <w:rFonts w:ascii="Arial" w:hAnsi="Arial" w:cs="Arial"/>
                                <w:color w:val="FFFFFF"/>
                                <w:sz w:val="20"/>
                                <w:lang w:val="en-US"/>
                              </w:rPr>
                              <w:t>d</w:t>
                            </w:r>
                            <w:r w:rsidR="00705265" w:rsidRPr="00014142">
                              <w:rPr>
                                <w:rFonts w:ascii="Arial" w:hAnsi="Arial" w:cs="Arial"/>
                                <w:color w:val="FFFFFF"/>
                                <w:sz w:val="20"/>
                                <w:lang w:val="en-US"/>
                              </w:rPr>
                              <w:t>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54pt;margin-top:78.8pt;width:144.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GIfuwIAAME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" filled="f" stroked="f">
                <v:textbox>
                  <w:txbxContent>
                    <w:p w:rsidR="003A09D2" w:rsidRPr="00065A62" w:rsidRDefault="00010871" w:rsidP="00464105">
                      <w:pPr>
                        <w:jc w:val="center"/>
                        <w:rPr>
                          <w:rFonts w:ascii="Arial" w:hAnsi="Arial" w:cs="Arial"/>
                          <w:color w:val="FFFFFF" w:themeColor="background1"/>
                          <w:sz w:val="20"/>
                          <w:lang w:val="en-US"/>
                        </w:rPr>
                      </w:pPr>
                      <w:r>
                        <w:rPr>
                          <w:rFonts w:ascii="Arial" w:hAnsi="Arial" w:cs="Arial"/>
                          <w:color w:val="FFFFFF" w:themeColor="background1"/>
                          <w:sz w:val="20"/>
                          <w:lang w:val="en-US"/>
                        </w:rPr>
                        <w:t>20</w:t>
                      </w:r>
                      <w:r w:rsidR="002B2566">
                        <w:rPr>
                          <w:rFonts w:ascii="Arial" w:hAnsi="Arial" w:cs="Arial"/>
                          <w:color w:val="FFFFFF" w:themeColor="background1"/>
                          <w:sz w:val="20"/>
                        </w:rPr>
                        <w:t xml:space="preserve"> </w:t>
                      </w:r>
                      <w:r w:rsidR="00ED59E9">
                        <w:rPr>
                          <w:rFonts w:ascii="Arial" w:hAnsi="Arial" w:cs="Arial"/>
                          <w:color w:val="FFFFFF" w:themeColor="background1"/>
                          <w:sz w:val="20"/>
                          <w:lang w:val="en-US"/>
                        </w:rPr>
                        <w:t>Febr</w:t>
                      </w:r>
                      <w:r w:rsidR="008A5A14">
                        <w:rPr>
                          <w:rFonts w:ascii="Arial" w:hAnsi="Arial" w:cs="Arial"/>
                          <w:color w:val="FFFFFF" w:themeColor="background1"/>
                          <w:sz w:val="20"/>
                          <w:lang w:val="en-US"/>
                        </w:rPr>
                        <w:t>uary</w:t>
                      </w:r>
                      <w:r w:rsidR="00D638FB">
                        <w:rPr>
                          <w:rFonts w:ascii="Arial" w:hAnsi="Arial" w:cs="Arial"/>
                          <w:color w:val="FFFFFF" w:themeColor="background1"/>
                          <w:sz w:val="20"/>
                          <w:lang w:val="en-US"/>
                        </w:rPr>
                        <w:t>,</w:t>
                      </w:r>
                      <w:r w:rsidR="00F4422E">
                        <w:rPr>
                          <w:rFonts w:ascii="Arial" w:hAnsi="Arial" w:cs="Arial"/>
                          <w:color w:val="FFFFFF" w:themeColor="background1"/>
                          <w:sz w:val="20"/>
                          <w:lang w:val="en-US"/>
                        </w:rPr>
                        <w:t xml:space="preserve"> </w:t>
                      </w:r>
                      <w:r>
                        <w:rPr>
                          <w:rFonts w:ascii="Arial" w:hAnsi="Arial" w:cs="Arial"/>
                          <w:color w:val="FFFFFF"/>
                          <w:sz w:val="20"/>
                          <w:lang w:val="en-US"/>
                        </w:rPr>
                        <w:t>Satur</w:t>
                      </w:r>
                      <w:r w:rsidR="00725F37">
                        <w:rPr>
                          <w:rFonts w:ascii="Arial" w:hAnsi="Arial" w:cs="Arial"/>
                          <w:color w:val="FFFFFF"/>
                          <w:sz w:val="20"/>
                          <w:lang w:val="en-US"/>
                        </w:rPr>
                        <w:t>d</w:t>
                      </w:r>
                      <w:r w:rsidR="00705265" w:rsidRPr="00014142">
                        <w:rPr>
                          <w:rFonts w:ascii="Arial" w:hAnsi="Arial" w:cs="Arial"/>
                          <w:color w:val="FFFFFF"/>
                          <w:sz w:val="20"/>
                          <w:lang w:val="en-US"/>
                        </w:rPr>
                        <w:t>ay</w:t>
                      </w:r>
                    </w:p>
                  </w:txbxContent>
                </v:textbox>
              </v:shape>
            </w:pict>
          </mc:Fallback>
        </mc:AlternateContent>
      </w:r>
      <w:r w:rsidR="0047435B">
        <w:rPr>
          <w:rFonts w:ascii="Arial" w:hAnsi="Arial" w:cs="Arial"/>
          <w:noProof/>
          <w:sz w:val="10"/>
        </w:rPr>
        <mc:AlternateContent>
          <mc:Choice Requires="wps">
            <w:drawing>
              <wp:anchor distT="0" distB="0" distL="114300" distR="114300" simplePos="0" relativeHeight="251664384" behindDoc="0" locked="0" layoutInCell="1" allowOverlap="1">
                <wp:simplePos x="0" y="0"/>
                <wp:positionH relativeFrom="column">
                  <wp:posOffset>2057400</wp:posOffset>
                </wp:positionH>
                <wp:positionV relativeFrom="paragraph">
                  <wp:posOffset>307340</wp:posOffset>
                </wp:positionV>
                <wp:extent cx="2658110" cy="949960"/>
                <wp:effectExtent l="0" t="0" r="0" b="0"/>
                <wp:wrapNone/>
                <wp:docPr id="1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949960"/>
                        </a:xfrm>
                        <a:prstGeom prst="rect">
                          <a:avLst/>
                        </a:prstGeom>
                        <a:noFill/>
                        <a:ln w="9525">
                          <a:noFill/>
                          <a:miter lim="800000"/>
                          <a:headEnd/>
                          <a:tailEnd/>
                        </a:ln>
                      </wps:spPr>
                      <wps:txbx>
                        <w:txbxContent>
                          <w:p w:rsidR="009A41CA" w:rsidRPr="00E95830" w:rsidRDefault="00065A62" w:rsidP="00780BF1">
                            <w:pPr>
                              <w:jc w:val="center"/>
                              <w:rPr>
                                <w:rFonts w:ascii="Arial" w:hAnsi="Arial" w:cs="Arial"/>
                                <w:b/>
                                <w:color w:val="FFFFFF" w:themeColor="background1"/>
                                <w:sz w:val="40"/>
                                <w:szCs w:val="40"/>
                              </w:rPr>
                            </w:pPr>
                            <w:r w:rsidRPr="00065A62">
                              <w:rPr>
                                <w:rFonts w:ascii="Arial" w:hAnsi="Arial" w:cs="Arial"/>
                                <w:b/>
                                <w:color w:val="FFFFFF" w:themeColor="background1"/>
                                <w:sz w:val="40"/>
                                <w:szCs w:val="40"/>
                              </w:rPr>
                              <w:t>DAILY</w:t>
                            </w:r>
                          </w:p>
                          <w:p w:rsidR="009A41CA" w:rsidRPr="00780BF1" w:rsidRDefault="00065A62" w:rsidP="00780BF1">
                            <w:pPr>
                              <w:jc w:val="center"/>
                              <w:rPr>
                                <w:rFonts w:ascii="Antique Olive" w:hAnsi="Antique Olive" w:cs="Times New Roman"/>
                                <w:color w:val="FFFFFF" w:themeColor="background1"/>
                                <w:sz w:val="32"/>
                                <w:szCs w:val="32"/>
                              </w:rPr>
                            </w:pPr>
                            <w:r w:rsidRPr="00065A62">
                              <w:rPr>
                                <w:rFonts w:ascii="Arial" w:hAnsi="Arial" w:cs="Arial"/>
                                <w:color w:val="FFFFFF" w:themeColor="background1"/>
                                <w:sz w:val="32"/>
                                <w:szCs w:val="32"/>
                              </w:rPr>
                              <w:t>MARKET REVIEW</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left:0;text-align:left;margin-left:162pt;margin-top:24.2pt;width:209.3pt;height:74.8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" filled="f" stroked="f">
                <v:textbox style="mso-fit-shape-to-text:t">
                  <w:txbxContent>
                    <w:p w:rsidR="009A41CA" w:rsidRPr="00E95830" w:rsidRDefault="00065A62" w:rsidP="00780BF1">
                      <w:pPr>
                        <w:jc w:val="center"/>
                        <w:rPr>
                          <w:rFonts w:ascii="Arial" w:hAnsi="Arial" w:cs="Arial"/>
                          <w:b/>
                          <w:color w:val="FFFFFF" w:themeColor="background1"/>
                          <w:sz w:val="40"/>
                          <w:szCs w:val="40"/>
                        </w:rPr>
                      </w:pPr>
                      <w:r w:rsidRPr="00065A62">
                        <w:rPr>
                          <w:rFonts w:ascii="Arial" w:hAnsi="Arial" w:cs="Arial"/>
                          <w:b/>
                          <w:color w:val="FFFFFF" w:themeColor="background1"/>
                          <w:sz w:val="40"/>
                          <w:szCs w:val="40"/>
                        </w:rPr>
                        <w:t>DAILY</w:t>
                      </w:r>
                    </w:p>
                    <w:p w:rsidR="009A41CA" w:rsidRPr="00780BF1" w:rsidRDefault="00065A62" w:rsidP="00780BF1">
                      <w:pPr>
                        <w:jc w:val="center"/>
                        <w:rPr>
                          <w:rFonts w:ascii="Antique Olive" w:hAnsi="Antique Olive" w:cs="Times New Roman"/>
                          <w:color w:val="FFFFFF" w:themeColor="background1"/>
                          <w:sz w:val="32"/>
                          <w:szCs w:val="32"/>
                        </w:rPr>
                      </w:pPr>
                      <w:r w:rsidRPr="00065A62">
                        <w:rPr>
                          <w:rFonts w:ascii="Arial" w:hAnsi="Arial" w:cs="Arial"/>
                          <w:color w:val="FFFFFF" w:themeColor="background1"/>
                          <w:sz w:val="32"/>
                          <w:szCs w:val="32"/>
                        </w:rPr>
                        <w:t>MARKET REVIEW</w:t>
                      </w:r>
                    </w:p>
                  </w:txbxContent>
                </v:textbox>
              </v:shape>
            </w:pict>
          </mc:Fallback>
        </mc:AlternateContent>
      </w:r>
    </w:p>
    <w:tbl>
      <w:tblPr>
        <w:tblStyle w:val="a5"/>
        <w:tblW w:w="1148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
        <w:gridCol w:w="6903"/>
        <w:gridCol w:w="287"/>
        <w:gridCol w:w="4006"/>
      </w:tblGrid>
      <w:tr w:rsidR="009C4059" w:rsidRPr="00230A75">
        <w:trPr>
          <w:trHeight w:val="276"/>
        </w:trPr>
        <w:tc>
          <w:tcPr>
            <w:tcW w:w="7190" w:type="dxa"/>
            <w:gridSpan w:val="2"/>
            <w:tcBorders>
              <w:top w:val="single" w:sz="6" w:space="0" w:color="B0B7BC"/>
              <w:bottom w:val="single" w:sz="6" w:space="0" w:color="B0B7BC"/>
            </w:tcBorders>
            <w:shd w:val="clear" w:color="auto" w:fill="auto"/>
            <w:vAlign w:val="center"/>
          </w:tcPr>
          <w:p w:rsidR="009C4059" w:rsidRPr="00E30B4F" w:rsidRDefault="00B57F3B" w:rsidP="00A64BBA">
            <w:pPr>
              <w:tabs>
                <w:tab w:val="left" w:pos="318"/>
              </w:tabs>
              <w:spacing w:before="60"/>
              <w:ind w:left="176" w:right="-91"/>
              <w:rPr>
                <w:rFonts w:ascii="Arial" w:hAnsi="Arial" w:cs="Arial"/>
                <w:color w:val="00718C"/>
                <w:sz w:val="18"/>
                <w:szCs w:val="20"/>
              </w:rPr>
            </w:pPr>
            <w:r w:rsidRPr="00B57F3B">
              <w:rPr>
                <w:rStyle w:val="a7"/>
                <w:rFonts w:ascii="Arial" w:hAnsi="Arial" w:cs="Arial"/>
                <w:b/>
                <w:color w:val="135092"/>
                <w:sz w:val="18"/>
                <w:szCs w:val="20"/>
                <w:u w:val="none"/>
                <w:shd w:val="clear" w:color="auto" w:fill="FFFFFF"/>
              </w:rPr>
              <w:t>REVIEW OF STOCK MARKETS</w:t>
            </w:r>
            <w:bookmarkStart w:id="0" w:name="_GoBack"/>
            <w:bookmarkEnd w:id="0"/>
          </w:p>
        </w:tc>
        <w:tc>
          <w:tcPr>
            <w:tcW w:w="287" w:type="dxa"/>
            <w:vMerge w:val="restart"/>
            <w:tcBorders>
              <w:left w:val="nil"/>
            </w:tcBorders>
          </w:tcPr>
          <w:p w:rsidR="009C4059" w:rsidRDefault="009C4059" w:rsidP="00A64BBA"/>
        </w:tc>
        <w:tc>
          <w:tcPr>
            <w:tcW w:w="4006" w:type="dxa"/>
            <w:vMerge w:val="restart"/>
            <w:shd w:val="clear" w:color="auto" w:fill="F2F2F2" w:themeFill="background1" w:themeFillShade="F2"/>
          </w:tcPr>
          <w:tbl>
            <w:tblPr>
              <w:tblStyle w:val="11"/>
              <w:tblpPr w:leftFromText="181" w:rightFromText="181" w:bottomFromText="79" w:vertAnchor="text" w:horzAnchor="page" w:tblpXSpec="center" w:tblpY="108"/>
              <w:tblOverlap w:val="never"/>
              <w:tblW w:w="3968" w:type="dxa"/>
              <w:tblInd w:w="2" w:type="dxa"/>
              <w:tblBorders>
                <w:top w:val="none" w:sz="0" w:space="0" w:color="auto"/>
                <w:left w:val="none" w:sz="0" w:space="0" w:color="auto"/>
                <w:bottom w:val="single" w:sz="4" w:space="0" w:color="FFFFFF" w:themeColor="background1"/>
                <w:right w:val="none" w:sz="0" w:space="0" w:color="auto"/>
                <w:insideH w:val="none" w:sz="0" w:space="0" w:color="auto"/>
                <w:insideV w:val="none" w:sz="0" w:space="0" w:color="auto"/>
              </w:tblBorders>
              <w:tblLayout w:type="fixed"/>
              <w:tblLook w:val="04A0" w:firstRow="1" w:lastRow="0" w:firstColumn="1" w:lastColumn="0" w:noHBand="0" w:noVBand="1"/>
            </w:tblPr>
            <w:tblGrid>
              <w:gridCol w:w="1282"/>
              <w:gridCol w:w="731"/>
              <w:gridCol w:w="144"/>
              <w:gridCol w:w="109"/>
              <w:gridCol w:w="23"/>
              <w:gridCol w:w="586"/>
              <w:gridCol w:w="242"/>
              <w:gridCol w:w="55"/>
              <w:gridCol w:w="796"/>
            </w:tblGrid>
            <w:tr w:rsidR="00AF1108" w:rsidRPr="003466AB" w:rsidTr="00907488">
              <w:trPr>
                <w:trHeight w:val="176"/>
              </w:trPr>
              <w:tc>
                <w:tcPr>
                  <w:tcW w:w="1282" w:type="dxa"/>
                  <w:vMerge w:val="restart"/>
                  <w:tcBorders>
                    <w:top w:val="nil"/>
                    <w:bottom w:val="nil"/>
                  </w:tcBorders>
                  <w:shd w:val="clear" w:color="auto" w:fill="807F83"/>
                  <w:vAlign w:val="center"/>
                </w:tcPr>
                <w:p w:rsidR="00AF1108" w:rsidRPr="00530FA6" w:rsidRDefault="00A106B3" w:rsidP="00AF1108">
                  <w:pPr>
                    <w:jc w:val="both"/>
                    <w:rPr>
                      <w:rFonts w:ascii="Arial" w:eastAsia="Times New Roman" w:hAnsi="Arial" w:cs="Arial"/>
                      <w:bCs/>
                      <w:color w:val="FFFFFF" w:themeColor="background1"/>
                      <w:sz w:val="14"/>
                      <w:szCs w:val="14"/>
                    </w:rPr>
                  </w:pPr>
                  <w:proofErr w:type="spellStart"/>
                  <w:r>
                    <w:rPr>
                      <w:rFonts w:ascii="Arial" w:eastAsia="Times New Roman" w:hAnsi="Arial" w:cs="Arial"/>
                      <w:bCs/>
                      <w:color w:val="FFFFFF" w:themeColor="background1"/>
                      <w:sz w:val="14"/>
                      <w:szCs w:val="14"/>
                    </w:rPr>
                    <w:t>World</w:t>
                  </w:r>
                  <w:proofErr w:type="spellEnd"/>
                  <w:r>
                    <w:rPr>
                      <w:rFonts w:ascii="Arial" w:eastAsia="Times New Roman" w:hAnsi="Arial" w:cs="Arial"/>
                      <w:bCs/>
                      <w:color w:val="FFFFFF" w:themeColor="background1"/>
                      <w:sz w:val="14"/>
                      <w:szCs w:val="14"/>
                    </w:rPr>
                    <w:t xml:space="preserve"> </w:t>
                  </w:r>
                  <w:proofErr w:type="spellStart"/>
                  <w:r>
                    <w:rPr>
                      <w:rFonts w:ascii="Arial" w:eastAsia="Times New Roman" w:hAnsi="Arial" w:cs="Arial"/>
                      <w:bCs/>
                      <w:color w:val="FFFFFF" w:themeColor="background1"/>
                      <w:sz w:val="14"/>
                      <w:szCs w:val="14"/>
                    </w:rPr>
                    <w:t>indexes</w:t>
                  </w:r>
                  <w:proofErr w:type="spellEnd"/>
                </w:p>
              </w:tc>
              <w:tc>
                <w:tcPr>
                  <w:tcW w:w="875" w:type="dxa"/>
                  <w:gridSpan w:val="2"/>
                  <w:vMerge w:val="restart"/>
                  <w:tcBorders>
                    <w:top w:val="nil"/>
                    <w:bottom w:val="nil"/>
                  </w:tcBorders>
                  <w:shd w:val="clear" w:color="auto" w:fill="807F83"/>
                  <w:vAlign w:val="center"/>
                </w:tcPr>
                <w:p w:rsidR="00AF1108" w:rsidRPr="001D77F2" w:rsidRDefault="00A106B3" w:rsidP="00AF1108">
                  <w:pPr>
                    <w:jc w:val="center"/>
                    <w:rPr>
                      <w:rFonts w:ascii="Arial" w:eastAsia="Times New Roman" w:hAnsi="Arial" w:cs="Arial"/>
                      <w:bCs/>
                      <w:color w:val="FFFFFF" w:themeColor="background1"/>
                      <w:sz w:val="14"/>
                      <w:szCs w:val="14"/>
                      <w:lang w:val="en-US"/>
                    </w:rPr>
                  </w:pPr>
                  <w:proofErr w:type="spellStart"/>
                  <w:r>
                    <w:rPr>
                      <w:rFonts w:ascii="Arial" w:eastAsia="Times New Roman" w:hAnsi="Arial" w:cs="Arial"/>
                      <w:bCs/>
                      <w:color w:val="FFFFFF" w:themeColor="background1"/>
                      <w:sz w:val="14"/>
                      <w:szCs w:val="14"/>
                    </w:rPr>
                    <w:t>Value</w:t>
                  </w:r>
                  <w:proofErr w:type="spellEnd"/>
                  <w:r w:rsidR="001D77F2">
                    <w:rPr>
                      <w:rFonts w:ascii="Arial" w:eastAsia="Times New Roman" w:hAnsi="Arial" w:cs="Arial"/>
                      <w:bCs/>
                      <w:color w:val="FFFFFF" w:themeColor="background1"/>
                      <w:sz w:val="14"/>
                      <w:szCs w:val="14"/>
                      <w:lang w:val="en-US"/>
                    </w:rPr>
                    <w:t xml:space="preserve"> </w:t>
                  </w:r>
                </w:p>
              </w:tc>
              <w:tc>
                <w:tcPr>
                  <w:tcW w:w="1811" w:type="dxa"/>
                  <w:gridSpan w:val="6"/>
                  <w:tcBorders>
                    <w:top w:val="nil"/>
                    <w:bottom w:val="nil"/>
                  </w:tcBorders>
                  <w:shd w:val="clear" w:color="auto" w:fill="807F83"/>
                  <w:vAlign w:val="bottom"/>
                </w:tcPr>
                <w:p w:rsidR="00AF1108" w:rsidRPr="00530FA6" w:rsidRDefault="00A106B3" w:rsidP="00AF1108">
                  <w:pPr>
                    <w:jc w:val="center"/>
                    <w:rPr>
                      <w:rFonts w:ascii="Arial" w:eastAsia="Times New Roman" w:hAnsi="Arial" w:cs="Arial"/>
                      <w:bCs/>
                      <w:color w:val="FFFFFF" w:themeColor="background1"/>
                      <w:sz w:val="14"/>
                      <w:szCs w:val="14"/>
                    </w:rPr>
                  </w:pPr>
                  <w:proofErr w:type="spellStart"/>
                  <w:r>
                    <w:rPr>
                      <w:rFonts w:ascii="Arial" w:eastAsia="Times New Roman" w:hAnsi="Arial" w:cs="Arial"/>
                      <w:bCs/>
                      <w:color w:val="FFFFFF" w:themeColor="background1"/>
                      <w:sz w:val="14"/>
                      <w:szCs w:val="14"/>
                    </w:rPr>
                    <w:t>Change</w:t>
                  </w:r>
                  <w:proofErr w:type="spellEnd"/>
                </w:p>
              </w:tc>
            </w:tr>
            <w:tr w:rsidR="00AF1108" w:rsidRPr="003466AB" w:rsidTr="00907488">
              <w:trPr>
                <w:trHeight w:val="246"/>
              </w:trPr>
              <w:tc>
                <w:tcPr>
                  <w:tcW w:w="1282" w:type="dxa"/>
                  <w:vMerge/>
                  <w:tcBorders>
                    <w:bottom w:val="nil"/>
                  </w:tcBorders>
                  <w:shd w:val="clear" w:color="auto" w:fill="807F83"/>
                  <w:vAlign w:val="center"/>
                </w:tcPr>
                <w:p w:rsidR="00AF1108" w:rsidRPr="00530FA6" w:rsidRDefault="00AF1108" w:rsidP="00AF1108">
                  <w:pPr>
                    <w:jc w:val="both"/>
                    <w:rPr>
                      <w:rFonts w:ascii="Arial" w:eastAsia="Times New Roman" w:hAnsi="Arial" w:cs="Arial"/>
                      <w:b/>
                      <w:bCs/>
                      <w:color w:val="FFFFFF" w:themeColor="background1"/>
                      <w:sz w:val="14"/>
                      <w:szCs w:val="14"/>
                    </w:rPr>
                  </w:pPr>
                </w:p>
              </w:tc>
              <w:tc>
                <w:tcPr>
                  <w:tcW w:w="875" w:type="dxa"/>
                  <w:gridSpan w:val="2"/>
                  <w:vMerge/>
                  <w:tcBorders>
                    <w:bottom w:val="nil"/>
                  </w:tcBorders>
                  <w:shd w:val="clear" w:color="auto" w:fill="807F83"/>
                  <w:vAlign w:val="center"/>
                </w:tcPr>
                <w:p w:rsidR="00AF1108" w:rsidRPr="00530FA6" w:rsidRDefault="00AF1108" w:rsidP="00AF1108">
                  <w:pPr>
                    <w:jc w:val="center"/>
                    <w:rPr>
                      <w:rFonts w:ascii="Arial" w:eastAsia="Times New Roman" w:hAnsi="Arial" w:cs="Arial"/>
                      <w:b/>
                      <w:bCs/>
                      <w:color w:val="FFFFFF" w:themeColor="background1"/>
                      <w:sz w:val="14"/>
                      <w:szCs w:val="14"/>
                    </w:rPr>
                  </w:pPr>
                </w:p>
              </w:tc>
              <w:tc>
                <w:tcPr>
                  <w:tcW w:w="718" w:type="dxa"/>
                  <w:gridSpan w:val="3"/>
                  <w:tcBorders>
                    <w:bottom w:val="nil"/>
                  </w:tcBorders>
                  <w:shd w:val="clear" w:color="auto" w:fill="807F83"/>
                </w:tcPr>
                <w:p w:rsidR="00AF1108" w:rsidRPr="00530FA6" w:rsidRDefault="001D77F2" w:rsidP="00AF1108">
                  <w:pPr>
                    <w:ind w:left="-250" w:right="-108"/>
                    <w:jc w:val="center"/>
                    <w:rPr>
                      <w:rFonts w:ascii="Arial" w:eastAsia="Times New Roman" w:hAnsi="Arial" w:cs="Arial"/>
                      <w:bCs/>
                      <w:color w:val="FFFFFF" w:themeColor="background1"/>
                      <w:sz w:val="14"/>
                      <w:szCs w:val="14"/>
                    </w:rPr>
                  </w:pPr>
                  <w:r>
                    <w:rPr>
                      <w:rFonts w:ascii="Arial" w:eastAsia="Times New Roman" w:hAnsi="Arial" w:cs="Arial"/>
                      <w:bCs/>
                      <w:color w:val="FFFFFF" w:themeColor="background1"/>
                      <w:sz w:val="14"/>
                      <w:szCs w:val="14"/>
                      <w:lang w:val="en-US"/>
                    </w:rPr>
                    <w:t xml:space="preserve">   </w:t>
                  </w:r>
                  <w:proofErr w:type="spellStart"/>
                  <w:r w:rsidR="00A106B3">
                    <w:rPr>
                      <w:rFonts w:ascii="Arial" w:eastAsia="Times New Roman" w:hAnsi="Arial" w:cs="Arial"/>
                      <w:bCs/>
                      <w:color w:val="FFFFFF" w:themeColor="background1"/>
                      <w:sz w:val="14"/>
                      <w:szCs w:val="14"/>
                    </w:rPr>
                    <w:t>for</w:t>
                  </w:r>
                  <w:proofErr w:type="spellEnd"/>
                  <w:r w:rsidR="00A106B3">
                    <w:rPr>
                      <w:rFonts w:ascii="Arial" w:eastAsia="Times New Roman" w:hAnsi="Arial" w:cs="Arial"/>
                      <w:bCs/>
                      <w:color w:val="FFFFFF" w:themeColor="background1"/>
                      <w:sz w:val="14"/>
                      <w:szCs w:val="14"/>
                    </w:rPr>
                    <w:t xml:space="preserve"> </w:t>
                  </w:r>
                  <w:proofErr w:type="spellStart"/>
                  <w:r w:rsidR="00A106B3">
                    <w:rPr>
                      <w:rFonts w:ascii="Arial" w:eastAsia="Times New Roman" w:hAnsi="Arial" w:cs="Arial"/>
                      <w:bCs/>
                      <w:color w:val="FFFFFF" w:themeColor="background1"/>
                      <w:sz w:val="14"/>
                      <w:szCs w:val="14"/>
                    </w:rPr>
                    <w:t>the</w:t>
                  </w:r>
                  <w:proofErr w:type="spellEnd"/>
                  <w:r w:rsidR="00A106B3">
                    <w:rPr>
                      <w:rFonts w:ascii="Arial" w:eastAsia="Times New Roman" w:hAnsi="Arial" w:cs="Arial"/>
                      <w:bCs/>
                      <w:color w:val="FFFFFF" w:themeColor="background1"/>
                      <w:sz w:val="14"/>
                      <w:szCs w:val="14"/>
                    </w:rPr>
                    <w:t xml:space="preserve"> </w:t>
                  </w:r>
                  <w:proofErr w:type="spellStart"/>
                  <w:r w:rsidR="00A106B3">
                    <w:rPr>
                      <w:rFonts w:ascii="Arial" w:eastAsia="Times New Roman" w:hAnsi="Arial" w:cs="Arial"/>
                      <w:bCs/>
                      <w:color w:val="FFFFFF" w:themeColor="background1"/>
                      <w:sz w:val="14"/>
                      <w:szCs w:val="14"/>
                    </w:rPr>
                    <w:t>day</w:t>
                  </w:r>
                  <w:proofErr w:type="spellEnd"/>
                </w:p>
              </w:tc>
              <w:tc>
                <w:tcPr>
                  <w:tcW w:w="1093" w:type="dxa"/>
                  <w:gridSpan w:val="3"/>
                  <w:tcBorders>
                    <w:bottom w:val="nil"/>
                  </w:tcBorders>
                  <w:shd w:val="clear" w:color="auto" w:fill="807F83"/>
                </w:tcPr>
                <w:p w:rsidR="00AF1108" w:rsidRPr="00530FA6" w:rsidRDefault="00A106B3" w:rsidP="00AF1108">
                  <w:pPr>
                    <w:ind w:left="-139" w:right="-108"/>
                    <w:jc w:val="center"/>
                    <w:rPr>
                      <w:rFonts w:ascii="Arial" w:eastAsia="Times New Roman" w:hAnsi="Arial" w:cs="Arial"/>
                      <w:bCs/>
                      <w:color w:val="FFFFFF" w:themeColor="background1"/>
                      <w:sz w:val="14"/>
                      <w:szCs w:val="14"/>
                    </w:rPr>
                  </w:pPr>
                  <w:proofErr w:type="spellStart"/>
                  <w:r>
                    <w:rPr>
                      <w:rFonts w:ascii="Arial" w:eastAsia="Times New Roman" w:hAnsi="Arial" w:cs="Arial"/>
                      <w:bCs/>
                      <w:color w:val="FFFFFF" w:themeColor="background1"/>
                      <w:sz w:val="14"/>
                      <w:szCs w:val="14"/>
                    </w:rPr>
                    <w:t>fr</w:t>
                  </w:r>
                  <w:proofErr w:type="spellEnd"/>
                  <w:r>
                    <w:rPr>
                      <w:rFonts w:ascii="Arial" w:eastAsia="Times New Roman" w:hAnsi="Arial" w:cs="Arial"/>
                      <w:bCs/>
                      <w:color w:val="FFFFFF" w:themeColor="background1"/>
                      <w:sz w:val="14"/>
                      <w:szCs w:val="14"/>
                    </w:rPr>
                    <w:t xml:space="preserve"> 31.12.15</w:t>
                  </w:r>
                </w:p>
              </w:tc>
            </w:tr>
            <w:tr w:rsidR="00010871" w:rsidRPr="003466AB" w:rsidTr="00907488">
              <w:trPr>
                <w:trHeight w:val="176"/>
              </w:trPr>
              <w:tc>
                <w:tcPr>
                  <w:tcW w:w="1282" w:type="dxa"/>
                  <w:tcBorders>
                    <w:top w:val="nil"/>
                    <w:bottom w:val="single" w:sz="4" w:space="0" w:color="807F83"/>
                  </w:tcBorders>
                  <w:vAlign w:val="center"/>
                </w:tcPr>
                <w:p w:rsidR="00010871" w:rsidRPr="00BB16FC" w:rsidRDefault="00010871" w:rsidP="00010871">
                  <w:pPr>
                    <w:rPr>
                      <w:rFonts w:ascii="Arial" w:eastAsia="Times New Roman" w:hAnsi="Arial" w:cs="Arial"/>
                      <w:color w:val="000000" w:themeColor="text1"/>
                      <w:sz w:val="14"/>
                      <w:szCs w:val="14"/>
                    </w:rPr>
                  </w:pPr>
                  <w:r w:rsidRPr="00A106B3">
                    <w:rPr>
                      <w:rFonts w:ascii="Arial" w:eastAsia="Times New Roman" w:hAnsi="Arial" w:cs="Arial"/>
                      <w:color w:val="000000" w:themeColor="text1"/>
                      <w:sz w:val="14"/>
                      <w:szCs w:val="14"/>
                    </w:rPr>
                    <w:t>MICEX</w:t>
                  </w:r>
                </w:p>
              </w:tc>
              <w:tc>
                <w:tcPr>
                  <w:tcW w:w="875" w:type="dxa"/>
                  <w:gridSpan w:val="2"/>
                  <w:tcBorders>
                    <w:top w:val="nil"/>
                    <w:bottom w:val="single" w:sz="4" w:space="0" w:color="807F83"/>
                  </w:tcBorders>
                  <w:vAlign w:val="center"/>
                </w:tcPr>
                <w:p w:rsidR="00010871" w:rsidRDefault="00010871" w:rsidP="00010871">
                  <w:pPr>
                    <w:jc w:val="right"/>
                    <w:rPr>
                      <w:rFonts w:ascii="Arial" w:hAnsi="Arial" w:cs="Arial"/>
                      <w:color w:val="000000"/>
                      <w:sz w:val="14"/>
                      <w:szCs w:val="14"/>
                    </w:rPr>
                  </w:pPr>
                  <w:r>
                    <w:rPr>
                      <w:rFonts w:ascii="Arial" w:hAnsi="Arial" w:cs="Arial"/>
                      <w:color w:val="000000"/>
                      <w:sz w:val="14"/>
                      <w:szCs w:val="14"/>
                    </w:rPr>
                    <w:t>1 793,37</w:t>
                  </w:r>
                </w:p>
              </w:tc>
              <w:tc>
                <w:tcPr>
                  <w:tcW w:w="718" w:type="dxa"/>
                  <w:gridSpan w:val="3"/>
                  <w:tcBorders>
                    <w:top w:val="nil"/>
                    <w:bottom w:val="single" w:sz="4" w:space="0" w:color="807F83"/>
                  </w:tcBorders>
                  <w:vAlign w:val="center"/>
                </w:tcPr>
                <w:p w:rsidR="00010871" w:rsidRDefault="00010871" w:rsidP="00010871">
                  <w:pPr>
                    <w:jc w:val="right"/>
                    <w:rPr>
                      <w:rFonts w:ascii="Arial" w:hAnsi="Arial" w:cs="Arial"/>
                      <w:color w:val="000000"/>
                      <w:sz w:val="14"/>
                      <w:szCs w:val="14"/>
                    </w:rPr>
                  </w:pPr>
                  <w:r>
                    <w:rPr>
                      <w:rFonts w:ascii="Arial" w:hAnsi="Arial" w:cs="Arial"/>
                      <w:color w:val="000000"/>
                      <w:sz w:val="14"/>
                      <w:szCs w:val="14"/>
                    </w:rPr>
                    <w:t>-0,77%</w:t>
                  </w:r>
                </w:p>
              </w:tc>
              <w:tc>
                <w:tcPr>
                  <w:tcW w:w="1093" w:type="dxa"/>
                  <w:gridSpan w:val="3"/>
                  <w:tcBorders>
                    <w:top w:val="nil"/>
                    <w:bottom w:val="single" w:sz="4" w:space="0" w:color="807F83"/>
                  </w:tcBorders>
                  <w:vAlign w:val="center"/>
                </w:tcPr>
                <w:p w:rsidR="00010871" w:rsidRDefault="00010871" w:rsidP="00010871">
                  <w:pPr>
                    <w:jc w:val="right"/>
                    <w:rPr>
                      <w:rFonts w:ascii="Arial" w:hAnsi="Arial" w:cs="Arial"/>
                      <w:color w:val="000000"/>
                      <w:sz w:val="14"/>
                      <w:szCs w:val="14"/>
                    </w:rPr>
                  </w:pPr>
                  <w:r>
                    <w:rPr>
                      <w:rFonts w:ascii="Arial" w:hAnsi="Arial" w:cs="Arial"/>
                      <w:color w:val="000000"/>
                      <w:sz w:val="14"/>
                      <w:szCs w:val="14"/>
                    </w:rPr>
                    <w:t>1,82%</w:t>
                  </w:r>
                </w:p>
              </w:tc>
            </w:tr>
            <w:tr w:rsidR="00010871" w:rsidRPr="003466AB" w:rsidTr="00907488">
              <w:trPr>
                <w:trHeight w:val="176"/>
              </w:trPr>
              <w:tc>
                <w:tcPr>
                  <w:tcW w:w="1282" w:type="dxa"/>
                  <w:tcBorders>
                    <w:top w:val="single" w:sz="4" w:space="0" w:color="807F83"/>
                    <w:bottom w:val="single" w:sz="4" w:space="0" w:color="807F83"/>
                  </w:tcBorders>
                  <w:vAlign w:val="bottom"/>
                </w:tcPr>
                <w:p w:rsidR="00010871" w:rsidRPr="00BB16FC" w:rsidRDefault="00010871" w:rsidP="00010871">
                  <w:pPr>
                    <w:rPr>
                      <w:rFonts w:ascii="Arial" w:eastAsia="Times New Roman" w:hAnsi="Arial" w:cs="Arial"/>
                      <w:color w:val="000000" w:themeColor="text1"/>
                      <w:sz w:val="14"/>
                      <w:szCs w:val="14"/>
                    </w:rPr>
                  </w:pPr>
                  <w:r w:rsidRPr="00BB16FC">
                    <w:rPr>
                      <w:rFonts w:ascii="Arial" w:eastAsia="Times New Roman" w:hAnsi="Arial" w:cs="Arial"/>
                      <w:color w:val="000000" w:themeColor="text1"/>
                      <w:sz w:val="14"/>
                      <w:szCs w:val="14"/>
                    </w:rPr>
                    <w:t>S&amp;P 500</w:t>
                  </w:r>
                </w:p>
              </w:tc>
              <w:tc>
                <w:tcPr>
                  <w:tcW w:w="875" w:type="dxa"/>
                  <w:gridSpan w:val="2"/>
                  <w:tcBorders>
                    <w:top w:val="single" w:sz="4" w:space="0" w:color="807F83"/>
                    <w:bottom w:val="single" w:sz="4" w:space="0" w:color="807F83"/>
                  </w:tcBorders>
                  <w:vAlign w:val="center"/>
                </w:tcPr>
                <w:p w:rsidR="00010871" w:rsidRDefault="00010871" w:rsidP="00010871">
                  <w:pPr>
                    <w:jc w:val="right"/>
                    <w:rPr>
                      <w:rFonts w:ascii="Arial" w:hAnsi="Arial" w:cs="Arial"/>
                      <w:color w:val="000000"/>
                      <w:sz w:val="14"/>
                      <w:szCs w:val="14"/>
                    </w:rPr>
                  </w:pPr>
                  <w:r>
                    <w:rPr>
                      <w:rFonts w:ascii="Arial" w:hAnsi="Arial" w:cs="Arial"/>
                      <w:color w:val="000000"/>
                      <w:sz w:val="14"/>
                      <w:szCs w:val="14"/>
                    </w:rPr>
                    <w:t>1 917,78</w:t>
                  </w:r>
                </w:p>
              </w:tc>
              <w:tc>
                <w:tcPr>
                  <w:tcW w:w="718" w:type="dxa"/>
                  <w:gridSpan w:val="3"/>
                  <w:tcBorders>
                    <w:top w:val="single" w:sz="4" w:space="0" w:color="807F83"/>
                    <w:bottom w:val="single" w:sz="4" w:space="0" w:color="807F83"/>
                  </w:tcBorders>
                  <w:vAlign w:val="center"/>
                </w:tcPr>
                <w:p w:rsidR="00010871" w:rsidRDefault="00010871" w:rsidP="00010871">
                  <w:pPr>
                    <w:jc w:val="right"/>
                    <w:rPr>
                      <w:rFonts w:ascii="Arial" w:hAnsi="Arial" w:cs="Arial"/>
                      <w:color w:val="000000"/>
                      <w:sz w:val="14"/>
                      <w:szCs w:val="14"/>
                    </w:rPr>
                  </w:pPr>
                  <w:r>
                    <w:rPr>
                      <w:rFonts w:ascii="Arial" w:hAnsi="Arial" w:cs="Arial"/>
                      <w:color w:val="000000"/>
                      <w:sz w:val="14"/>
                      <w:szCs w:val="14"/>
                    </w:rPr>
                    <w:t>0,00%</w:t>
                  </w:r>
                </w:p>
              </w:tc>
              <w:tc>
                <w:tcPr>
                  <w:tcW w:w="1093" w:type="dxa"/>
                  <w:gridSpan w:val="3"/>
                  <w:tcBorders>
                    <w:top w:val="single" w:sz="4" w:space="0" w:color="807F83"/>
                    <w:bottom w:val="single" w:sz="4" w:space="0" w:color="807F83"/>
                  </w:tcBorders>
                  <w:vAlign w:val="center"/>
                </w:tcPr>
                <w:p w:rsidR="00010871" w:rsidRDefault="00010871" w:rsidP="00010871">
                  <w:pPr>
                    <w:jc w:val="right"/>
                    <w:rPr>
                      <w:rFonts w:ascii="Arial" w:hAnsi="Arial" w:cs="Arial"/>
                      <w:color w:val="000000"/>
                      <w:sz w:val="14"/>
                      <w:szCs w:val="14"/>
                    </w:rPr>
                  </w:pPr>
                  <w:r>
                    <w:rPr>
                      <w:rFonts w:ascii="Arial" w:hAnsi="Arial" w:cs="Arial"/>
                      <w:color w:val="000000"/>
                      <w:sz w:val="14"/>
                      <w:szCs w:val="14"/>
                    </w:rPr>
                    <w:t>-6,17%</w:t>
                  </w:r>
                </w:p>
              </w:tc>
            </w:tr>
            <w:tr w:rsidR="00010871" w:rsidRPr="003466AB" w:rsidTr="00907488">
              <w:trPr>
                <w:trHeight w:val="176"/>
              </w:trPr>
              <w:tc>
                <w:tcPr>
                  <w:tcW w:w="1282" w:type="dxa"/>
                  <w:tcBorders>
                    <w:top w:val="single" w:sz="4" w:space="0" w:color="807F83"/>
                    <w:bottom w:val="single" w:sz="4" w:space="0" w:color="807F83"/>
                  </w:tcBorders>
                  <w:shd w:val="clear" w:color="auto" w:fill="auto"/>
                  <w:vAlign w:val="bottom"/>
                </w:tcPr>
                <w:p w:rsidR="00010871" w:rsidRPr="0095478B" w:rsidRDefault="00010871" w:rsidP="00010871">
                  <w:pPr>
                    <w:rPr>
                      <w:rFonts w:ascii="Arial" w:eastAsia="Times New Roman" w:hAnsi="Arial" w:cs="Arial"/>
                      <w:color w:val="000000" w:themeColor="text1"/>
                      <w:sz w:val="14"/>
                      <w:szCs w:val="14"/>
                      <w:lang w:val="en-US"/>
                    </w:rPr>
                  </w:pPr>
                  <w:r w:rsidRPr="0095478B">
                    <w:rPr>
                      <w:rFonts w:ascii="Arial" w:eastAsia="Times New Roman" w:hAnsi="Arial" w:cs="Arial"/>
                      <w:color w:val="000000" w:themeColor="text1"/>
                      <w:sz w:val="14"/>
                      <w:szCs w:val="14"/>
                      <w:lang w:val="en-US"/>
                    </w:rPr>
                    <w:t>FTSE 100</w:t>
                  </w:r>
                </w:p>
              </w:tc>
              <w:tc>
                <w:tcPr>
                  <w:tcW w:w="875" w:type="dxa"/>
                  <w:gridSpan w:val="2"/>
                  <w:tcBorders>
                    <w:top w:val="single" w:sz="4" w:space="0" w:color="807F83"/>
                    <w:bottom w:val="single" w:sz="4" w:space="0" w:color="807F83"/>
                  </w:tcBorders>
                  <w:vAlign w:val="center"/>
                </w:tcPr>
                <w:p w:rsidR="00010871" w:rsidRDefault="00010871" w:rsidP="00010871">
                  <w:pPr>
                    <w:jc w:val="right"/>
                    <w:rPr>
                      <w:rFonts w:ascii="Arial" w:hAnsi="Arial" w:cs="Arial"/>
                      <w:color w:val="000000"/>
                      <w:sz w:val="14"/>
                      <w:szCs w:val="14"/>
                    </w:rPr>
                  </w:pPr>
                  <w:r>
                    <w:rPr>
                      <w:rFonts w:ascii="Arial" w:hAnsi="Arial" w:cs="Arial"/>
                      <w:color w:val="000000"/>
                      <w:sz w:val="14"/>
                      <w:szCs w:val="14"/>
                    </w:rPr>
                    <w:t>5 950,23</w:t>
                  </w:r>
                </w:p>
              </w:tc>
              <w:tc>
                <w:tcPr>
                  <w:tcW w:w="718" w:type="dxa"/>
                  <w:gridSpan w:val="3"/>
                  <w:tcBorders>
                    <w:top w:val="single" w:sz="4" w:space="0" w:color="807F83"/>
                    <w:bottom w:val="single" w:sz="4" w:space="0" w:color="807F83"/>
                  </w:tcBorders>
                  <w:vAlign w:val="center"/>
                </w:tcPr>
                <w:p w:rsidR="00010871" w:rsidRDefault="00010871" w:rsidP="00010871">
                  <w:pPr>
                    <w:jc w:val="right"/>
                    <w:rPr>
                      <w:rFonts w:ascii="Arial" w:hAnsi="Arial" w:cs="Arial"/>
                      <w:color w:val="000000"/>
                      <w:sz w:val="14"/>
                      <w:szCs w:val="14"/>
                    </w:rPr>
                  </w:pPr>
                  <w:r>
                    <w:rPr>
                      <w:rFonts w:ascii="Arial" w:hAnsi="Arial" w:cs="Arial"/>
                      <w:color w:val="000000"/>
                      <w:sz w:val="14"/>
                      <w:szCs w:val="14"/>
                    </w:rPr>
                    <w:t>-0,36%</w:t>
                  </w:r>
                </w:p>
              </w:tc>
              <w:tc>
                <w:tcPr>
                  <w:tcW w:w="1093" w:type="dxa"/>
                  <w:gridSpan w:val="3"/>
                  <w:tcBorders>
                    <w:top w:val="single" w:sz="4" w:space="0" w:color="807F83"/>
                    <w:bottom w:val="single" w:sz="4" w:space="0" w:color="807F83"/>
                  </w:tcBorders>
                  <w:vAlign w:val="center"/>
                </w:tcPr>
                <w:p w:rsidR="00010871" w:rsidRDefault="00010871" w:rsidP="00010871">
                  <w:pPr>
                    <w:jc w:val="right"/>
                    <w:rPr>
                      <w:rFonts w:ascii="Arial" w:hAnsi="Arial" w:cs="Arial"/>
                      <w:color w:val="000000"/>
                      <w:sz w:val="14"/>
                      <w:szCs w:val="14"/>
                    </w:rPr>
                  </w:pPr>
                  <w:r>
                    <w:rPr>
                      <w:rFonts w:ascii="Arial" w:hAnsi="Arial" w:cs="Arial"/>
                      <w:color w:val="000000"/>
                      <w:sz w:val="14"/>
                      <w:szCs w:val="14"/>
                    </w:rPr>
                    <w:t>-4,68%</w:t>
                  </w:r>
                </w:p>
              </w:tc>
            </w:tr>
            <w:tr w:rsidR="00010871" w:rsidRPr="003466AB" w:rsidTr="00907488">
              <w:trPr>
                <w:trHeight w:val="176"/>
              </w:trPr>
              <w:tc>
                <w:tcPr>
                  <w:tcW w:w="1282" w:type="dxa"/>
                  <w:tcBorders>
                    <w:top w:val="single" w:sz="4" w:space="0" w:color="807F83"/>
                    <w:bottom w:val="single" w:sz="4" w:space="0" w:color="807F83"/>
                  </w:tcBorders>
                  <w:shd w:val="clear" w:color="auto" w:fill="auto"/>
                  <w:vAlign w:val="center"/>
                </w:tcPr>
                <w:p w:rsidR="00010871" w:rsidRPr="0095478B" w:rsidRDefault="00010871" w:rsidP="00010871">
                  <w:pPr>
                    <w:rPr>
                      <w:rFonts w:ascii="Arial" w:eastAsia="Times New Roman" w:hAnsi="Arial" w:cs="Arial"/>
                      <w:sz w:val="14"/>
                      <w:szCs w:val="14"/>
                    </w:rPr>
                  </w:pPr>
                  <w:r w:rsidRPr="0095478B">
                    <w:rPr>
                      <w:rFonts w:ascii="Arial" w:eastAsia="Times New Roman" w:hAnsi="Arial" w:cs="Arial"/>
                      <w:sz w:val="14"/>
                      <w:szCs w:val="14"/>
                      <w:lang w:val="en-US"/>
                    </w:rPr>
                    <w:t>DAX</w:t>
                  </w:r>
                </w:p>
              </w:tc>
              <w:tc>
                <w:tcPr>
                  <w:tcW w:w="875" w:type="dxa"/>
                  <w:gridSpan w:val="2"/>
                  <w:tcBorders>
                    <w:top w:val="single" w:sz="4" w:space="0" w:color="807F83"/>
                    <w:bottom w:val="single" w:sz="4" w:space="0" w:color="807F83"/>
                  </w:tcBorders>
                  <w:vAlign w:val="center"/>
                </w:tcPr>
                <w:p w:rsidR="00010871" w:rsidRDefault="00010871" w:rsidP="00010871">
                  <w:pPr>
                    <w:jc w:val="right"/>
                    <w:rPr>
                      <w:rFonts w:ascii="Arial" w:hAnsi="Arial" w:cs="Arial"/>
                      <w:color w:val="000000"/>
                      <w:sz w:val="14"/>
                      <w:szCs w:val="14"/>
                    </w:rPr>
                  </w:pPr>
                  <w:r>
                    <w:rPr>
                      <w:rFonts w:ascii="Arial" w:hAnsi="Arial" w:cs="Arial"/>
                      <w:color w:val="000000"/>
                      <w:sz w:val="14"/>
                      <w:szCs w:val="14"/>
                    </w:rPr>
                    <w:t>9 388,05</w:t>
                  </w:r>
                </w:p>
              </w:tc>
              <w:tc>
                <w:tcPr>
                  <w:tcW w:w="718" w:type="dxa"/>
                  <w:gridSpan w:val="3"/>
                  <w:tcBorders>
                    <w:top w:val="single" w:sz="4" w:space="0" w:color="807F83"/>
                    <w:bottom w:val="single" w:sz="4" w:space="0" w:color="807F83"/>
                  </w:tcBorders>
                  <w:vAlign w:val="center"/>
                </w:tcPr>
                <w:p w:rsidR="00010871" w:rsidRDefault="00010871" w:rsidP="00010871">
                  <w:pPr>
                    <w:jc w:val="right"/>
                    <w:rPr>
                      <w:rFonts w:ascii="Arial" w:hAnsi="Arial" w:cs="Arial"/>
                      <w:color w:val="000000"/>
                      <w:sz w:val="14"/>
                      <w:szCs w:val="14"/>
                    </w:rPr>
                  </w:pPr>
                  <w:r>
                    <w:rPr>
                      <w:rFonts w:ascii="Arial" w:hAnsi="Arial" w:cs="Arial"/>
                      <w:color w:val="000000"/>
                      <w:sz w:val="14"/>
                      <w:szCs w:val="14"/>
                    </w:rPr>
                    <w:t>-0,80%</w:t>
                  </w:r>
                </w:p>
              </w:tc>
              <w:tc>
                <w:tcPr>
                  <w:tcW w:w="1093" w:type="dxa"/>
                  <w:gridSpan w:val="3"/>
                  <w:tcBorders>
                    <w:top w:val="single" w:sz="4" w:space="0" w:color="807F83"/>
                    <w:bottom w:val="single" w:sz="4" w:space="0" w:color="807F83"/>
                  </w:tcBorders>
                  <w:vAlign w:val="center"/>
                </w:tcPr>
                <w:p w:rsidR="00010871" w:rsidRDefault="00010871" w:rsidP="00010871">
                  <w:pPr>
                    <w:jc w:val="right"/>
                    <w:rPr>
                      <w:rFonts w:ascii="Arial" w:hAnsi="Arial" w:cs="Arial"/>
                      <w:color w:val="000000"/>
                      <w:sz w:val="14"/>
                      <w:szCs w:val="14"/>
                    </w:rPr>
                  </w:pPr>
                  <w:r>
                    <w:rPr>
                      <w:rFonts w:ascii="Arial" w:hAnsi="Arial" w:cs="Arial"/>
                      <w:color w:val="000000"/>
                      <w:sz w:val="14"/>
                      <w:szCs w:val="14"/>
                    </w:rPr>
                    <w:t>-12,61%</w:t>
                  </w:r>
                </w:p>
              </w:tc>
            </w:tr>
            <w:tr w:rsidR="00010871" w:rsidRPr="003466AB" w:rsidTr="00907488">
              <w:trPr>
                <w:trHeight w:val="176"/>
              </w:trPr>
              <w:tc>
                <w:tcPr>
                  <w:tcW w:w="1282" w:type="dxa"/>
                  <w:tcBorders>
                    <w:top w:val="single" w:sz="4" w:space="0" w:color="807F83"/>
                    <w:bottom w:val="single" w:sz="4" w:space="0" w:color="807F83"/>
                  </w:tcBorders>
                  <w:shd w:val="clear" w:color="auto" w:fill="auto"/>
                  <w:vAlign w:val="center"/>
                </w:tcPr>
                <w:p w:rsidR="00010871" w:rsidRPr="0095478B" w:rsidRDefault="00010871" w:rsidP="00010871">
                  <w:pPr>
                    <w:rPr>
                      <w:rFonts w:ascii="Arial" w:hAnsi="Arial" w:cs="Arial"/>
                      <w:sz w:val="14"/>
                      <w:szCs w:val="14"/>
                    </w:rPr>
                  </w:pPr>
                  <w:proofErr w:type="spellStart"/>
                  <w:r w:rsidRPr="0095478B">
                    <w:rPr>
                      <w:rFonts w:ascii="Arial" w:hAnsi="Arial" w:cs="Arial"/>
                      <w:sz w:val="14"/>
                      <w:szCs w:val="14"/>
                    </w:rPr>
                    <w:t>DJStoxx</w:t>
                  </w:r>
                  <w:proofErr w:type="spellEnd"/>
                  <w:r w:rsidRPr="0095478B">
                    <w:rPr>
                      <w:rFonts w:ascii="Arial" w:hAnsi="Arial" w:cs="Arial"/>
                      <w:sz w:val="14"/>
                      <w:szCs w:val="14"/>
                    </w:rPr>
                    <w:t xml:space="preserve"> 600</w:t>
                  </w:r>
                </w:p>
              </w:tc>
              <w:tc>
                <w:tcPr>
                  <w:tcW w:w="875" w:type="dxa"/>
                  <w:gridSpan w:val="2"/>
                  <w:tcBorders>
                    <w:top w:val="single" w:sz="4" w:space="0" w:color="807F83"/>
                    <w:bottom w:val="single" w:sz="4" w:space="0" w:color="807F83"/>
                  </w:tcBorders>
                  <w:vAlign w:val="center"/>
                </w:tcPr>
                <w:p w:rsidR="00010871" w:rsidRDefault="00010871" w:rsidP="00010871">
                  <w:pPr>
                    <w:jc w:val="right"/>
                    <w:rPr>
                      <w:rFonts w:ascii="Arial" w:hAnsi="Arial" w:cs="Arial"/>
                      <w:sz w:val="14"/>
                      <w:szCs w:val="14"/>
                    </w:rPr>
                  </w:pPr>
                  <w:r>
                    <w:rPr>
                      <w:rFonts w:ascii="Arial" w:hAnsi="Arial" w:cs="Arial"/>
                      <w:sz w:val="14"/>
                      <w:szCs w:val="14"/>
                    </w:rPr>
                    <w:t>326,37</w:t>
                  </w:r>
                </w:p>
              </w:tc>
              <w:tc>
                <w:tcPr>
                  <w:tcW w:w="718" w:type="dxa"/>
                  <w:gridSpan w:val="3"/>
                  <w:tcBorders>
                    <w:top w:val="single" w:sz="4" w:space="0" w:color="807F83"/>
                    <w:bottom w:val="single" w:sz="4" w:space="0" w:color="807F83"/>
                  </w:tcBorders>
                  <w:vAlign w:val="center"/>
                </w:tcPr>
                <w:p w:rsidR="00010871" w:rsidRDefault="00010871" w:rsidP="00010871">
                  <w:pPr>
                    <w:jc w:val="right"/>
                    <w:rPr>
                      <w:rFonts w:ascii="Arial" w:hAnsi="Arial" w:cs="Arial"/>
                      <w:sz w:val="14"/>
                      <w:szCs w:val="14"/>
                    </w:rPr>
                  </w:pPr>
                  <w:r>
                    <w:rPr>
                      <w:rFonts w:ascii="Arial" w:hAnsi="Arial" w:cs="Arial"/>
                      <w:sz w:val="14"/>
                      <w:szCs w:val="14"/>
                    </w:rPr>
                    <w:t>-0,77%</w:t>
                  </w:r>
                </w:p>
              </w:tc>
              <w:tc>
                <w:tcPr>
                  <w:tcW w:w="1093" w:type="dxa"/>
                  <w:gridSpan w:val="3"/>
                  <w:tcBorders>
                    <w:top w:val="single" w:sz="4" w:space="0" w:color="807F83"/>
                    <w:bottom w:val="single" w:sz="4" w:space="0" w:color="807F83"/>
                  </w:tcBorders>
                  <w:vAlign w:val="center"/>
                </w:tcPr>
                <w:p w:rsidR="00010871" w:rsidRDefault="00010871" w:rsidP="00010871">
                  <w:pPr>
                    <w:jc w:val="right"/>
                    <w:rPr>
                      <w:rFonts w:ascii="Arial" w:hAnsi="Arial" w:cs="Arial"/>
                      <w:sz w:val="14"/>
                      <w:szCs w:val="14"/>
                    </w:rPr>
                  </w:pPr>
                  <w:r>
                    <w:rPr>
                      <w:rFonts w:ascii="Arial" w:hAnsi="Arial" w:cs="Arial"/>
                      <w:sz w:val="14"/>
                      <w:szCs w:val="14"/>
                    </w:rPr>
                    <w:t>-10,78%</w:t>
                  </w:r>
                </w:p>
              </w:tc>
            </w:tr>
            <w:tr w:rsidR="00010871" w:rsidRPr="003466AB" w:rsidTr="00907488">
              <w:trPr>
                <w:trHeight w:val="176"/>
              </w:trPr>
              <w:tc>
                <w:tcPr>
                  <w:tcW w:w="1282" w:type="dxa"/>
                  <w:tcBorders>
                    <w:top w:val="single" w:sz="4" w:space="0" w:color="807F83"/>
                    <w:bottom w:val="single" w:sz="4" w:space="0" w:color="807F83"/>
                  </w:tcBorders>
                  <w:shd w:val="clear" w:color="auto" w:fill="auto"/>
                  <w:vAlign w:val="center"/>
                </w:tcPr>
                <w:p w:rsidR="00010871" w:rsidRPr="0095478B" w:rsidRDefault="00010871" w:rsidP="00010871">
                  <w:pPr>
                    <w:rPr>
                      <w:rFonts w:ascii="Arial" w:hAnsi="Arial" w:cs="Arial"/>
                      <w:sz w:val="14"/>
                      <w:szCs w:val="14"/>
                    </w:rPr>
                  </w:pPr>
                  <w:r w:rsidRPr="0095478B">
                    <w:rPr>
                      <w:rFonts w:ascii="Arial" w:hAnsi="Arial" w:cs="Arial"/>
                      <w:sz w:val="14"/>
                      <w:szCs w:val="14"/>
                    </w:rPr>
                    <w:t xml:space="preserve">STOXX  </w:t>
                  </w:r>
                  <w:proofErr w:type="spellStart"/>
                  <w:r w:rsidRPr="0095478B">
                    <w:rPr>
                      <w:rFonts w:ascii="Arial" w:hAnsi="Arial" w:cs="Arial"/>
                      <w:sz w:val="14"/>
                      <w:szCs w:val="14"/>
                    </w:rPr>
                    <w:t>Utilities</w:t>
                  </w:r>
                  <w:proofErr w:type="spellEnd"/>
                </w:p>
              </w:tc>
              <w:tc>
                <w:tcPr>
                  <w:tcW w:w="875" w:type="dxa"/>
                  <w:gridSpan w:val="2"/>
                  <w:tcBorders>
                    <w:top w:val="single" w:sz="4" w:space="0" w:color="807F83"/>
                    <w:bottom w:val="single" w:sz="4" w:space="0" w:color="807F83"/>
                  </w:tcBorders>
                  <w:vAlign w:val="center"/>
                </w:tcPr>
                <w:p w:rsidR="00010871" w:rsidRDefault="00010871" w:rsidP="00010871">
                  <w:pPr>
                    <w:jc w:val="right"/>
                    <w:rPr>
                      <w:rFonts w:ascii="Arial" w:hAnsi="Arial" w:cs="Arial"/>
                      <w:sz w:val="14"/>
                      <w:szCs w:val="14"/>
                    </w:rPr>
                  </w:pPr>
                  <w:r>
                    <w:rPr>
                      <w:rFonts w:ascii="Arial" w:hAnsi="Arial" w:cs="Arial"/>
                      <w:sz w:val="14"/>
                      <w:szCs w:val="14"/>
                    </w:rPr>
                    <w:t>280,58</w:t>
                  </w:r>
                </w:p>
              </w:tc>
              <w:tc>
                <w:tcPr>
                  <w:tcW w:w="718" w:type="dxa"/>
                  <w:gridSpan w:val="3"/>
                  <w:tcBorders>
                    <w:top w:val="single" w:sz="4" w:space="0" w:color="807F83"/>
                    <w:bottom w:val="single" w:sz="4" w:space="0" w:color="807F83"/>
                  </w:tcBorders>
                  <w:vAlign w:val="center"/>
                </w:tcPr>
                <w:p w:rsidR="00010871" w:rsidRDefault="00010871" w:rsidP="00010871">
                  <w:pPr>
                    <w:jc w:val="right"/>
                    <w:rPr>
                      <w:rFonts w:ascii="Arial" w:hAnsi="Arial" w:cs="Arial"/>
                      <w:sz w:val="14"/>
                      <w:szCs w:val="14"/>
                    </w:rPr>
                  </w:pPr>
                  <w:r>
                    <w:rPr>
                      <w:rFonts w:ascii="Arial" w:hAnsi="Arial" w:cs="Arial"/>
                      <w:sz w:val="14"/>
                      <w:szCs w:val="14"/>
                    </w:rPr>
                    <w:t>-0,68%</w:t>
                  </w:r>
                </w:p>
              </w:tc>
              <w:tc>
                <w:tcPr>
                  <w:tcW w:w="1093" w:type="dxa"/>
                  <w:gridSpan w:val="3"/>
                  <w:tcBorders>
                    <w:top w:val="single" w:sz="4" w:space="0" w:color="807F83"/>
                    <w:bottom w:val="single" w:sz="4" w:space="0" w:color="807F83"/>
                  </w:tcBorders>
                  <w:vAlign w:val="center"/>
                </w:tcPr>
                <w:p w:rsidR="00010871" w:rsidRDefault="00010871" w:rsidP="00010871">
                  <w:pPr>
                    <w:jc w:val="right"/>
                    <w:rPr>
                      <w:rFonts w:ascii="Arial" w:hAnsi="Arial" w:cs="Arial"/>
                      <w:sz w:val="14"/>
                      <w:szCs w:val="14"/>
                    </w:rPr>
                  </w:pPr>
                  <w:r>
                    <w:rPr>
                      <w:rFonts w:ascii="Arial" w:hAnsi="Arial" w:cs="Arial"/>
                      <w:sz w:val="14"/>
                      <w:szCs w:val="14"/>
                    </w:rPr>
                    <w:t>-8,35%</w:t>
                  </w:r>
                </w:p>
              </w:tc>
            </w:tr>
            <w:tr w:rsidR="00010871" w:rsidRPr="003466AB" w:rsidTr="00907488">
              <w:trPr>
                <w:trHeight w:val="176"/>
              </w:trPr>
              <w:tc>
                <w:tcPr>
                  <w:tcW w:w="1282" w:type="dxa"/>
                  <w:tcBorders>
                    <w:top w:val="single" w:sz="4" w:space="0" w:color="807F83"/>
                    <w:bottom w:val="single" w:sz="4" w:space="0" w:color="807F83"/>
                  </w:tcBorders>
                  <w:shd w:val="clear" w:color="auto" w:fill="auto"/>
                  <w:vAlign w:val="center"/>
                </w:tcPr>
                <w:p w:rsidR="00010871" w:rsidRPr="0095478B" w:rsidRDefault="00010871" w:rsidP="00010871">
                  <w:pPr>
                    <w:rPr>
                      <w:rFonts w:ascii="Arial" w:eastAsia="Times New Roman" w:hAnsi="Arial" w:cs="Arial"/>
                      <w:color w:val="000000" w:themeColor="text1"/>
                      <w:sz w:val="14"/>
                      <w:szCs w:val="14"/>
                    </w:rPr>
                  </w:pPr>
                  <w:proofErr w:type="spellStart"/>
                  <w:r w:rsidRPr="0095478B">
                    <w:rPr>
                      <w:rFonts w:ascii="Arial" w:eastAsia="Times New Roman" w:hAnsi="Arial" w:cs="Arial"/>
                      <w:color w:val="000000" w:themeColor="text1"/>
                      <w:sz w:val="14"/>
                      <w:szCs w:val="14"/>
                    </w:rPr>
                    <w:t>Nikke</w:t>
                  </w:r>
                  <w:r w:rsidRPr="0095478B">
                    <w:rPr>
                      <w:rFonts w:ascii="Arial" w:eastAsia="Times New Roman" w:hAnsi="Arial" w:cs="Arial"/>
                      <w:color w:val="000000" w:themeColor="text1"/>
                      <w:sz w:val="14"/>
                      <w:szCs w:val="14"/>
                      <w:lang w:val="en-US"/>
                    </w:rPr>
                    <w:t>i</w:t>
                  </w:r>
                  <w:proofErr w:type="spellEnd"/>
                </w:p>
              </w:tc>
              <w:tc>
                <w:tcPr>
                  <w:tcW w:w="875" w:type="dxa"/>
                  <w:gridSpan w:val="2"/>
                  <w:tcBorders>
                    <w:top w:val="single" w:sz="4" w:space="0" w:color="807F83"/>
                    <w:bottom w:val="single" w:sz="4" w:space="0" w:color="807F83"/>
                  </w:tcBorders>
                  <w:vAlign w:val="center"/>
                </w:tcPr>
                <w:p w:rsidR="00010871" w:rsidRDefault="00010871" w:rsidP="00010871">
                  <w:pPr>
                    <w:jc w:val="right"/>
                    <w:rPr>
                      <w:rFonts w:ascii="Arial" w:hAnsi="Arial" w:cs="Arial"/>
                      <w:color w:val="000000"/>
                      <w:sz w:val="14"/>
                      <w:szCs w:val="14"/>
                    </w:rPr>
                  </w:pPr>
                  <w:r>
                    <w:rPr>
                      <w:rFonts w:ascii="Arial" w:hAnsi="Arial" w:cs="Arial"/>
                      <w:color w:val="000000"/>
                      <w:sz w:val="14"/>
                      <w:szCs w:val="14"/>
                    </w:rPr>
                    <w:t>15 967,17</w:t>
                  </w:r>
                </w:p>
              </w:tc>
              <w:tc>
                <w:tcPr>
                  <w:tcW w:w="718" w:type="dxa"/>
                  <w:gridSpan w:val="3"/>
                  <w:tcBorders>
                    <w:top w:val="single" w:sz="4" w:space="0" w:color="807F83"/>
                    <w:bottom w:val="single" w:sz="4" w:space="0" w:color="807F83"/>
                  </w:tcBorders>
                  <w:vAlign w:val="center"/>
                </w:tcPr>
                <w:p w:rsidR="00010871" w:rsidRDefault="00010871" w:rsidP="00010871">
                  <w:pPr>
                    <w:jc w:val="right"/>
                    <w:rPr>
                      <w:rFonts w:ascii="Arial" w:hAnsi="Arial" w:cs="Arial"/>
                      <w:color w:val="000000"/>
                      <w:sz w:val="14"/>
                      <w:szCs w:val="14"/>
                    </w:rPr>
                  </w:pPr>
                  <w:r>
                    <w:rPr>
                      <w:rFonts w:ascii="Arial" w:hAnsi="Arial" w:cs="Arial"/>
                      <w:color w:val="000000"/>
                      <w:sz w:val="14"/>
                      <w:szCs w:val="14"/>
                    </w:rPr>
                    <w:t>-1,42%</w:t>
                  </w:r>
                </w:p>
              </w:tc>
              <w:tc>
                <w:tcPr>
                  <w:tcW w:w="1093" w:type="dxa"/>
                  <w:gridSpan w:val="3"/>
                  <w:tcBorders>
                    <w:top w:val="single" w:sz="4" w:space="0" w:color="807F83"/>
                    <w:bottom w:val="single" w:sz="4" w:space="0" w:color="807F83"/>
                  </w:tcBorders>
                  <w:vAlign w:val="center"/>
                </w:tcPr>
                <w:p w:rsidR="00010871" w:rsidRDefault="00010871" w:rsidP="00010871">
                  <w:pPr>
                    <w:jc w:val="right"/>
                    <w:rPr>
                      <w:rFonts w:ascii="Arial" w:hAnsi="Arial" w:cs="Arial"/>
                      <w:color w:val="000000"/>
                      <w:sz w:val="14"/>
                      <w:szCs w:val="14"/>
                    </w:rPr>
                  </w:pPr>
                  <w:r>
                    <w:rPr>
                      <w:rFonts w:ascii="Arial" w:hAnsi="Arial" w:cs="Arial"/>
                      <w:color w:val="000000"/>
                      <w:sz w:val="14"/>
                      <w:szCs w:val="14"/>
                    </w:rPr>
                    <w:t>-16,11%</w:t>
                  </w:r>
                </w:p>
              </w:tc>
            </w:tr>
            <w:tr w:rsidR="00010871" w:rsidRPr="003466AB" w:rsidTr="00907488">
              <w:trPr>
                <w:trHeight w:val="176"/>
              </w:trPr>
              <w:tc>
                <w:tcPr>
                  <w:tcW w:w="1282" w:type="dxa"/>
                  <w:tcBorders>
                    <w:top w:val="single" w:sz="4" w:space="0" w:color="807F83"/>
                    <w:bottom w:val="single" w:sz="4" w:space="0" w:color="807F83"/>
                  </w:tcBorders>
                  <w:shd w:val="clear" w:color="auto" w:fill="auto"/>
                  <w:vAlign w:val="center"/>
                </w:tcPr>
                <w:p w:rsidR="00010871" w:rsidRPr="0095478B" w:rsidRDefault="00010871" w:rsidP="00010871">
                  <w:pPr>
                    <w:rPr>
                      <w:rFonts w:ascii="Arial" w:eastAsia="Times New Roman" w:hAnsi="Arial" w:cs="Arial"/>
                      <w:color w:val="000000" w:themeColor="text1"/>
                      <w:sz w:val="14"/>
                      <w:szCs w:val="14"/>
                    </w:rPr>
                  </w:pPr>
                  <w:proofErr w:type="spellStart"/>
                  <w:r w:rsidRPr="0095478B">
                    <w:rPr>
                      <w:rFonts w:ascii="Arial" w:eastAsia="Times New Roman" w:hAnsi="Arial" w:cs="Arial"/>
                      <w:color w:val="000000" w:themeColor="text1"/>
                      <w:sz w:val="14"/>
                      <w:szCs w:val="14"/>
                    </w:rPr>
                    <w:t>Sensex</w:t>
                  </w:r>
                  <w:proofErr w:type="spellEnd"/>
                </w:p>
              </w:tc>
              <w:tc>
                <w:tcPr>
                  <w:tcW w:w="875" w:type="dxa"/>
                  <w:gridSpan w:val="2"/>
                  <w:tcBorders>
                    <w:top w:val="single" w:sz="4" w:space="0" w:color="807F83"/>
                    <w:bottom w:val="single" w:sz="4" w:space="0" w:color="807F83"/>
                  </w:tcBorders>
                  <w:vAlign w:val="center"/>
                </w:tcPr>
                <w:p w:rsidR="00010871" w:rsidRDefault="00010871" w:rsidP="00010871">
                  <w:pPr>
                    <w:jc w:val="right"/>
                    <w:rPr>
                      <w:rFonts w:ascii="Arial" w:hAnsi="Arial" w:cs="Arial"/>
                      <w:sz w:val="14"/>
                      <w:szCs w:val="14"/>
                    </w:rPr>
                  </w:pPr>
                  <w:r>
                    <w:rPr>
                      <w:rFonts w:ascii="Arial" w:hAnsi="Arial" w:cs="Arial"/>
                      <w:sz w:val="14"/>
                      <w:szCs w:val="14"/>
                    </w:rPr>
                    <w:t>23 709,15</w:t>
                  </w:r>
                </w:p>
              </w:tc>
              <w:tc>
                <w:tcPr>
                  <w:tcW w:w="718" w:type="dxa"/>
                  <w:gridSpan w:val="3"/>
                  <w:tcBorders>
                    <w:top w:val="single" w:sz="4" w:space="0" w:color="807F83"/>
                    <w:bottom w:val="single" w:sz="4" w:space="0" w:color="807F83"/>
                  </w:tcBorders>
                  <w:vAlign w:val="center"/>
                </w:tcPr>
                <w:p w:rsidR="00010871" w:rsidRDefault="00010871" w:rsidP="00010871">
                  <w:pPr>
                    <w:jc w:val="right"/>
                    <w:rPr>
                      <w:rFonts w:ascii="Arial" w:hAnsi="Arial" w:cs="Arial"/>
                      <w:sz w:val="14"/>
                      <w:szCs w:val="14"/>
                    </w:rPr>
                  </w:pPr>
                  <w:r>
                    <w:rPr>
                      <w:rFonts w:ascii="Arial" w:hAnsi="Arial" w:cs="Arial"/>
                      <w:sz w:val="14"/>
                      <w:szCs w:val="14"/>
                    </w:rPr>
                    <w:t>0,25%</w:t>
                  </w:r>
                </w:p>
              </w:tc>
              <w:tc>
                <w:tcPr>
                  <w:tcW w:w="1093" w:type="dxa"/>
                  <w:gridSpan w:val="3"/>
                  <w:tcBorders>
                    <w:top w:val="single" w:sz="4" w:space="0" w:color="807F83"/>
                    <w:bottom w:val="single" w:sz="4" w:space="0" w:color="807F83"/>
                  </w:tcBorders>
                  <w:vAlign w:val="center"/>
                </w:tcPr>
                <w:p w:rsidR="00010871" w:rsidRDefault="00010871" w:rsidP="00010871">
                  <w:pPr>
                    <w:jc w:val="right"/>
                    <w:rPr>
                      <w:rFonts w:ascii="Arial" w:hAnsi="Arial" w:cs="Arial"/>
                      <w:sz w:val="14"/>
                      <w:szCs w:val="14"/>
                    </w:rPr>
                  </w:pPr>
                  <w:r>
                    <w:rPr>
                      <w:rFonts w:ascii="Arial" w:hAnsi="Arial" w:cs="Arial"/>
                      <w:sz w:val="14"/>
                      <w:szCs w:val="14"/>
                    </w:rPr>
                    <w:t>-9,22%</w:t>
                  </w:r>
                </w:p>
              </w:tc>
            </w:tr>
            <w:tr w:rsidR="00010871" w:rsidRPr="003466AB" w:rsidTr="00907488">
              <w:trPr>
                <w:trHeight w:val="176"/>
              </w:trPr>
              <w:tc>
                <w:tcPr>
                  <w:tcW w:w="1282" w:type="dxa"/>
                  <w:tcBorders>
                    <w:top w:val="single" w:sz="4" w:space="0" w:color="807F83"/>
                    <w:bottom w:val="single" w:sz="4" w:space="0" w:color="807F83"/>
                  </w:tcBorders>
                  <w:shd w:val="clear" w:color="auto" w:fill="auto"/>
                  <w:vAlign w:val="center"/>
                </w:tcPr>
                <w:p w:rsidR="00010871" w:rsidRPr="0095478B" w:rsidRDefault="00010871" w:rsidP="00010871">
                  <w:pPr>
                    <w:rPr>
                      <w:rFonts w:ascii="Arial" w:eastAsia="Times New Roman" w:hAnsi="Arial" w:cs="Arial"/>
                      <w:color w:val="000000" w:themeColor="text1"/>
                      <w:sz w:val="14"/>
                      <w:szCs w:val="14"/>
                    </w:rPr>
                  </w:pPr>
                  <w:r w:rsidRPr="0095478B">
                    <w:rPr>
                      <w:rFonts w:ascii="Arial" w:eastAsia="Times New Roman" w:hAnsi="Arial" w:cs="Arial"/>
                      <w:color w:val="000000" w:themeColor="text1"/>
                      <w:sz w:val="14"/>
                      <w:szCs w:val="14"/>
                    </w:rPr>
                    <w:t>CSI300</w:t>
                  </w:r>
                </w:p>
              </w:tc>
              <w:tc>
                <w:tcPr>
                  <w:tcW w:w="875" w:type="dxa"/>
                  <w:gridSpan w:val="2"/>
                  <w:tcBorders>
                    <w:top w:val="single" w:sz="4" w:space="0" w:color="807F83"/>
                    <w:bottom w:val="single" w:sz="4" w:space="0" w:color="807F83"/>
                  </w:tcBorders>
                  <w:vAlign w:val="center"/>
                </w:tcPr>
                <w:p w:rsidR="00010871" w:rsidRDefault="00010871" w:rsidP="00010871">
                  <w:pPr>
                    <w:jc w:val="right"/>
                    <w:rPr>
                      <w:rFonts w:ascii="Arial" w:hAnsi="Arial" w:cs="Arial"/>
                      <w:color w:val="000000"/>
                      <w:sz w:val="14"/>
                      <w:szCs w:val="14"/>
                    </w:rPr>
                  </w:pPr>
                  <w:r>
                    <w:rPr>
                      <w:rFonts w:ascii="Arial" w:hAnsi="Arial" w:cs="Arial"/>
                      <w:color w:val="000000"/>
                      <w:sz w:val="14"/>
                      <w:szCs w:val="14"/>
                    </w:rPr>
                    <w:t>3 051,59</w:t>
                  </w:r>
                </w:p>
              </w:tc>
              <w:tc>
                <w:tcPr>
                  <w:tcW w:w="718" w:type="dxa"/>
                  <w:gridSpan w:val="3"/>
                  <w:tcBorders>
                    <w:top w:val="single" w:sz="4" w:space="0" w:color="807F83"/>
                    <w:bottom w:val="single" w:sz="4" w:space="0" w:color="807F83"/>
                  </w:tcBorders>
                  <w:vAlign w:val="center"/>
                </w:tcPr>
                <w:p w:rsidR="00010871" w:rsidRDefault="00010871" w:rsidP="00010871">
                  <w:pPr>
                    <w:jc w:val="right"/>
                    <w:rPr>
                      <w:rFonts w:ascii="Arial" w:hAnsi="Arial" w:cs="Arial"/>
                      <w:color w:val="000000"/>
                      <w:sz w:val="14"/>
                      <w:szCs w:val="14"/>
                    </w:rPr>
                  </w:pPr>
                  <w:r>
                    <w:rPr>
                      <w:rFonts w:ascii="Arial" w:hAnsi="Arial" w:cs="Arial"/>
                      <w:color w:val="000000"/>
                      <w:sz w:val="14"/>
                      <w:szCs w:val="14"/>
                    </w:rPr>
                    <w:t>-0,07%</w:t>
                  </w:r>
                </w:p>
              </w:tc>
              <w:tc>
                <w:tcPr>
                  <w:tcW w:w="1093" w:type="dxa"/>
                  <w:gridSpan w:val="3"/>
                  <w:tcBorders>
                    <w:top w:val="single" w:sz="4" w:space="0" w:color="807F83"/>
                    <w:bottom w:val="single" w:sz="4" w:space="0" w:color="807F83"/>
                  </w:tcBorders>
                  <w:vAlign w:val="center"/>
                </w:tcPr>
                <w:p w:rsidR="00010871" w:rsidRDefault="00010871" w:rsidP="00010871">
                  <w:pPr>
                    <w:jc w:val="right"/>
                    <w:rPr>
                      <w:rFonts w:ascii="Arial" w:hAnsi="Arial" w:cs="Arial"/>
                      <w:color w:val="000000"/>
                      <w:sz w:val="14"/>
                      <w:szCs w:val="14"/>
                    </w:rPr>
                  </w:pPr>
                  <w:r>
                    <w:rPr>
                      <w:rFonts w:ascii="Arial" w:hAnsi="Arial" w:cs="Arial"/>
                      <w:color w:val="000000"/>
                      <w:sz w:val="14"/>
                      <w:szCs w:val="14"/>
                    </w:rPr>
                    <w:t>-18,21%</w:t>
                  </w:r>
                </w:p>
              </w:tc>
            </w:tr>
            <w:tr w:rsidR="00010871" w:rsidRPr="003466AB" w:rsidTr="00907488">
              <w:trPr>
                <w:trHeight w:val="176"/>
              </w:trPr>
              <w:tc>
                <w:tcPr>
                  <w:tcW w:w="1282" w:type="dxa"/>
                  <w:tcBorders>
                    <w:top w:val="single" w:sz="4" w:space="0" w:color="807F83"/>
                    <w:bottom w:val="single" w:sz="12" w:space="0" w:color="807F83"/>
                  </w:tcBorders>
                  <w:vAlign w:val="bottom"/>
                </w:tcPr>
                <w:p w:rsidR="00010871" w:rsidRPr="00BB16FC" w:rsidRDefault="00010871" w:rsidP="00010871">
                  <w:pPr>
                    <w:rPr>
                      <w:rFonts w:ascii="Arial" w:eastAsia="Times New Roman" w:hAnsi="Arial" w:cs="Arial"/>
                      <w:color w:val="000000" w:themeColor="text1"/>
                      <w:sz w:val="14"/>
                      <w:szCs w:val="14"/>
                    </w:rPr>
                  </w:pPr>
                  <w:proofErr w:type="spellStart"/>
                  <w:r w:rsidRPr="00BB16FC">
                    <w:rPr>
                      <w:rFonts w:ascii="Arial" w:eastAsia="Times New Roman" w:hAnsi="Arial" w:cs="Arial"/>
                      <w:color w:val="000000" w:themeColor="text1"/>
                      <w:sz w:val="14"/>
                      <w:szCs w:val="14"/>
                    </w:rPr>
                    <w:t>Bovespa</w:t>
                  </w:r>
                  <w:proofErr w:type="spellEnd"/>
                </w:p>
              </w:tc>
              <w:tc>
                <w:tcPr>
                  <w:tcW w:w="875" w:type="dxa"/>
                  <w:gridSpan w:val="2"/>
                  <w:tcBorders>
                    <w:top w:val="single" w:sz="4" w:space="0" w:color="807F83"/>
                    <w:bottom w:val="single" w:sz="12" w:space="0" w:color="807F83"/>
                  </w:tcBorders>
                  <w:vAlign w:val="center"/>
                </w:tcPr>
                <w:p w:rsidR="00010871" w:rsidRDefault="00010871" w:rsidP="00010871">
                  <w:pPr>
                    <w:jc w:val="right"/>
                    <w:rPr>
                      <w:rFonts w:ascii="Arial" w:hAnsi="Arial" w:cs="Arial"/>
                      <w:color w:val="000000"/>
                      <w:sz w:val="14"/>
                      <w:szCs w:val="14"/>
                    </w:rPr>
                  </w:pPr>
                  <w:r>
                    <w:rPr>
                      <w:rFonts w:ascii="Arial" w:hAnsi="Arial" w:cs="Arial"/>
                      <w:color w:val="000000"/>
                      <w:sz w:val="14"/>
                      <w:szCs w:val="14"/>
                    </w:rPr>
                    <w:t>41 543,41</w:t>
                  </w:r>
                </w:p>
              </w:tc>
              <w:tc>
                <w:tcPr>
                  <w:tcW w:w="718" w:type="dxa"/>
                  <w:gridSpan w:val="3"/>
                  <w:tcBorders>
                    <w:top w:val="single" w:sz="4" w:space="0" w:color="807F83"/>
                    <w:bottom w:val="single" w:sz="12" w:space="0" w:color="807F83"/>
                  </w:tcBorders>
                  <w:vAlign w:val="center"/>
                </w:tcPr>
                <w:p w:rsidR="00010871" w:rsidRDefault="00010871" w:rsidP="00010871">
                  <w:pPr>
                    <w:jc w:val="right"/>
                    <w:rPr>
                      <w:rFonts w:ascii="Arial" w:hAnsi="Arial" w:cs="Arial"/>
                      <w:color w:val="000000"/>
                      <w:sz w:val="14"/>
                      <w:szCs w:val="14"/>
                    </w:rPr>
                  </w:pPr>
                  <w:r>
                    <w:rPr>
                      <w:rFonts w:ascii="Arial" w:hAnsi="Arial" w:cs="Arial"/>
                      <w:color w:val="000000"/>
                      <w:sz w:val="14"/>
                      <w:szCs w:val="14"/>
                    </w:rPr>
                    <w:t>0,16%</w:t>
                  </w:r>
                </w:p>
              </w:tc>
              <w:tc>
                <w:tcPr>
                  <w:tcW w:w="1093" w:type="dxa"/>
                  <w:gridSpan w:val="3"/>
                  <w:tcBorders>
                    <w:top w:val="single" w:sz="4" w:space="0" w:color="807F83"/>
                    <w:bottom w:val="single" w:sz="12" w:space="0" w:color="807F83"/>
                  </w:tcBorders>
                  <w:vAlign w:val="center"/>
                </w:tcPr>
                <w:p w:rsidR="00010871" w:rsidRDefault="00010871" w:rsidP="00010871">
                  <w:pPr>
                    <w:jc w:val="right"/>
                    <w:rPr>
                      <w:rFonts w:ascii="Arial" w:hAnsi="Arial" w:cs="Arial"/>
                      <w:color w:val="000000"/>
                      <w:sz w:val="14"/>
                      <w:szCs w:val="14"/>
                    </w:rPr>
                  </w:pPr>
                  <w:r>
                    <w:rPr>
                      <w:rFonts w:ascii="Arial" w:hAnsi="Arial" w:cs="Arial"/>
                      <w:color w:val="000000"/>
                      <w:sz w:val="14"/>
                      <w:szCs w:val="14"/>
                    </w:rPr>
                    <w:t>-4,17%</w:t>
                  </w:r>
                </w:p>
              </w:tc>
            </w:tr>
            <w:tr w:rsidR="00AF1108" w:rsidRPr="003466AB" w:rsidTr="00907488">
              <w:trPr>
                <w:trHeight w:val="176"/>
              </w:trPr>
              <w:tc>
                <w:tcPr>
                  <w:tcW w:w="3968" w:type="dxa"/>
                  <w:gridSpan w:val="9"/>
                  <w:tcBorders>
                    <w:top w:val="single" w:sz="4" w:space="0" w:color="FF0000"/>
                    <w:bottom w:val="nil"/>
                  </w:tcBorders>
                </w:tcPr>
                <w:p w:rsidR="00AF1108" w:rsidRPr="009838B5" w:rsidRDefault="00A106B3" w:rsidP="00AF1108">
                  <w:pPr>
                    <w:spacing w:before="60"/>
                    <w:rPr>
                      <w:rFonts w:ascii="Arial" w:eastAsia="Times New Roman" w:hAnsi="Arial" w:cs="Arial"/>
                      <w:i/>
                      <w:iCs/>
                      <w:color w:val="31849B" w:themeColor="accent5" w:themeShade="BF"/>
                      <w:sz w:val="14"/>
                      <w:szCs w:val="14"/>
                    </w:rPr>
                  </w:pPr>
                  <w:proofErr w:type="spellStart"/>
                  <w:r w:rsidRPr="00A106B3">
                    <w:rPr>
                      <w:rFonts w:ascii="Arial" w:eastAsia="Times New Roman" w:hAnsi="Arial" w:cs="Arial"/>
                      <w:i/>
                      <w:iCs/>
                      <w:color w:val="135092"/>
                      <w:sz w:val="14"/>
                      <w:szCs w:val="14"/>
                    </w:rPr>
                    <w:t>Source</w:t>
                  </w:r>
                  <w:proofErr w:type="spellEnd"/>
                  <w:r w:rsidRPr="00A106B3">
                    <w:rPr>
                      <w:rFonts w:ascii="Arial" w:eastAsia="Times New Roman" w:hAnsi="Arial" w:cs="Arial"/>
                      <w:i/>
                      <w:iCs/>
                      <w:color w:val="135092"/>
                      <w:sz w:val="14"/>
                      <w:szCs w:val="14"/>
                    </w:rPr>
                    <w:t xml:space="preserve">: </w:t>
                  </w:r>
                  <w:proofErr w:type="spellStart"/>
                  <w:r w:rsidRPr="00A106B3">
                    <w:rPr>
                      <w:rFonts w:ascii="Arial" w:eastAsia="Times New Roman" w:hAnsi="Arial" w:cs="Arial"/>
                      <w:i/>
                      <w:iCs/>
                      <w:color w:val="135092"/>
                      <w:sz w:val="14"/>
                      <w:szCs w:val="14"/>
                    </w:rPr>
                    <w:t>Bloomberg</w:t>
                  </w:r>
                  <w:proofErr w:type="spellEnd"/>
                  <w:r w:rsidRPr="00A106B3">
                    <w:rPr>
                      <w:rFonts w:ascii="Arial" w:eastAsia="Times New Roman" w:hAnsi="Arial" w:cs="Arial"/>
                      <w:i/>
                      <w:iCs/>
                      <w:color w:val="135092"/>
                      <w:sz w:val="14"/>
                      <w:szCs w:val="14"/>
                    </w:rPr>
                    <w:t xml:space="preserve">, </w:t>
                  </w:r>
                  <w:proofErr w:type="spellStart"/>
                  <w:r w:rsidRPr="00A106B3">
                    <w:rPr>
                      <w:rFonts w:ascii="Arial" w:eastAsia="Times New Roman" w:hAnsi="Arial" w:cs="Arial"/>
                      <w:i/>
                      <w:iCs/>
                      <w:color w:val="135092"/>
                      <w:sz w:val="14"/>
                      <w:szCs w:val="14"/>
                    </w:rPr>
                    <w:t>Company</w:t>
                  </w:r>
                  <w:proofErr w:type="spellEnd"/>
                  <w:r w:rsidRPr="00A106B3">
                    <w:rPr>
                      <w:rFonts w:ascii="Arial" w:eastAsia="Times New Roman" w:hAnsi="Arial" w:cs="Arial"/>
                      <w:i/>
                      <w:iCs/>
                      <w:color w:val="135092"/>
                      <w:sz w:val="14"/>
                      <w:szCs w:val="14"/>
                    </w:rPr>
                    <w:t xml:space="preserve"> </w:t>
                  </w:r>
                  <w:proofErr w:type="spellStart"/>
                  <w:r w:rsidRPr="00A106B3">
                    <w:rPr>
                      <w:rFonts w:ascii="Arial" w:eastAsia="Times New Roman" w:hAnsi="Arial" w:cs="Arial"/>
                      <w:i/>
                      <w:iCs/>
                      <w:color w:val="135092"/>
                      <w:sz w:val="14"/>
                      <w:szCs w:val="14"/>
                    </w:rPr>
                    <w:t>calculations</w:t>
                  </w:r>
                  <w:proofErr w:type="spellEnd"/>
                </w:p>
              </w:tc>
            </w:tr>
            <w:tr w:rsidR="00AF1108" w:rsidRPr="003466AB" w:rsidTr="00907488">
              <w:trPr>
                <w:trHeight w:val="176"/>
              </w:trPr>
              <w:tc>
                <w:tcPr>
                  <w:tcW w:w="1282" w:type="dxa"/>
                  <w:vMerge w:val="restart"/>
                  <w:tcBorders>
                    <w:top w:val="nil"/>
                    <w:left w:val="nil"/>
                    <w:bottom w:val="nil"/>
                    <w:right w:val="nil"/>
                  </w:tcBorders>
                  <w:shd w:val="clear" w:color="auto" w:fill="807F83"/>
                  <w:vAlign w:val="center"/>
                </w:tcPr>
                <w:p w:rsidR="00AF1108" w:rsidRPr="00A700B2" w:rsidRDefault="00FD0650" w:rsidP="00AF1108">
                  <w:pPr>
                    <w:rPr>
                      <w:rFonts w:ascii="Arial" w:eastAsia="Times New Roman" w:hAnsi="Arial" w:cs="Arial"/>
                      <w:color w:val="FFFFFF" w:themeColor="background1"/>
                      <w:sz w:val="14"/>
                      <w:szCs w:val="14"/>
                      <w:highlight w:val="yellow"/>
                    </w:rPr>
                  </w:pPr>
                  <w:proofErr w:type="spellStart"/>
                  <w:r w:rsidRPr="00FD0650">
                    <w:rPr>
                      <w:rFonts w:ascii="Arial" w:eastAsia="Times New Roman" w:hAnsi="Arial" w:cs="Arial"/>
                      <w:color w:val="FFFFFF" w:themeColor="background1"/>
                      <w:sz w:val="14"/>
                      <w:szCs w:val="14"/>
                    </w:rPr>
                    <w:t>Currency</w:t>
                  </w:r>
                  <w:proofErr w:type="spellEnd"/>
                  <w:r w:rsidRPr="00FD0650">
                    <w:rPr>
                      <w:rFonts w:ascii="Arial" w:eastAsia="Times New Roman" w:hAnsi="Arial" w:cs="Arial"/>
                      <w:color w:val="FFFFFF" w:themeColor="background1"/>
                      <w:sz w:val="14"/>
                      <w:szCs w:val="14"/>
                    </w:rPr>
                    <w:t xml:space="preserve"> </w:t>
                  </w:r>
                  <w:proofErr w:type="spellStart"/>
                  <w:r w:rsidRPr="00FD0650">
                    <w:rPr>
                      <w:rFonts w:ascii="Arial" w:eastAsia="Times New Roman" w:hAnsi="Arial" w:cs="Arial"/>
                      <w:color w:val="FFFFFF" w:themeColor="background1"/>
                      <w:sz w:val="14"/>
                      <w:szCs w:val="14"/>
                    </w:rPr>
                    <w:t>rates</w:t>
                  </w:r>
                  <w:proofErr w:type="spellEnd"/>
                </w:p>
              </w:tc>
              <w:tc>
                <w:tcPr>
                  <w:tcW w:w="1007" w:type="dxa"/>
                  <w:gridSpan w:val="4"/>
                  <w:vMerge w:val="restart"/>
                  <w:tcBorders>
                    <w:top w:val="nil"/>
                    <w:left w:val="nil"/>
                    <w:bottom w:val="nil"/>
                    <w:right w:val="nil"/>
                  </w:tcBorders>
                  <w:shd w:val="clear" w:color="auto" w:fill="807F83"/>
                  <w:vAlign w:val="center"/>
                </w:tcPr>
                <w:p w:rsidR="00AF1108" w:rsidRPr="00F417C3" w:rsidRDefault="00A106B3" w:rsidP="00AF1108">
                  <w:pPr>
                    <w:autoSpaceDE w:val="0"/>
                    <w:autoSpaceDN w:val="0"/>
                    <w:adjustRightInd w:val="0"/>
                    <w:jc w:val="right"/>
                    <w:rPr>
                      <w:rFonts w:ascii="Arial" w:hAnsi="Arial" w:cs="Arial"/>
                      <w:sz w:val="14"/>
                      <w:szCs w:val="14"/>
                      <w:highlight w:val="yellow"/>
                    </w:rPr>
                  </w:pPr>
                  <w:proofErr w:type="spellStart"/>
                  <w:r>
                    <w:rPr>
                      <w:rFonts w:ascii="Arial" w:eastAsia="Times New Roman" w:hAnsi="Arial" w:cs="Arial"/>
                      <w:bCs/>
                      <w:color w:val="FFFFFF" w:themeColor="background1"/>
                      <w:sz w:val="14"/>
                      <w:szCs w:val="14"/>
                    </w:rPr>
                    <w:t>Value</w:t>
                  </w:r>
                  <w:proofErr w:type="spellEnd"/>
                </w:p>
              </w:tc>
              <w:tc>
                <w:tcPr>
                  <w:tcW w:w="1679" w:type="dxa"/>
                  <w:gridSpan w:val="4"/>
                  <w:tcBorders>
                    <w:top w:val="nil"/>
                    <w:left w:val="nil"/>
                    <w:bottom w:val="nil"/>
                    <w:right w:val="nil"/>
                  </w:tcBorders>
                  <w:shd w:val="clear" w:color="auto" w:fill="807F83"/>
                  <w:vAlign w:val="center"/>
                </w:tcPr>
                <w:p w:rsidR="00AF1108" w:rsidRPr="00F417C3" w:rsidRDefault="00A106B3" w:rsidP="00AF1108">
                  <w:pPr>
                    <w:autoSpaceDE w:val="0"/>
                    <w:autoSpaceDN w:val="0"/>
                    <w:adjustRightInd w:val="0"/>
                    <w:ind w:left="-57"/>
                    <w:jc w:val="center"/>
                    <w:rPr>
                      <w:rFonts w:ascii="Arial" w:hAnsi="Arial" w:cs="Arial"/>
                      <w:sz w:val="14"/>
                      <w:szCs w:val="14"/>
                      <w:highlight w:val="yellow"/>
                    </w:rPr>
                  </w:pPr>
                  <w:proofErr w:type="spellStart"/>
                  <w:r>
                    <w:rPr>
                      <w:rFonts w:ascii="Arial" w:eastAsia="Times New Roman" w:hAnsi="Arial" w:cs="Arial"/>
                      <w:bCs/>
                      <w:color w:val="FFFFFF" w:themeColor="background1"/>
                      <w:sz w:val="14"/>
                      <w:szCs w:val="14"/>
                    </w:rPr>
                    <w:t>Change</w:t>
                  </w:r>
                  <w:proofErr w:type="spellEnd"/>
                </w:p>
              </w:tc>
            </w:tr>
            <w:tr w:rsidR="00AF1108" w:rsidRPr="003466AB" w:rsidTr="00907488">
              <w:trPr>
                <w:trHeight w:val="176"/>
              </w:trPr>
              <w:tc>
                <w:tcPr>
                  <w:tcW w:w="1282" w:type="dxa"/>
                  <w:vMerge/>
                  <w:tcBorders>
                    <w:left w:val="nil"/>
                    <w:bottom w:val="nil"/>
                    <w:right w:val="nil"/>
                  </w:tcBorders>
                  <w:shd w:val="clear" w:color="auto" w:fill="807F83"/>
                  <w:vAlign w:val="center"/>
                </w:tcPr>
                <w:p w:rsidR="00AF1108" w:rsidRPr="00F417C3" w:rsidRDefault="00AF1108" w:rsidP="00AF1108">
                  <w:pPr>
                    <w:rPr>
                      <w:rFonts w:ascii="Arial" w:eastAsia="Times New Roman" w:hAnsi="Arial" w:cs="Arial"/>
                      <w:sz w:val="14"/>
                      <w:szCs w:val="14"/>
                      <w:highlight w:val="yellow"/>
                    </w:rPr>
                  </w:pPr>
                </w:p>
              </w:tc>
              <w:tc>
                <w:tcPr>
                  <w:tcW w:w="1007" w:type="dxa"/>
                  <w:gridSpan w:val="4"/>
                  <w:vMerge/>
                  <w:tcBorders>
                    <w:left w:val="nil"/>
                    <w:bottom w:val="nil"/>
                    <w:right w:val="nil"/>
                  </w:tcBorders>
                  <w:shd w:val="clear" w:color="auto" w:fill="807F83"/>
                  <w:vAlign w:val="center"/>
                </w:tcPr>
                <w:p w:rsidR="00AF1108" w:rsidRPr="00F417C3" w:rsidRDefault="00AF1108" w:rsidP="00AF1108">
                  <w:pPr>
                    <w:autoSpaceDE w:val="0"/>
                    <w:autoSpaceDN w:val="0"/>
                    <w:adjustRightInd w:val="0"/>
                    <w:jc w:val="right"/>
                    <w:rPr>
                      <w:rFonts w:ascii="Arial" w:hAnsi="Arial" w:cs="Arial"/>
                      <w:sz w:val="14"/>
                      <w:szCs w:val="14"/>
                      <w:highlight w:val="yellow"/>
                    </w:rPr>
                  </w:pPr>
                </w:p>
              </w:tc>
              <w:tc>
                <w:tcPr>
                  <w:tcW w:w="828" w:type="dxa"/>
                  <w:gridSpan w:val="2"/>
                  <w:tcBorders>
                    <w:top w:val="nil"/>
                    <w:left w:val="nil"/>
                    <w:bottom w:val="nil"/>
                    <w:right w:val="nil"/>
                  </w:tcBorders>
                  <w:shd w:val="clear" w:color="auto" w:fill="807F83"/>
                </w:tcPr>
                <w:p w:rsidR="00AF1108" w:rsidRPr="00530FA6" w:rsidRDefault="00A106B3" w:rsidP="00AF1108">
                  <w:pPr>
                    <w:ind w:left="-250" w:right="-108"/>
                    <w:jc w:val="center"/>
                    <w:rPr>
                      <w:rFonts w:ascii="Arial" w:eastAsia="Times New Roman" w:hAnsi="Arial" w:cs="Arial"/>
                      <w:bCs/>
                      <w:color w:val="FFFFFF" w:themeColor="background1"/>
                      <w:sz w:val="14"/>
                      <w:szCs w:val="14"/>
                    </w:rPr>
                  </w:pPr>
                  <w:proofErr w:type="spellStart"/>
                  <w:r>
                    <w:rPr>
                      <w:rFonts w:ascii="Arial" w:eastAsia="Times New Roman" w:hAnsi="Arial" w:cs="Arial"/>
                      <w:bCs/>
                      <w:color w:val="FFFFFF" w:themeColor="background1"/>
                      <w:sz w:val="14"/>
                      <w:szCs w:val="14"/>
                    </w:rPr>
                    <w:t>for</w:t>
                  </w:r>
                  <w:proofErr w:type="spellEnd"/>
                  <w:r>
                    <w:rPr>
                      <w:rFonts w:ascii="Arial" w:eastAsia="Times New Roman" w:hAnsi="Arial" w:cs="Arial"/>
                      <w:bCs/>
                      <w:color w:val="FFFFFF" w:themeColor="background1"/>
                      <w:sz w:val="14"/>
                      <w:szCs w:val="14"/>
                    </w:rPr>
                    <w:t xml:space="preserve"> </w:t>
                  </w:r>
                  <w:proofErr w:type="spellStart"/>
                  <w:r>
                    <w:rPr>
                      <w:rFonts w:ascii="Arial" w:eastAsia="Times New Roman" w:hAnsi="Arial" w:cs="Arial"/>
                      <w:bCs/>
                      <w:color w:val="FFFFFF" w:themeColor="background1"/>
                      <w:sz w:val="14"/>
                      <w:szCs w:val="14"/>
                    </w:rPr>
                    <w:t>the</w:t>
                  </w:r>
                  <w:proofErr w:type="spellEnd"/>
                  <w:r>
                    <w:rPr>
                      <w:rFonts w:ascii="Arial" w:eastAsia="Times New Roman" w:hAnsi="Arial" w:cs="Arial"/>
                      <w:bCs/>
                      <w:color w:val="FFFFFF" w:themeColor="background1"/>
                      <w:sz w:val="14"/>
                      <w:szCs w:val="14"/>
                    </w:rPr>
                    <w:t xml:space="preserve"> </w:t>
                  </w:r>
                  <w:proofErr w:type="spellStart"/>
                  <w:r>
                    <w:rPr>
                      <w:rFonts w:ascii="Arial" w:eastAsia="Times New Roman" w:hAnsi="Arial" w:cs="Arial"/>
                      <w:bCs/>
                      <w:color w:val="FFFFFF" w:themeColor="background1"/>
                      <w:sz w:val="14"/>
                      <w:szCs w:val="14"/>
                    </w:rPr>
                    <w:t>day</w:t>
                  </w:r>
                  <w:proofErr w:type="spellEnd"/>
                </w:p>
              </w:tc>
              <w:tc>
                <w:tcPr>
                  <w:tcW w:w="851" w:type="dxa"/>
                  <w:gridSpan w:val="2"/>
                  <w:tcBorders>
                    <w:top w:val="nil"/>
                    <w:left w:val="nil"/>
                    <w:bottom w:val="nil"/>
                    <w:right w:val="nil"/>
                  </w:tcBorders>
                  <w:shd w:val="clear" w:color="auto" w:fill="807F83"/>
                </w:tcPr>
                <w:p w:rsidR="00AF1108" w:rsidRPr="00530FA6" w:rsidRDefault="00A106B3" w:rsidP="00AF1108">
                  <w:pPr>
                    <w:ind w:left="-139" w:right="-108"/>
                    <w:jc w:val="center"/>
                    <w:rPr>
                      <w:rFonts w:ascii="Arial" w:eastAsia="Times New Roman" w:hAnsi="Arial" w:cs="Arial"/>
                      <w:bCs/>
                      <w:color w:val="FFFFFF" w:themeColor="background1"/>
                      <w:sz w:val="14"/>
                      <w:szCs w:val="14"/>
                    </w:rPr>
                  </w:pPr>
                  <w:proofErr w:type="spellStart"/>
                  <w:r>
                    <w:rPr>
                      <w:rFonts w:ascii="Arial" w:eastAsia="Times New Roman" w:hAnsi="Arial" w:cs="Arial"/>
                      <w:bCs/>
                      <w:color w:val="FFFFFF" w:themeColor="background1"/>
                      <w:sz w:val="14"/>
                      <w:szCs w:val="14"/>
                    </w:rPr>
                    <w:t>fr</w:t>
                  </w:r>
                  <w:proofErr w:type="spellEnd"/>
                  <w:r>
                    <w:rPr>
                      <w:rFonts w:ascii="Arial" w:eastAsia="Times New Roman" w:hAnsi="Arial" w:cs="Arial"/>
                      <w:bCs/>
                      <w:color w:val="FFFFFF" w:themeColor="background1"/>
                      <w:sz w:val="14"/>
                      <w:szCs w:val="14"/>
                    </w:rPr>
                    <w:t xml:space="preserve"> 31.12.15</w:t>
                  </w:r>
                </w:p>
              </w:tc>
            </w:tr>
            <w:tr w:rsidR="00010871" w:rsidRPr="003466AB" w:rsidTr="00907488">
              <w:trPr>
                <w:trHeight w:val="176"/>
              </w:trPr>
              <w:tc>
                <w:tcPr>
                  <w:tcW w:w="1282" w:type="dxa"/>
                  <w:tcBorders>
                    <w:top w:val="nil"/>
                    <w:left w:val="nil"/>
                    <w:bottom w:val="single" w:sz="6" w:space="0" w:color="807F83"/>
                    <w:right w:val="nil"/>
                  </w:tcBorders>
                  <w:shd w:val="clear" w:color="auto" w:fill="auto"/>
                  <w:vAlign w:val="center"/>
                </w:tcPr>
                <w:p w:rsidR="00010871" w:rsidRDefault="00010871" w:rsidP="00010871">
                  <w:pPr>
                    <w:rPr>
                      <w:rFonts w:ascii="Arial" w:eastAsia="Times New Roman" w:hAnsi="Arial" w:cs="Arial"/>
                      <w:color w:val="000000"/>
                      <w:sz w:val="14"/>
                      <w:szCs w:val="14"/>
                    </w:rPr>
                  </w:pPr>
                  <w:r>
                    <w:rPr>
                      <w:rFonts w:ascii="Arial" w:eastAsia="Times New Roman" w:hAnsi="Arial" w:cs="Arial"/>
                      <w:color w:val="000000"/>
                      <w:sz w:val="14"/>
                      <w:szCs w:val="14"/>
                      <w:lang w:val="en-US"/>
                    </w:rPr>
                    <w:t>Euro</w:t>
                  </w:r>
                  <w:r>
                    <w:rPr>
                      <w:rFonts w:ascii="Arial" w:eastAsia="Times New Roman" w:hAnsi="Arial" w:cs="Arial"/>
                      <w:color w:val="000000"/>
                      <w:sz w:val="14"/>
                      <w:szCs w:val="14"/>
                    </w:rPr>
                    <w:t>/USD</w:t>
                  </w:r>
                </w:p>
              </w:tc>
              <w:tc>
                <w:tcPr>
                  <w:tcW w:w="984" w:type="dxa"/>
                  <w:gridSpan w:val="3"/>
                  <w:tcBorders>
                    <w:top w:val="nil"/>
                    <w:left w:val="nil"/>
                    <w:bottom w:val="single" w:sz="6" w:space="0" w:color="807F83"/>
                    <w:right w:val="nil"/>
                  </w:tcBorders>
                  <w:shd w:val="clear" w:color="auto" w:fill="auto"/>
                  <w:vAlign w:val="center"/>
                </w:tcPr>
                <w:p w:rsidR="00010871" w:rsidRDefault="00010871" w:rsidP="00010871">
                  <w:pPr>
                    <w:jc w:val="right"/>
                    <w:rPr>
                      <w:rFonts w:ascii="Arial" w:hAnsi="Arial" w:cs="Arial"/>
                      <w:sz w:val="14"/>
                      <w:szCs w:val="14"/>
                    </w:rPr>
                  </w:pPr>
                  <w:r>
                    <w:rPr>
                      <w:rFonts w:ascii="Arial" w:hAnsi="Arial" w:cs="Arial"/>
                      <w:sz w:val="14"/>
                      <w:szCs w:val="14"/>
                    </w:rPr>
                    <w:t>1,11</w:t>
                  </w:r>
                </w:p>
              </w:tc>
              <w:tc>
                <w:tcPr>
                  <w:tcW w:w="851" w:type="dxa"/>
                  <w:gridSpan w:val="3"/>
                  <w:tcBorders>
                    <w:top w:val="nil"/>
                    <w:left w:val="nil"/>
                    <w:bottom w:val="single" w:sz="6" w:space="0" w:color="807F83"/>
                    <w:right w:val="nil"/>
                  </w:tcBorders>
                  <w:shd w:val="clear" w:color="auto" w:fill="auto"/>
                  <w:vAlign w:val="center"/>
                </w:tcPr>
                <w:p w:rsidR="00010871" w:rsidRDefault="00010871" w:rsidP="00010871">
                  <w:pPr>
                    <w:jc w:val="right"/>
                    <w:rPr>
                      <w:rFonts w:ascii="Arial" w:hAnsi="Arial" w:cs="Arial"/>
                      <w:sz w:val="14"/>
                      <w:szCs w:val="14"/>
                    </w:rPr>
                  </w:pPr>
                  <w:r>
                    <w:rPr>
                      <w:rFonts w:ascii="Arial" w:hAnsi="Arial" w:cs="Arial"/>
                      <w:sz w:val="14"/>
                      <w:szCs w:val="14"/>
                    </w:rPr>
                    <w:t>0,13%</w:t>
                  </w:r>
                </w:p>
              </w:tc>
              <w:tc>
                <w:tcPr>
                  <w:tcW w:w="851" w:type="dxa"/>
                  <w:gridSpan w:val="2"/>
                  <w:tcBorders>
                    <w:top w:val="nil"/>
                    <w:left w:val="nil"/>
                    <w:bottom w:val="single" w:sz="6" w:space="0" w:color="807F83"/>
                    <w:right w:val="nil"/>
                  </w:tcBorders>
                  <w:shd w:val="clear" w:color="auto" w:fill="auto"/>
                  <w:vAlign w:val="center"/>
                </w:tcPr>
                <w:p w:rsidR="00010871" w:rsidRDefault="00010871" w:rsidP="00010871">
                  <w:pPr>
                    <w:jc w:val="right"/>
                    <w:rPr>
                      <w:rFonts w:ascii="Arial" w:hAnsi="Arial" w:cs="Arial"/>
                      <w:sz w:val="14"/>
                      <w:szCs w:val="14"/>
                    </w:rPr>
                  </w:pPr>
                  <w:r>
                    <w:rPr>
                      <w:rFonts w:ascii="Arial" w:hAnsi="Arial" w:cs="Arial"/>
                      <w:sz w:val="14"/>
                      <w:szCs w:val="14"/>
                    </w:rPr>
                    <w:t>-8,45%</w:t>
                  </w:r>
                </w:p>
              </w:tc>
            </w:tr>
            <w:tr w:rsidR="00010871" w:rsidRPr="003466AB" w:rsidTr="00907488">
              <w:trPr>
                <w:trHeight w:val="176"/>
              </w:trPr>
              <w:tc>
                <w:tcPr>
                  <w:tcW w:w="1282" w:type="dxa"/>
                  <w:tcBorders>
                    <w:top w:val="single" w:sz="6" w:space="0" w:color="807F83"/>
                    <w:left w:val="nil"/>
                    <w:bottom w:val="single" w:sz="6" w:space="0" w:color="807F83"/>
                    <w:right w:val="nil"/>
                  </w:tcBorders>
                  <w:shd w:val="clear" w:color="auto" w:fill="auto"/>
                  <w:vAlign w:val="center"/>
                </w:tcPr>
                <w:p w:rsidR="00010871" w:rsidRPr="00465047" w:rsidRDefault="00010871" w:rsidP="00010871">
                  <w:pPr>
                    <w:rPr>
                      <w:rFonts w:ascii="Arial" w:eastAsia="Times New Roman" w:hAnsi="Arial" w:cs="Arial"/>
                      <w:color w:val="000000"/>
                      <w:sz w:val="14"/>
                      <w:szCs w:val="14"/>
                      <w:lang w:val="en-US"/>
                    </w:rPr>
                  </w:pPr>
                  <w:r>
                    <w:rPr>
                      <w:rFonts w:ascii="Arial" w:eastAsia="Times New Roman" w:hAnsi="Arial" w:cs="Arial"/>
                      <w:color w:val="000000"/>
                      <w:sz w:val="14"/>
                      <w:szCs w:val="14"/>
                    </w:rPr>
                    <w:t>USD/</w:t>
                  </w:r>
                  <w:r>
                    <w:rPr>
                      <w:rFonts w:ascii="Arial" w:eastAsia="Times New Roman" w:hAnsi="Arial" w:cs="Arial"/>
                      <w:color w:val="000000"/>
                      <w:sz w:val="14"/>
                      <w:szCs w:val="14"/>
                      <w:lang w:val="en-US"/>
                    </w:rPr>
                    <w:t>RUB</w:t>
                  </w:r>
                </w:p>
              </w:tc>
              <w:tc>
                <w:tcPr>
                  <w:tcW w:w="984" w:type="dxa"/>
                  <w:gridSpan w:val="3"/>
                  <w:tcBorders>
                    <w:top w:val="single" w:sz="6" w:space="0" w:color="807F83"/>
                    <w:left w:val="nil"/>
                    <w:bottom w:val="single" w:sz="6" w:space="0" w:color="807F83"/>
                    <w:right w:val="nil"/>
                  </w:tcBorders>
                  <w:shd w:val="clear" w:color="auto" w:fill="auto"/>
                  <w:vAlign w:val="center"/>
                </w:tcPr>
                <w:p w:rsidR="00010871" w:rsidRDefault="00010871" w:rsidP="00010871">
                  <w:pPr>
                    <w:jc w:val="right"/>
                    <w:rPr>
                      <w:rFonts w:ascii="Arial" w:hAnsi="Arial" w:cs="Arial"/>
                      <w:sz w:val="14"/>
                      <w:szCs w:val="14"/>
                    </w:rPr>
                  </w:pPr>
                  <w:r>
                    <w:rPr>
                      <w:rFonts w:ascii="Arial" w:hAnsi="Arial" w:cs="Arial"/>
                      <w:sz w:val="14"/>
                      <w:szCs w:val="14"/>
                    </w:rPr>
                    <w:t>75,46</w:t>
                  </w:r>
                </w:p>
              </w:tc>
              <w:tc>
                <w:tcPr>
                  <w:tcW w:w="851" w:type="dxa"/>
                  <w:gridSpan w:val="3"/>
                  <w:tcBorders>
                    <w:top w:val="single" w:sz="6" w:space="0" w:color="807F83"/>
                    <w:left w:val="nil"/>
                    <w:bottom w:val="single" w:sz="6" w:space="0" w:color="807F83"/>
                    <w:right w:val="nil"/>
                  </w:tcBorders>
                  <w:shd w:val="clear" w:color="auto" w:fill="auto"/>
                  <w:vAlign w:val="center"/>
                </w:tcPr>
                <w:p w:rsidR="00010871" w:rsidRDefault="00010871" w:rsidP="00010871">
                  <w:pPr>
                    <w:jc w:val="right"/>
                    <w:rPr>
                      <w:rFonts w:ascii="Arial" w:hAnsi="Arial" w:cs="Arial"/>
                      <w:sz w:val="14"/>
                      <w:szCs w:val="14"/>
                    </w:rPr>
                  </w:pPr>
                  <w:r>
                    <w:rPr>
                      <w:rFonts w:ascii="Arial" w:hAnsi="Arial" w:cs="Arial"/>
                      <w:sz w:val="14"/>
                      <w:szCs w:val="14"/>
                    </w:rPr>
                    <w:t>-3,07%</w:t>
                  </w:r>
                </w:p>
              </w:tc>
              <w:tc>
                <w:tcPr>
                  <w:tcW w:w="851" w:type="dxa"/>
                  <w:gridSpan w:val="2"/>
                  <w:tcBorders>
                    <w:top w:val="single" w:sz="6" w:space="0" w:color="807F83"/>
                    <w:left w:val="nil"/>
                    <w:bottom w:val="single" w:sz="6" w:space="0" w:color="807F83"/>
                    <w:right w:val="nil"/>
                  </w:tcBorders>
                  <w:shd w:val="clear" w:color="auto" w:fill="auto"/>
                  <w:vAlign w:val="center"/>
                </w:tcPr>
                <w:p w:rsidR="00010871" w:rsidRDefault="00010871" w:rsidP="00010871">
                  <w:pPr>
                    <w:jc w:val="right"/>
                    <w:rPr>
                      <w:rFonts w:ascii="Arial" w:hAnsi="Arial" w:cs="Arial"/>
                      <w:sz w:val="14"/>
                      <w:szCs w:val="14"/>
                    </w:rPr>
                  </w:pPr>
                  <w:r>
                    <w:rPr>
                      <w:rFonts w:ascii="Arial" w:hAnsi="Arial" w:cs="Arial"/>
                      <w:sz w:val="14"/>
                      <w:szCs w:val="14"/>
                    </w:rPr>
                    <w:t>3,53%</w:t>
                  </w:r>
                </w:p>
              </w:tc>
            </w:tr>
            <w:tr w:rsidR="00010871" w:rsidRPr="003466AB" w:rsidTr="00907488">
              <w:trPr>
                <w:trHeight w:val="176"/>
              </w:trPr>
              <w:tc>
                <w:tcPr>
                  <w:tcW w:w="1282" w:type="dxa"/>
                  <w:tcBorders>
                    <w:top w:val="single" w:sz="6" w:space="0" w:color="807F83"/>
                    <w:left w:val="nil"/>
                    <w:bottom w:val="single" w:sz="12" w:space="0" w:color="807F83"/>
                    <w:right w:val="nil"/>
                  </w:tcBorders>
                  <w:shd w:val="clear" w:color="auto" w:fill="auto"/>
                  <w:vAlign w:val="center"/>
                </w:tcPr>
                <w:p w:rsidR="00010871" w:rsidRPr="00465047" w:rsidRDefault="00010871" w:rsidP="00010871">
                  <w:pPr>
                    <w:rPr>
                      <w:rFonts w:ascii="Arial" w:eastAsia="Times New Roman" w:hAnsi="Arial" w:cs="Arial"/>
                      <w:color w:val="000000"/>
                      <w:sz w:val="14"/>
                      <w:szCs w:val="14"/>
                      <w:lang w:val="en-US"/>
                    </w:rPr>
                  </w:pPr>
                  <w:r>
                    <w:rPr>
                      <w:rFonts w:ascii="Arial" w:eastAsia="Times New Roman" w:hAnsi="Arial" w:cs="Arial"/>
                      <w:color w:val="000000"/>
                      <w:sz w:val="14"/>
                      <w:szCs w:val="14"/>
                      <w:lang w:val="en-US"/>
                    </w:rPr>
                    <w:t>Euro</w:t>
                  </w:r>
                  <w:r>
                    <w:rPr>
                      <w:rFonts w:ascii="Arial" w:eastAsia="Times New Roman" w:hAnsi="Arial" w:cs="Arial"/>
                      <w:color w:val="000000"/>
                      <w:sz w:val="14"/>
                      <w:szCs w:val="14"/>
                    </w:rPr>
                    <w:t>/</w:t>
                  </w:r>
                  <w:r>
                    <w:rPr>
                      <w:rFonts w:ascii="Arial" w:eastAsia="Times New Roman" w:hAnsi="Arial" w:cs="Arial"/>
                      <w:color w:val="000000"/>
                      <w:sz w:val="14"/>
                      <w:szCs w:val="14"/>
                      <w:lang w:val="en-US"/>
                    </w:rPr>
                    <w:t>RUB</w:t>
                  </w:r>
                </w:p>
              </w:tc>
              <w:tc>
                <w:tcPr>
                  <w:tcW w:w="984" w:type="dxa"/>
                  <w:gridSpan w:val="3"/>
                  <w:tcBorders>
                    <w:top w:val="single" w:sz="6" w:space="0" w:color="807F83"/>
                    <w:left w:val="nil"/>
                    <w:bottom w:val="single" w:sz="12" w:space="0" w:color="807F83"/>
                    <w:right w:val="nil"/>
                  </w:tcBorders>
                  <w:shd w:val="clear" w:color="auto" w:fill="auto"/>
                  <w:vAlign w:val="center"/>
                </w:tcPr>
                <w:p w:rsidR="00010871" w:rsidRDefault="00010871" w:rsidP="00010871">
                  <w:pPr>
                    <w:jc w:val="right"/>
                    <w:rPr>
                      <w:rFonts w:ascii="Arial" w:hAnsi="Arial" w:cs="Arial"/>
                      <w:color w:val="000000"/>
                      <w:sz w:val="14"/>
                      <w:szCs w:val="14"/>
                    </w:rPr>
                  </w:pPr>
                  <w:r>
                    <w:rPr>
                      <w:rFonts w:ascii="Arial" w:hAnsi="Arial" w:cs="Arial"/>
                      <w:color w:val="000000"/>
                      <w:sz w:val="14"/>
                      <w:szCs w:val="14"/>
                    </w:rPr>
                    <w:t>84,05</w:t>
                  </w:r>
                </w:p>
              </w:tc>
              <w:tc>
                <w:tcPr>
                  <w:tcW w:w="851" w:type="dxa"/>
                  <w:gridSpan w:val="3"/>
                  <w:tcBorders>
                    <w:top w:val="single" w:sz="6" w:space="0" w:color="807F83"/>
                    <w:left w:val="nil"/>
                    <w:bottom w:val="single" w:sz="12" w:space="0" w:color="807F83"/>
                    <w:right w:val="nil"/>
                  </w:tcBorders>
                  <w:shd w:val="clear" w:color="auto" w:fill="auto"/>
                  <w:vAlign w:val="center"/>
                </w:tcPr>
                <w:p w:rsidR="00010871" w:rsidRDefault="00010871" w:rsidP="00010871">
                  <w:pPr>
                    <w:jc w:val="right"/>
                    <w:rPr>
                      <w:rFonts w:ascii="Arial" w:hAnsi="Arial" w:cs="Arial"/>
                      <w:color w:val="000000"/>
                      <w:sz w:val="14"/>
                      <w:szCs w:val="14"/>
                    </w:rPr>
                  </w:pPr>
                  <w:r>
                    <w:rPr>
                      <w:rFonts w:ascii="Arial" w:hAnsi="Arial" w:cs="Arial"/>
                      <w:color w:val="000000"/>
                      <w:sz w:val="14"/>
                      <w:szCs w:val="14"/>
                    </w:rPr>
                    <w:t>-3,34%</w:t>
                  </w:r>
                </w:p>
              </w:tc>
              <w:tc>
                <w:tcPr>
                  <w:tcW w:w="851" w:type="dxa"/>
                  <w:gridSpan w:val="2"/>
                  <w:tcBorders>
                    <w:top w:val="single" w:sz="6" w:space="0" w:color="807F83"/>
                    <w:left w:val="nil"/>
                    <w:bottom w:val="single" w:sz="12" w:space="0" w:color="807F83"/>
                    <w:right w:val="nil"/>
                  </w:tcBorders>
                  <w:shd w:val="clear" w:color="auto" w:fill="auto"/>
                  <w:vAlign w:val="center"/>
                </w:tcPr>
                <w:p w:rsidR="00010871" w:rsidRDefault="00010871" w:rsidP="00010871">
                  <w:pPr>
                    <w:jc w:val="right"/>
                    <w:rPr>
                      <w:rFonts w:ascii="Arial" w:hAnsi="Arial" w:cs="Arial"/>
                      <w:color w:val="000000"/>
                      <w:sz w:val="14"/>
                      <w:szCs w:val="14"/>
                    </w:rPr>
                  </w:pPr>
                  <w:r>
                    <w:rPr>
                      <w:rFonts w:ascii="Arial" w:hAnsi="Arial" w:cs="Arial"/>
                      <w:color w:val="000000"/>
                      <w:sz w:val="14"/>
                      <w:szCs w:val="14"/>
                    </w:rPr>
                    <w:t>5,46%</w:t>
                  </w:r>
                </w:p>
              </w:tc>
            </w:tr>
            <w:tr w:rsidR="00AF1108" w:rsidRPr="009838B5" w:rsidTr="00907488">
              <w:trPr>
                <w:trHeight w:val="176"/>
              </w:trPr>
              <w:tc>
                <w:tcPr>
                  <w:tcW w:w="3968" w:type="dxa"/>
                  <w:gridSpan w:val="9"/>
                  <w:tcBorders>
                    <w:top w:val="single" w:sz="12" w:space="0" w:color="807F83"/>
                    <w:bottom w:val="nil"/>
                  </w:tcBorders>
                </w:tcPr>
                <w:p w:rsidR="00AF1108" w:rsidRPr="009838B5" w:rsidRDefault="00A106B3" w:rsidP="00AF1108">
                  <w:pPr>
                    <w:spacing w:before="60"/>
                    <w:rPr>
                      <w:rFonts w:ascii="Arial" w:eastAsia="Times New Roman" w:hAnsi="Arial" w:cs="Arial"/>
                      <w:i/>
                      <w:iCs/>
                      <w:color w:val="31849B" w:themeColor="accent5" w:themeShade="BF"/>
                      <w:sz w:val="14"/>
                      <w:szCs w:val="14"/>
                    </w:rPr>
                  </w:pPr>
                  <w:proofErr w:type="spellStart"/>
                  <w:r w:rsidRPr="00A106B3">
                    <w:rPr>
                      <w:rFonts w:ascii="Arial" w:eastAsia="Times New Roman" w:hAnsi="Arial" w:cs="Arial"/>
                      <w:i/>
                      <w:iCs/>
                      <w:color w:val="135092"/>
                      <w:sz w:val="14"/>
                      <w:szCs w:val="14"/>
                    </w:rPr>
                    <w:t>Source</w:t>
                  </w:r>
                  <w:proofErr w:type="spellEnd"/>
                  <w:r w:rsidRPr="00A106B3">
                    <w:rPr>
                      <w:rFonts w:ascii="Arial" w:eastAsia="Times New Roman" w:hAnsi="Arial" w:cs="Arial"/>
                      <w:i/>
                      <w:iCs/>
                      <w:color w:val="135092"/>
                      <w:sz w:val="14"/>
                      <w:szCs w:val="14"/>
                    </w:rPr>
                    <w:t xml:space="preserve">: </w:t>
                  </w:r>
                  <w:proofErr w:type="spellStart"/>
                  <w:r w:rsidRPr="00A106B3">
                    <w:rPr>
                      <w:rFonts w:ascii="Arial" w:eastAsia="Times New Roman" w:hAnsi="Arial" w:cs="Arial"/>
                      <w:i/>
                      <w:iCs/>
                      <w:color w:val="135092"/>
                      <w:sz w:val="14"/>
                      <w:szCs w:val="14"/>
                    </w:rPr>
                    <w:t>Bloomberg</w:t>
                  </w:r>
                  <w:proofErr w:type="spellEnd"/>
                  <w:r w:rsidRPr="00A106B3">
                    <w:rPr>
                      <w:rFonts w:ascii="Arial" w:eastAsia="Times New Roman" w:hAnsi="Arial" w:cs="Arial"/>
                      <w:i/>
                      <w:iCs/>
                      <w:color w:val="135092"/>
                      <w:sz w:val="14"/>
                      <w:szCs w:val="14"/>
                    </w:rPr>
                    <w:t xml:space="preserve">, </w:t>
                  </w:r>
                  <w:proofErr w:type="spellStart"/>
                  <w:r w:rsidRPr="00A106B3">
                    <w:rPr>
                      <w:rFonts w:ascii="Arial" w:eastAsia="Times New Roman" w:hAnsi="Arial" w:cs="Arial"/>
                      <w:i/>
                      <w:iCs/>
                      <w:color w:val="135092"/>
                      <w:sz w:val="14"/>
                      <w:szCs w:val="14"/>
                    </w:rPr>
                    <w:t>Company</w:t>
                  </w:r>
                  <w:proofErr w:type="spellEnd"/>
                  <w:r w:rsidRPr="00A106B3">
                    <w:rPr>
                      <w:rFonts w:ascii="Arial" w:eastAsia="Times New Roman" w:hAnsi="Arial" w:cs="Arial"/>
                      <w:i/>
                      <w:iCs/>
                      <w:color w:val="135092"/>
                      <w:sz w:val="14"/>
                      <w:szCs w:val="14"/>
                    </w:rPr>
                    <w:t xml:space="preserve"> </w:t>
                  </w:r>
                  <w:proofErr w:type="spellStart"/>
                  <w:r w:rsidRPr="00A106B3">
                    <w:rPr>
                      <w:rFonts w:ascii="Arial" w:eastAsia="Times New Roman" w:hAnsi="Arial" w:cs="Arial"/>
                      <w:i/>
                      <w:iCs/>
                      <w:color w:val="135092"/>
                      <w:sz w:val="14"/>
                      <w:szCs w:val="14"/>
                    </w:rPr>
                    <w:t>calculations</w:t>
                  </w:r>
                  <w:proofErr w:type="spellEnd"/>
                </w:p>
              </w:tc>
            </w:tr>
            <w:tr w:rsidR="00AF1108" w:rsidRPr="003466AB" w:rsidTr="00907488">
              <w:trPr>
                <w:trHeight w:val="176"/>
              </w:trPr>
              <w:tc>
                <w:tcPr>
                  <w:tcW w:w="1282" w:type="dxa"/>
                  <w:vMerge w:val="restart"/>
                  <w:tcBorders>
                    <w:top w:val="nil"/>
                    <w:left w:val="nil"/>
                    <w:bottom w:val="nil"/>
                    <w:right w:val="nil"/>
                  </w:tcBorders>
                  <w:shd w:val="clear" w:color="auto" w:fill="807F83"/>
                  <w:vAlign w:val="center"/>
                </w:tcPr>
                <w:p w:rsidR="00AF1108" w:rsidRPr="006E0237" w:rsidRDefault="00FD0650" w:rsidP="00AF1108">
                  <w:pPr>
                    <w:jc w:val="both"/>
                    <w:rPr>
                      <w:rFonts w:ascii="Arial" w:eastAsia="Times New Roman" w:hAnsi="Arial" w:cs="Arial"/>
                      <w:bCs/>
                      <w:color w:val="FFFFFF" w:themeColor="background1"/>
                      <w:sz w:val="14"/>
                      <w:szCs w:val="14"/>
                    </w:rPr>
                  </w:pPr>
                  <w:proofErr w:type="spellStart"/>
                  <w:r w:rsidRPr="00FD0650">
                    <w:rPr>
                      <w:rFonts w:ascii="Arial" w:eastAsia="Times New Roman" w:hAnsi="Arial" w:cs="Arial"/>
                      <w:bCs/>
                      <w:color w:val="FFFFFF" w:themeColor="background1"/>
                      <w:sz w:val="14"/>
                      <w:szCs w:val="14"/>
                    </w:rPr>
                    <w:t>Raw</w:t>
                  </w:r>
                  <w:proofErr w:type="spellEnd"/>
                </w:p>
              </w:tc>
              <w:tc>
                <w:tcPr>
                  <w:tcW w:w="1007" w:type="dxa"/>
                  <w:gridSpan w:val="4"/>
                  <w:vMerge w:val="restart"/>
                  <w:tcBorders>
                    <w:top w:val="nil"/>
                    <w:left w:val="nil"/>
                    <w:bottom w:val="nil"/>
                    <w:right w:val="nil"/>
                  </w:tcBorders>
                  <w:shd w:val="clear" w:color="auto" w:fill="807F83"/>
                  <w:vAlign w:val="center"/>
                </w:tcPr>
                <w:p w:rsidR="00AF1108" w:rsidRPr="006E0237" w:rsidRDefault="00A106B3" w:rsidP="00AF1108">
                  <w:pPr>
                    <w:jc w:val="center"/>
                    <w:rPr>
                      <w:rFonts w:ascii="Arial" w:eastAsia="Times New Roman" w:hAnsi="Arial" w:cs="Arial"/>
                      <w:bCs/>
                      <w:color w:val="FFFFFF" w:themeColor="background1"/>
                      <w:sz w:val="14"/>
                      <w:szCs w:val="14"/>
                    </w:rPr>
                  </w:pPr>
                  <w:proofErr w:type="spellStart"/>
                  <w:r>
                    <w:rPr>
                      <w:rFonts w:ascii="Arial" w:eastAsia="Times New Roman" w:hAnsi="Arial" w:cs="Arial"/>
                      <w:bCs/>
                      <w:color w:val="FFFFFF" w:themeColor="background1"/>
                      <w:sz w:val="14"/>
                      <w:szCs w:val="14"/>
                    </w:rPr>
                    <w:t>Value</w:t>
                  </w:r>
                  <w:proofErr w:type="spellEnd"/>
                </w:p>
              </w:tc>
              <w:tc>
                <w:tcPr>
                  <w:tcW w:w="1679" w:type="dxa"/>
                  <w:gridSpan w:val="4"/>
                  <w:tcBorders>
                    <w:top w:val="nil"/>
                    <w:left w:val="nil"/>
                    <w:bottom w:val="nil"/>
                    <w:right w:val="nil"/>
                  </w:tcBorders>
                  <w:shd w:val="clear" w:color="auto" w:fill="807F83"/>
                  <w:vAlign w:val="bottom"/>
                </w:tcPr>
                <w:p w:rsidR="00AF1108" w:rsidRPr="006E0237" w:rsidRDefault="00A106B3" w:rsidP="00AF1108">
                  <w:pPr>
                    <w:jc w:val="center"/>
                    <w:rPr>
                      <w:rFonts w:ascii="Arial" w:eastAsia="Times New Roman" w:hAnsi="Arial" w:cs="Arial"/>
                      <w:bCs/>
                      <w:color w:val="FFFFFF" w:themeColor="background1"/>
                      <w:sz w:val="14"/>
                      <w:szCs w:val="14"/>
                    </w:rPr>
                  </w:pPr>
                  <w:proofErr w:type="spellStart"/>
                  <w:r>
                    <w:rPr>
                      <w:rFonts w:ascii="Arial" w:eastAsia="Times New Roman" w:hAnsi="Arial" w:cs="Arial"/>
                      <w:bCs/>
                      <w:color w:val="FFFFFF" w:themeColor="background1"/>
                      <w:sz w:val="14"/>
                      <w:szCs w:val="14"/>
                    </w:rPr>
                    <w:t>Change</w:t>
                  </w:r>
                  <w:proofErr w:type="spellEnd"/>
                </w:p>
              </w:tc>
            </w:tr>
            <w:tr w:rsidR="00AF1108" w:rsidRPr="003466AB" w:rsidTr="00907488">
              <w:trPr>
                <w:trHeight w:val="176"/>
              </w:trPr>
              <w:tc>
                <w:tcPr>
                  <w:tcW w:w="1282" w:type="dxa"/>
                  <w:vMerge/>
                  <w:tcBorders>
                    <w:top w:val="nil"/>
                    <w:left w:val="nil"/>
                    <w:bottom w:val="nil"/>
                    <w:right w:val="nil"/>
                  </w:tcBorders>
                  <w:shd w:val="clear" w:color="auto" w:fill="807F83"/>
                  <w:vAlign w:val="center"/>
                </w:tcPr>
                <w:p w:rsidR="00AF1108" w:rsidRPr="006E0237" w:rsidRDefault="00AF1108" w:rsidP="00AF1108">
                  <w:pPr>
                    <w:jc w:val="both"/>
                    <w:rPr>
                      <w:rFonts w:ascii="Arial" w:eastAsia="Times New Roman" w:hAnsi="Arial" w:cs="Arial"/>
                      <w:bCs/>
                      <w:color w:val="FFFFFF" w:themeColor="background1"/>
                      <w:sz w:val="14"/>
                      <w:szCs w:val="14"/>
                    </w:rPr>
                  </w:pPr>
                </w:p>
              </w:tc>
              <w:tc>
                <w:tcPr>
                  <w:tcW w:w="1007" w:type="dxa"/>
                  <w:gridSpan w:val="4"/>
                  <w:vMerge/>
                  <w:tcBorders>
                    <w:top w:val="nil"/>
                    <w:left w:val="nil"/>
                    <w:bottom w:val="nil"/>
                    <w:right w:val="nil"/>
                  </w:tcBorders>
                  <w:shd w:val="clear" w:color="auto" w:fill="807F83"/>
                  <w:vAlign w:val="center"/>
                </w:tcPr>
                <w:p w:rsidR="00AF1108" w:rsidRPr="006E0237" w:rsidRDefault="00AF1108" w:rsidP="00AF1108">
                  <w:pPr>
                    <w:jc w:val="center"/>
                    <w:rPr>
                      <w:rFonts w:ascii="Arial" w:eastAsia="Times New Roman" w:hAnsi="Arial" w:cs="Arial"/>
                      <w:bCs/>
                      <w:color w:val="FFFFFF" w:themeColor="background1"/>
                      <w:sz w:val="14"/>
                      <w:szCs w:val="14"/>
                    </w:rPr>
                  </w:pPr>
                </w:p>
              </w:tc>
              <w:tc>
                <w:tcPr>
                  <w:tcW w:w="883" w:type="dxa"/>
                  <w:gridSpan w:val="3"/>
                  <w:tcBorders>
                    <w:top w:val="nil"/>
                    <w:left w:val="nil"/>
                    <w:bottom w:val="nil"/>
                    <w:right w:val="nil"/>
                  </w:tcBorders>
                  <w:shd w:val="clear" w:color="auto" w:fill="807F83"/>
                </w:tcPr>
                <w:p w:rsidR="00AF1108" w:rsidRPr="00530FA6" w:rsidRDefault="00A106B3" w:rsidP="00AF1108">
                  <w:pPr>
                    <w:ind w:left="-250" w:right="-108"/>
                    <w:jc w:val="center"/>
                    <w:rPr>
                      <w:rFonts w:ascii="Arial" w:eastAsia="Times New Roman" w:hAnsi="Arial" w:cs="Arial"/>
                      <w:bCs/>
                      <w:color w:val="FFFFFF" w:themeColor="background1"/>
                      <w:sz w:val="14"/>
                      <w:szCs w:val="14"/>
                    </w:rPr>
                  </w:pPr>
                  <w:proofErr w:type="spellStart"/>
                  <w:r>
                    <w:rPr>
                      <w:rFonts w:ascii="Arial" w:eastAsia="Times New Roman" w:hAnsi="Arial" w:cs="Arial"/>
                      <w:bCs/>
                      <w:color w:val="FFFFFF" w:themeColor="background1"/>
                      <w:sz w:val="14"/>
                      <w:szCs w:val="14"/>
                    </w:rPr>
                    <w:t>for</w:t>
                  </w:r>
                  <w:proofErr w:type="spellEnd"/>
                  <w:r>
                    <w:rPr>
                      <w:rFonts w:ascii="Arial" w:eastAsia="Times New Roman" w:hAnsi="Arial" w:cs="Arial"/>
                      <w:bCs/>
                      <w:color w:val="FFFFFF" w:themeColor="background1"/>
                      <w:sz w:val="14"/>
                      <w:szCs w:val="14"/>
                    </w:rPr>
                    <w:t xml:space="preserve"> </w:t>
                  </w:r>
                  <w:proofErr w:type="spellStart"/>
                  <w:r>
                    <w:rPr>
                      <w:rFonts w:ascii="Arial" w:eastAsia="Times New Roman" w:hAnsi="Arial" w:cs="Arial"/>
                      <w:bCs/>
                      <w:color w:val="FFFFFF" w:themeColor="background1"/>
                      <w:sz w:val="14"/>
                      <w:szCs w:val="14"/>
                    </w:rPr>
                    <w:t>the</w:t>
                  </w:r>
                  <w:proofErr w:type="spellEnd"/>
                  <w:r>
                    <w:rPr>
                      <w:rFonts w:ascii="Arial" w:eastAsia="Times New Roman" w:hAnsi="Arial" w:cs="Arial"/>
                      <w:bCs/>
                      <w:color w:val="FFFFFF" w:themeColor="background1"/>
                      <w:sz w:val="14"/>
                      <w:szCs w:val="14"/>
                    </w:rPr>
                    <w:t xml:space="preserve"> </w:t>
                  </w:r>
                  <w:proofErr w:type="spellStart"/>
                  <w:r>
                    <w:rPr>
                      <w:rFonts w:ascii="Arial" w:eastAsia="Times New Roman" w:hAnsi="Arial" w:cs="Arial"/>
                      <w:bCs/>
                      <w:color w:val="FFFFFF" w:themeColor="background1"/>
                      <w:sz w:val="14"/>
                      <w:szCs w:val="14"/>
                    </w:rPr>
                    <w:t>day</w:t>
                  </w:r>
                  <w:proofErr w:type="spellEnd"/>
                </w:p>
              </w:tc>
              <w:tc>
                <w:tcPr>
                  <w:tcW w:w="796" w:type="dxa"/>
                  <w:tcBorders>
                    <w:top w:val="nil"/>
                    <w:left w:val="nil"/>
                    <w:bottom w:val="nil"/>
                    <w:right w:val="nil"/>
                  </w:tcBorders>
                  <w:shd w:val="clear" w:color="auto" w:fill="807F83"/>
                </w:tcPr>
                <w:p w:rsidR="00AF1108" w:rsidRPr="00530FA6" w:rsidRDefault="00A106B3" w:rsidP="00AF1108">
                  <w:pPr>
                    <w:ind w:left="-139" w:right="-108"/>
                    <w:jc w:val="center"/>
                    <w:rPr>
                      <w:rFonts w:ascii="Arial" w:eastAsia="Times New Roman" w:hAnsi="Arial" w:cs="Arial"/>
                      <w:bCs/>
                      <w:color w:val="FFFFFF" w:themeColor="background1"/>
                      <w:sz w:val="14"/>
                      <w:szCs w:val="14"/>
                    </w:rPr>
                  </w:pPr>
                  <w:proofErr w:type="spellStart"/>
                  <w:r>
                    <w:rPr>
                      <w:rFonts w:ascii="Arial" w:eastAsia="Times New Roman" w:hAnsi="Arial" w:cs="Arial"/>
                      <w:bCs/>
                      <w:color w:val="FFFFFF" w:themeColor="background1"/>
                      <w:sz w:val="14"/>
                      <w:szCs w:val="14"/>
                    </w:rPr>
                    <w:t>fr</w:t>
                  </w:r>
                  <w:proofErr w:type="spellEnd"/>
                  <w:r>
                    <w:rPr>
                      <w:rFonts w:ascii="Arial" w:eastAsia="Times New Roman" w:hAnsi="Arial" w:cs="Arial"/>
                      <w:bCs/>
                      <w:color w:val="FFFFFF" w:themeColor="background1"/>
                      <w:sz w:val="14"/>
                      <w:szCs w:val="14"/>
                    </w:rPr>
                    <w:t xml:space="preserve"> 31.12.15</w:t>
                  </w:r>
                </w:p>
              </w:tc>
            </w:tr>
            <w:tr w:rsidR="00010871" w:rsidRPr="003466AB" w:rsidTr="00907488">
              <w:trPr>
                <w:trHeight w:val="176"/>
              </w:trPr>
              <w:tc>
                <w:tcPr>
                  <w:tcW w:w="1282" w:type="dxa"/>
                  <w:tcBorders>
                    <w:top w:val="nil"/>
                    <w:left w:val="nil"/>
                    <w:bottom w:val="single" w:sz="6" w:space="0" w:color="807F83"/>
                    <w:right w:val="nil"/>
                  </w:tcBorders>
                  <w:shd w:val="clear" w:color="auto" w:fill="auto"/>
                  <w:vAlign w:val="center"/>
                </w:tcPr>
                <w:p w:rsidR="00010871" w:rsidRPr="009929E4" w:rsidRDefault="00010871" w:rsidP="00010871">
                  <w:pPr>
                    <w:rPr>
                      <w:rFonts w:ascii="Arial" w:eastAsia="Times New Roman" w:hAnsi="Arial" w:cs="Arial"/>
                      <w:sz w:val="14"/>
                      <w:szCs w:val="14"/>
                      <w:lang w:val="en-US"/>
                    </w:rPr>
                  </w:pPr>
                  <w:r>
                    <w:rPr>
                      <w:rFonts w:ascii="Arial" w:eastAsia="Times New Roman" w:hAnsi="Arial" w:cs="Arial"/>
                      <w:sz w:val="14"/>
                      <w:szCs w:val="14"/>
                      <w:lang w:val="en-US"/>
                    </w:rPr>
                    <w:t>Gold</w:t>
                  </w:r>
                  <w:r w:rsidRPr="009929E4">
                    <w:rPr>
                      <w:rFonts w:ascii="Arial" w:eastAsia="Times New Roman" w:hAnsi="Arial" w:cs="Arial"/>
                      <w:sz w:val="14"/>
                      <w:szCs w:val="14"/>
                    </w:rPr>
                    <w:t xml:space="preserve">, </w:t>
                  </w:r>
                  <w:r w:rsidRPr="009929E4">
                    <w:rPr>
                      <w:rFonts w:ascii="Arial" w:eastAsia="Times New Roman" w:hAnsi="Arial" w:cs="Arial"/>
                      <w:sz w:val="14"/>
                      <w:szCs w:val="14"/>
                      <w:lang w:val="en-US"/>
                    </w:rPr>
                    <w:t>USD</w:t>
                  </w:r>
                  <w:r w:rsidRPr="009929E4">
                    <w:rPr>
                      <w:rFonts w:ascii="Arial" w:eastAsia="Times New Roman" w:hAnsi="Arial" w:cs="Arial"/>
                      <w:sz w:val="14"/>
                      <w:szCs w:val="14"/>
                    </w:rPr>
                    <w:t>/</w:t>
                  </w:r>
                  <w:proofErr w:type="spellStart"/>
                  <w:r w:rsidRPr="009929E4">
                    <w:rPr>
                      <w:rFonts w:ascii="Arial" w:eastAsia="Times New Roman" w:hAnsi="Arial" w:cs="Arial"/>
                      <w:sz w:val="14"/>
                      <w:szCs w:val="14"/>
                    </w:rPr>
                    <w:t>oz</w:t>
                  </w:r>
                  <w:proofErr w:type="spellEnd"/>
                </w:p>
              </w:tc>
              <w:tc>
                <w:tcPr>
                  <w:tcW w:w="1007" w:type="dxa"/>
                  <w:gridSpan w:val="4"/>
                  <w:tcBorders>
                    <w:top w:val="nil"/>
                    <w:left w:val="nil"/>
                    <w:bottom w:val="single" w:sz="6" w:space="0" w:color="807F83"/>
                    <w:right w:val="nil"/>
                  </w:tcBorders>
                  <w:vAlign w:val="center"/>
                </w:tcPr>
                <w:p w:rsidR="00010871" w:rsidRDefault="00010871" w:rsidP="00010871">
                  <w:pPr>
                    <w:jc w:val="right"/>
                    <w:rPr>
                      <w:rFonts w:ascii="Arial" w:hAnsi="Arial" w:cs="Arial"/>
                      <w:sz w:val="14"/>
                      <w:szCs w:val="14"/>
                    </w:rPr>
                  </w:pPr>
                  <w:r>
                    <w:rPr>
                      <w:rFonts w:ascii="Arial" w:hAnsi="Arial" w:cs="Arial"/>
                      <w:sz w:val="14"/>
                      <w:szCs w:val="14"/>
                    </w:rPr>
                    <w:t>1 226,80</w:t>
                  </w:r>
                </w:p>
              </w:tc>
              <w:tc>
                <w:tcPr>
                  <w:tcW w:w="828" w:type="dxa"/>
                  <w:gridSpan w:val="2"/>
                  <w:tcBorders>
                    <w:top w:val="nil"/>
                    <w:left w:val="nil"/>
                    <w:bottom w:val="single" w:sz="6" w:space="0" w:color="807F83"/>
                    <w:right w:val="nil"/>
                  </w:tcBorders>
                  <w:vAlign w:val="center"/>
                </w:tcPr>
                <w:p w:rsidR="00010871" w:rsidRDefault="00010871" w:rsidP="00010871">
                  <w:pPr>
                    <w:jc w:val="right"/>
                    <w:rPr>
                      <w:rFonts w:ascii="Arial" w:hAnsi="Arial" w:cs="Arial"/>
                      <w:sz w:val="14"/>
                      <w:szCs w:val="14"/>
                    </w:rPr>
                  </w:pPr>
                  <w:r>
                    <w:rPr>
                      <w:rFonts w:ascii="Arial" w:hAnsi="Arial" w:cs="Arial"/>
                      <w:sz w:val="14"/>
                      <w:szCs w:val="14"/>
                    </w:rPr>
                    <w:t>-0,33%</w:t>
                  </w:r>
                </w:p>
              </w:tc>
              <w:tc>
                <w:tcPr>
                  <w:tcW w:w="851" w:type="dxa"/>
                  <w:gridSpan w:val="2"/>
                  <w:tcBorders>
                    <w:top w:val="nil"/>
                    <w:left w:val="nil"/>
                    <w:bottom w:val="single" w:sz="6" w:space="0" w:color="BFBFBF" w:themeColor="background1" w:themeShade="BF"/>
                    <w:right w:val="nil"/>
                  </w:tcBorders>
                  <w:vAlign w:val="center"/>
                </w:tcPr>
                <w:p w:rsidR="00010871" w:rsidRDefault="00010871" w:rsidP="00010871">
                  <w:pPr>
                    <w:jc w:val="right"/>
                    <w:rPr>
                      <w:rFonts w:ascii="Arial" w:hAnsi="Arial" w:cs="Arial"/>
                      <w:sz w:val="14"/>
                      <w:szCs w:val="14"/>
                    </w:rPr>
                  </w:pPr>
                  <w:r>
                    <w:rPr>
                      <w:rFonts w:ascii="Arial" w:hAnsi="Arial" w:cs="Arial"/>
                      <w:sz w:val="14"/>
                      <w:szCs w:val="14"/>
                    </w:rPr>
                    <w:t>15,62%</w:t>
                  </w:r>
                </w:p>
              </w:tc>
            </w:tr>
            <w:tr w:rsidR="00010871" w:rsidRPr="003466AB" w:rsidTr="00907488">
              <w:trPr>
                <w:trHeight w:val="176"/>
              </w:trPr>
              <w:tc>
                <w:tcPr>
                  <w:tcW w:w="1282" w:type="dxa"/>
                  <w:tcBorders>
                    <w:top w:val="single" w:sz="6" w:space="0" w:color="807F83"/>
                    <w:left w:val="nil"/>
                    <w:bottom w:val="single" w:sz="12" w:space="0" w:color="807F83"/>
                    <w:right w:val="nil"/>
                  </w:tcBorders>
                  <w:shd w:val="clear" w:color="auto" w:fill="auto"/>
                  <w:vAlign w:val="bottom"/>
                </w:tcPr>
                <w:p w:rsidR="00010871" w:rsidRPr="009929E4" w:rsidRDefault="00010871" w:rsidP="00010871">
                  <w:pPr>
                    <w:rPr>
                      <w:rFonts w:ascii="Arial" w:eastAsia="Times New Roman" w:hAnsi="Arial" w:cs="Arial"/>
                      <w:color w:val="000000" w:themeColor="text1"/>
                      <w:sz w:val="14"/>
                      <w:szCs w:val="14"/>
                    </w:rPr>
                  </w:pPr>
                  <w:proofErr w:type="spellStart"/>
                  <w:r w:rsidRPr="009929E4">
                    <w:rPr>
                      <w:rFonts w:ascii="Arial" w:eastAsia="Times New Roman" w:hAnsi="Arial" w:cs="Arial"/>
                      <w:color w:val="000000" w:themeColor="text1"/>
                      <w:sz w:val="14"/>
                      <w:szCs w:val="14"/>
                    </w:rPr>
                    <w:t>Brent</w:t>
                  </w:r>
                  <w:proofErr w:type="spellEnd"/>
                  <w:r w:rsidRPr="009929E4">
                    <w:rPr>
                      <w:rFonts w:ascii="Arial" w:eastAsia="Times New Roman" w:hAnsi="Arial" w:cs="Arial"/>
                      <w:color w:val="000000" w:themeColor="text1"/>
                      <w:sz w:val="14"/>
                      <w:szCs w:val="14"/>
                    </w:rPr>
                    <w:t>*, USD/</w:t>
                  </w:r>
                  <w:proofErr w:type="spellStart"/>
                  <w:r w:rsidRPr="009929E4">
                    <w:rPr>
                      <w:rFonts w:ascii="Arial" w:eastAsia="Times New Roman" w:hAnsi="Arial" w:cs="Arial"/>
                      <w:color w:val="000000" w:themeColor="text1"/>
                      <w:sz w:val="14"/>
                      <w:szCs w:val="14"/>
                    </w:rPr>
                    <w:t>bbl</w:t>
                  </w:r>
                  <w:proofErr w:type="spellEnd"/>
                </w:p>
              </w:tc>
              <w:tc>
                <w:tcPr>
                  <w:tcW w:w="1007" w:type="dxa"/>
                  <w:gridSpan w:val="4"/>
                  <w:tcBorders>
                    <w:top w:val="single" w:sz="6" w:space="0" w:color="807F83"/>
                    <w:left w:val="nil"/>
                    <w:bottom w:val="single" w:sz="12" w:space="0" w:color="807F83"/>
                    <w:right w:val="nil"/>
                  </w:tcBorders>
                  <w:vAlign w:val="center"/>
                </w:tcPr>
                <w:p w:rsidR="00010871" w:rsidRDefault="00010871" w:rsidP="00010871">
                  <w:pPr>
                    <w:jc w:val="right"/>
                    <w:rPr>
                      <w:rFonts w:ascii="Arial" w:hAnsi="Arial" w:cs="Arial"/>
                      <w:color w:val="000000"/>
                      <w:sz w:val="14"/>
                      <w:szCs w:val="14"/>
                    </w:rPr>
                  </w:pPr>
                  <w:r>
                    <w:rPr>
                      <w:rFonts w:ascii="Arial" w:hAnsi="Arial" w:cs="Arial"/>
                      <w:color w:val="000000"/>
                      <w:sz w:val="14"/>
                      <w:szCs w:val="14"/>
                    </w:rPr>
                    <w:t>33,01</w:t>
                  </w:r>
                </w:p>
              </w:tc>
              <w:tc>
                <w:tcPr>
                  <w:tcW w:w="828" w:type="dxa"/>
                  <w:gridSpan w:val="2"/>
                  <w:tcBorders>
                    <w:top w:val="single" w:sz="6" w:space="0" w:color="807F83"/>
                    <w:left w:val="nil"/>
                    <w:bottom w:val="single" w:sz="12" w:space="0" w:color="807F83"/>
                    <w:right w:val="nil"/>
                  </w:tcBorders>
                  <w:vAlign w:val="center"/>
                </w:tcPr>
                <w:p w:rsidR="00010871" w:rsidRDefault="00010871" w:rsidP="00010871">
                  <w:pPr>
                    <w:jc w:val="right"/>
                    <w:rPr>
                      <w:rFonts w:ascii="Arial" w:hAnsi="Arial" w:cs="Arial"/>
                      <w:color w:val="000000"/>
                      <w:sz w:val="14"/>
                      <w:szCs w:val="14"/>
                    </w:rPr>
                  </w:pPr>
                  <w:r>
                    <w:rPr>
                      <w:rFonts w:ascii="Arial" w:hAnsi="Arial" w:cs="Arial"/>
                      <w:color w:val="000000"/>
                      <w:sz w:val="14"/>
                      <w:szCs w:val="14"/>
                    </w:rPr>
                    <w:t>-3,70%</w:t>
                  </w:r>
                </w:p>
              </w:tc>
              <w:tc>
                <w:tcPr>
                  <w:tcW w:w="851" w:type="dxa"/>
                  <w:gridSpan w:val="2"/>
                  <w:tcBorders>
                    <w:top w:val="single" w:sz="6" w:space="0" w:color="807F83"/>
                    <w:left w:val="nil"/>
                    <w:bottom w:val="single" w:sz="12" w:space="0" w:color="807F83"/>
                    <w:right w:val="nil"/>
                  </w:tcBorders>
                  <w:vAlign w:val="center"/>
                </w:tcPr>
                <w:p w:rsidR="00010871" w:rsidRDefault="00010871" w:rsidP="00010871">
                  <w:pPr>
                    <w:jc w:val="right"/>
                    <w:rPr>
                      <w:rFonts w:ascii="Arial" w:hAnsi="Arial" w:cs="Arial"/>
                      <w:color w:val="000000"/>
                      <w:sz w:val="14"/>
                      <w:szCs w:val="14"/>
                    </w:rPr>
                  </w:pPr>
                  <w:r>
                    <w:rPr>
                      <w:rFonts w:ascii="Arial" w:hAnsi="Arial" w:cs="Arial"/>
                      <w:color w:val="000000"/>
                      <w:sz w:val="14"/>
                      <w:szCs w:val="14"/>
                    </w:rPr>
                    <w:t>-14,33%</w:t>
                  </w:r>
                </w:p>
              </w:tc>
            </w:tr>
            <w:tr w:rsidR="00AF1108" w:rsidRPr="007D1CED" w:rsidTr="00907488">
              <w:trPr>
                <w:trHeight w:val="176"/>
              </w:trPr>
              <w:tc>
                <w:tcPr>
                  <w:tcW w:w="3968" w:type="dxa"/>
                  <w:gridSpan w:val="9"/>
                  <w:tcBorders>
                    <w:top w:val="nil"/>
                    <w:left w:val="nil"/>
                    <w:bottom w:val="single" w:sz="12" w:space="0" w:color="807F83"/>
                    <w:right w:val="nil"/>
                  </w:tcBorders>
                  <w:vAlign w:val="center"/>
                </w:tcPr>
                <w:p w:rsidR="00AF1108" w:rsidRPr="001D77F2" w:rsidRDefault="00AF1108" w:rsidP="00AF1108">
                  <w:pPr>
                    <w:spacing w:before="60"/>
                    <w:rPr>
                      <w:rFonts w:ascii="Arial" w:eastAsia="Times New Roman" w:hAnsi="Arial" w:cs="Arial"/>
                      <w:i/>
                      <w:iCs/>
                      <w:color w:val="135092"/>
                      <w:sz w:val="14"/>
                      <w:szCs w:val="14"/>
                      <w:lang w:val="en-US"/>
                    </w:rPr>
                  </w:pPr>
                  <w:r w:rsidRPr="001D77F2">
                    <w:rPr>
                      <w:rFonts w:ascii="Arial" w:eastAsia="Times New Roman" w:hAnsi="Arial" w:cs="Arial"/>
                      <w:i/>
                      <w:iCs/>
                      <w:color w:val="135092"/>
                      <w:sz w:val="14"/>
                      <w:szCs w:val="14"/>
                      <w:lang w:val="en-US"/>
                    </w:rPr>
                    <w:t xml:space="preserve">* - </w:t>
                  </w:r>
                  <w:r w:rsidR="00A106B3" w:rsidRPr="001D77F2">
                    <w:rPr>
                      <w:rFonts w:ascii="Arial" w:eastAsia="Times New Roman" w:hAnsi="Arial" w:cs="Arial"/>
                      <w:i/>
                      <w:iCs/>
                      <w:color w:val="135092"/>
                      <w:sz w:val="14"/>
                      <w:szCs w:val="14"/>
                      <w:lang w:val="en-US"/>
                    </w:rPr>
                    <w:t>April futures</w:t>
                  </w:r>
                </w:p>
                <w:p w:rsidR="00AF1108" w:rsidRPr="001D77F2" w:rsidRDefault="00A106B3" w:rsidP="00AF1108">
                  <w:pPr>
                    <w:rPr>
                      <w:rFonts w:ascii="Arial" w:hAnsi="Arial" w:cs="Arial"/>
                      <w:sz w:val="14"/>
                      <w:szCs w:val="14"/>
                      <w:lang w:val="en-US"/>
                    </w:rPr>
                  </w:pPr>
                  <w:r w:rsidRPr="001D77F2">
                    <w:rPr>
                      <w:rFonts w:ascii="Arial" w:eastAsia="Times New Roman" w:hAnsi="Arial" w:cs="Arial"/>
                      <w:i/>
                      <w:iCs/>
                      <w:color w:val="135092"/>
                      <w:sz w:val="14"/>
                      <w:szCs w:val="14"/>
                      <w:lang w:val="en-US"/>
                    </w:rPr>
                    <w:t>Source: Bloomberg, Company calculations</w:t>
                  </w:r>
                </w:p>
              </w:tc>
            </w:tr>
            <w:tr w:rsidR="00AF1108" w:rsidRPr="00244377" w:rsidTr="00907488">
              <w:trPr>
                <w:trHeight w:val="352"/>
              </w:trPr>
              <w:tc>
                <w:tcPr>
                  <w:tcW w:w="2289" w:type="dxa"/>
                  <w:gridSpan w:val="5"/>
                  <w:tcBorders>
                    <w:top w:val="single" w:sz="12" w:space="0" w:color="807F83"/>
                    <w:bottom w:val="nil"/>
                  </w:tcBorders>
                  <w:shd w:val="clear" w:color="auto" w:fill="807F83"/>
                  <w:vAlign w:val="center"/>
                </w:tcPr>
                <w:p w:rsidR="00AF1108" w:rsidRPr="00FD0650" w:rsidRDefault="00FD0650" w:rsidP="00AF1108">
                  <w:pPr>
                    <w:ind w:right="-108"/>
                    <w:rPr>
                      <w:rFonts w:ascii="Arial" w:eastAsia="Times New Roman" w:hAnsi="Arial" w:cs="Arial"/>
                      <w:bCs/>
                      <w:color w:val="FFFFFF" w:themeColor="background1"/>
                      <w:sz w:val="14"/>
                      <w:szCs w:val="14"/>
                      <w:lang w:val="en-US"/>
                    </w:rPr>
                  </w:pPr>
                  <w:r w:rsidRPr="00FD0650">
                    <w:rPr>
                      <w:rFonts w:ascii="Arial" w:eastAsia="Times New Roman" w:hAnsi="Arial" w:cs="Arial"/>
                      <w:bCs/>
                      <w:color w:val="FFFFFF" w:themeColor="background1"/>
                      <w:sz w:val="14"/>
                      <w:szCs w:val="14"/>
                      <w:lang w:val="en-US"/>
                    </w:rPr>
                    <w:t>Shares of IDGC of Centre</w:t>
                  </w:r>
                </w:p>
              </w:tc>
              <w:tc>
                <w:tcPr>
                  <w:tcW w:w="1679" w:type="dxa"/>
                  <w:gridSpan w:val="4"/>
                  <w:tcBorders>
                    <w:top w:val="single" w:sz="12" w:space="0" w:color="807F83"/>
                    <w:bottom w:val="nil"/>
                  </w:tcBorders>
                  <w:shd w:val="clear" w:color="auto" w:fill="807F83"/>
                  <w:vAlign w:val="center"/>
                </w:tcPr>
                <w:p w:rsidR="00AF1108" w:rsidRPr="00244377" w:rsidRDefault="00A106B3" w:rsidP="00AF1108">
                  <w:pPr>
                    <w:autoSpaceDE w:val="0"/>
                    <w:autoSpaceDN w:val="0"/>
                    <w:adjustRightInd w:val="0"/>
                    <w:ind w:left="-57"/>
                    <w:jc w:val="right"/>
                    <w:rPr>
                      <w:rFonts w:ascii="Arial" w:hAnsi="Arial" w:cs="Arial"/>
                      <w:color w:val="FFFFFF" w:themeColor="background1"/>
                      <w:sz w:val="14"/>
                      <w:szCs w:val="14"/>
                    </w:rPr>
                  </w:pPr>
                  <w:proofErr w:type="spellStart"/>
                  <w:r>
                    <w:rPr>
                      <w:rFonts w:ascii="Arial" w:eastAsia="Times New Roman" w:hAnsi="Arial" w:cs="Arial"/>
                      <w:bCs/>
                      <w:color w:val="FFFFFF" w:themeColor="background1"/>
                      <w:sz w:val="14"/>
                      <w:szCs w:val="14"/>
                    </w:rPr>
                    <w:t>Value</w:t>
                  </w:r>
                  <w:proofErr w:type="spellEnd"/>
                </w:p>
              </w:tc>
            </w:tr>
            <w:tr w:rsidR="00010871" w:rsidRPr="003466AB" w:rsidTr="00907488">
              <w:trPr>
                <w:trHeight w:val="176"/>
              </w:trPr>
              <w:tc>
                <w:tcPr>
                  <w:tcW w:w="2289" w:type="dxa"/>
                  <w:gridSpan w:val="5"/>
                  <w:tcBorders>
                    <w:top w:val="nil"/>
                    <w:bottom w:val="single" w:sz="6" w:space="0" w:color="807F83"/>
                  </w:tcBorders>
                  <w:vAlign w:val="bottom"/>
                </w:tcPr>
                <w:p w:rsidR="00010871" w:rsidRPr="00C26DFD" w:rsidRDefault="00010871" w:rsidP="00010871">
                  <w:pPr>
                    <w:autoSpaceDE w:val="0"/>
                    <w:autoSpaceDN w:val="0"/>
                    <w:adjustRightInd w:val="0"/>
                    <w:ind w:right="-108"/>
                    <w:rPr>
                      <w:rFonts w:ascii="Arial" w:hAnsi="Arial" w:cs="Arial"/>
                      <w:color w:val="000000" w:themeColor="text1"/>
                      <w:sz w:val="14"/>
                      <w:szCs w:val="14"/>
                    </w:rPr>
                  </w:pPr>
                  <w:proofErr w:type="spellStart"/>
                  <w:r w:rsidRPr="00FD0650">
                    <w:rPr>
                      <w:rFonts w:ascii="Arial" w:eastAsia="Times New Roman" w:hAnsi="Arial" w:cs="Arial"/>
                      <w:color w:val="000000" w:themeColor="text1"/>
                      <w:sz w:val="14"/>
                      <w:szCs w:val="14"/>
                    </w:rPr>
                    <w:t>Last</w:t>
                  </w:r>
                  <w:proofErr w:type="spellEnd"/>
                  <w:r w:rsidRPr="00FD0650">
                    <w:rPr>
                      <w:rFonts w:ascii="Arial" w:eastAsia="Times New Roman" w:hAnsi="Arial" w:cs="Arial"/>
                      <w:color w:val="000000" w:themeColor="text1"/>
                      <w:sz w:val="14"/>
                      <w:szCs w:val="14"/>
                    </w:rPr>
                    <w:t xml:space="preserve"> </w:t>
                  </w:r>
                  <w:proofErr w:type="spellStart"/>
                  <w:r w:rsidRPr="00FD0650">
                    <w:rPr>
                      <w:rFonts w:ascii="Arial" w:eastAsia="Times New Roman" w:hAnsi="Arial" w:cs="Arial"/>
                      <w:color w:val="000000" w:themeColor="text1"/>
                      <w:sz w:val="14"/>
                      <w:szCs w:val="14"/>
                    </w:rPr>
                    <w:t>transaction</w:t>
                  </w:r>
                  <w:proofErr w:type="spellEnd"/>
                  <w:r w:rsidRPr="00FD0650">
                    <w:rPr>
                      <w:rFonts w:ascii="Arial" w:eastAsia="Times New Roman" w:hAnsi="Arial" w:cs="Arial"/>
                      <w:color w:val="000000" w:themeColor="text1"/>
                      <w:sz w:val="14"/>
                      <w:szCs w:val="14"/>
                    </w:rPr>
                    <w:t>, RUB</w:t>
                  </w:r>
                  <w:r w:rsidRPr="00C26DFD">
                    <w:rPr>
                      <w:rFonts w:ascii="Arial" w:eastAsia="Times New Roman" w:hAnsi="Arial" w:cs="Arial"/>
                      <w:color w:val="000000" w:themeColor="text1"/>
                      <w:sz w:val="14"/>
                      <w:szCs w:val="14"/>
                    </w:rPr>
                    <w:t xml:space="preserve"> </w:t>
                  </w:r>
                </w:p>
              </w:tc>
              <w:tc>
                <w:tcPr>
                  <w:tcW w:w="1679" w:type="dxa"/>
                  <w:gridSpan w:val="4"/>
                  <w:tcBorders>
                    <w:top w:val="nil"/>
                    <w:bottom w:val="single" w:sz="6" w:space="0" w:color="807F83"/>
                  </w:tcBorders>
                  <w:vAlign w:val="center"/>
                </w:tcPr>
                <w:p w:rsidR="00010871" w:rsidRDefault="00010871" w:rsidP="00010871">
                  <w:pPr>
                    <w:jc w:val="right"/>
                    <w:rPr>
                      <w:rFonts w:ascii="Arial" w:hAnsi="Arial" w:cs="Arial"/>
                      <w:color w:val="000000"/>
                      <w:sz w:val="14"/>
                      <w:szCs w:val="14"/>
                    </w:rPr>
                  </w:pPr>
                  <w:r>
                    <w:rPr>
                      <w:rFonts w:ascii="Arial" w:hAnsi="Arial" w:cs="Arial"/>
                      <w:color w:val="000000"/>
                      <w:sz w:val="14"/>
                      <w:szCs w:val="14"/>
                    </w:rPr>
                    <w:t>0,1955</w:t>
                  </w:r>
                </w:p>
              </w:tc>
            </w:tr>
            <w:tr w:rsidR="00010871" w:rsidRPr="003466AB" w:rsidTr="00907488">
              <w:trPr>
                <w:trHeight w:val="176"/>
              </w:trPr>
              <w:tc>
                <w:tcPr>
                  <w:tcW w:w="2289" w:type="dxa"/>
                  <w:gridSpan w:val="5"/>
                  <w:tcBorders>
                    <w:top w:val="single" w:sz="6" w:space="0" w:color="807F83"/>
                    <w:bottom w:val="single" w:sz="6" w:space="0" w:color="807F83"/>
                  </w:tcBorders>
                  <w:vAlign w:val="bottom"/>
                </w:tcPr>
                <w:p w:rsidR="00010871" w:rsidRPr="00C26DFD" w:rsidRDefault="00010871" w:rsidP="00010871">
                  <w:pPr>
                    <w:autoSpaceDE w:val="0"/>
                    <w:autoSpaceDN w:val="0"/>
                    <w:adjustRightInd w:val="0"/>
                    <w:ind w:right="-108"/>
                    <w:rPr>
                      <w:rFonts w:ascii="Arial" w:hAnsi="Arial" w:cs="Arial"/>
                      <w:color w:val="000000" w:themeColor="text1"/>
                      <w:sz w:val="14"/>
                      <w:szCs w:val="14"/>
                    </w:rPr>
                  </w:pPr>
                  <w:proofErr w:type="spellStart"/>
                  <w:r w:rsidRPr="00FD0650">
                    <w:rPr>
                      <w:rFonts w:ascii="Arial" w:eastAsia="Times New Roman" w:hAnsi="Arial" w:cs="Arial"/>
                      <w:color w:val="000000" w:themeColor="text1"/>
                      <w:sz w:val="14"/>
                      <w:szCs w:val="14"/>
                    </w:rPr>
                    <w:t>Capitalisation</w:t>
                  </w:r>
                  <w:proofErr w:type="spellEnd"/>
                  <w:r w:rsidRPr="00FD0650">
                    <w:rPr>
                      <w:rFonts w:ascii="Arial" w:eastAsia="Times New Roman" w:hAnsi="Arial" w:cs="Arial"/>
                      <w:color w:val="000000" w:themeColor="text1"/>
                      <w:sz w:val="14"/>
                      <w:szCs w:val="14"/>
                    </w:rPr>
                    <w:t xml:space="preserve">**, </w:t>
                  </w:r>
                  <w:proofErr w:type="spellStart"/>
                  <w:r w:rsidRPr="00FD0650">
                    <w:rPr>
                      <w:rFonts w:ascii="Arial" w:eastAsia="Times New Roman" w:hAnsi="Arial" w:cs="Arial"/>
                      <w:color w:val="000000" w:themeColor="text1"/>
                      <w:sz w:val="14"/>
                      <w:szCs w:val="14"/>
                    </w:rPr>
                    <w:t>billion</w:t>
                  </w:r>
                  <w:proofErr w:type="spellEnd"/>
                  <w:r w:rsidRPr="00FD0650">
                    <w:rPr>
                      <w:rFonts w:ascii="Arial" w:eastAsia="Times New Roman" w:hAnsi="Arial" w:cs="Arial"/>
                      <w:color w:val="000000" w:themeColor="text1"/>
                      <w:sz w:val="14"/>
                      <w:szCs w:val="14"/>
                    </w:rPr>
                    <w:t xml:space="preserve"> RUB</w:t>
                  </w:r>
                  <w:r w:rsidRPr="00C26DFD">
                    <w:rPr>
                      <w:rFonts w:ascii="Arial" w:eastAsia="Times New Roman" w:hAnsi="Arial" w:cs="Arial"/>
                      <w:color w:val="000000" w:themeColor="text1"/>
                      <w:sz w:val="14"/>
                      <w:szCs w:val="14"/>
                    </w:rPr>
                    <w:t xml:space="preserve"> </w:t>
                  </w:r>
                </w:p>
              </w:tc>
              <w:tc>
                <w:tcPr>
                  <w:tcW w:w="1679" w:type="dxa"/>
                  <w:gridSpan w:val="4"/>
                  <w:tcBorders>
                    <w:top w:val="single" w:sz="6" w:space="0" w:color="807F83"/>
                    <w:bottom w:val="single" w:sz="6" w:space="0" w:color="807F83"/>
                  </w:tcBorders>
                  <w:vAlign w:val="center"/>
                </w:tcPr>
                <w:p w:rsidR="00010871" w:rsidRDefault="00010871" w:rsidP="00010871">
                  <w:pPr>
                    <w:jc w:val="right"/>
                    <w:rPr>
                      <w:rFonts w:ascii="Arial" w:hAnsi="Arial" w:cs="Arial"/>
                      <w:color w:val="000000"/>
                      <w:sz w:val="14"/>
                      <w:szCs w:val="14"/>
                    </w:rPr>
                  </w:pPr>
                  <w:r>
                    <w:rPr>
                      <w:rFonts w:ascii="Arial" w:hAnsi="Arial" w:cs="Arial"/>
                      <w:color w:val="000000"/>
                      <w:sz w:val="14"/>
                      <w:szCs w:val="14"/>
                    </w:rPr>
                    <w:t>8,25</w:t>
                  </w:r>
                </w:p>
              </w:tc>
            </w:tr>
            <w:tr w:rsidR="00010871" w:rsidRPr="00AD57FD" w:rsidTr="00907488">
              <w:trPr>
                <w:trHeight w:val="176"/>
              </w:trPr>
              <w:tc>
                <w:tcPr>
                  <w:tcW w:w="2289" w:type="dxa"/>
                  <w:gridSpan w:val="5"/>
                  <w:tcBorders>
                    <w:top w:val="single" w:sz="6" w:space="0" w:color="807F83"/>
                    <w:bottom w:val="single" w:sz="12" w:space="0" w:color="807F83"/>
                  </w:tcBorders>
                  <w:vAlign w:val="bottom"/>
                </w:tcPr>
                <w:p w:rsidR="00010871" w:rsidRPr="00C26DFD" w:rsidRDefault="00010871" w:rsidP="00010871">
                  <w:pPr>
                    <w:autoSpaceDE w:val="0"/>
                    <w:autoSpaceDN w:val="0"/>
                    <w:adjustRightInd w:val="0"/>
                    <w:ind w:right="-108"/>
                    <w:rPr>
                      <w:rFonts w:ascii="Arial" w:hAnsi="Arial" w:cs="Arial"/>
                      <w:color w:val="000000" w:themeColor="text1"/>
                      <w:sz w:val="14"/>
                      <w:szCs w:val="14"/>
                    </w:rPr>
                  </w:pPr>
                  <w:proofErr w:type="spellStart"/>
                  <w:r w:rsidRPr="00FD0650">
                    <w:rPr>
                      <w:rFonts w:ascii="Arial" w:eastAsia="Times New Roman" w:hAnsi="Arial" w:cs="Arial"/>
                      <w:color w:val="000000" w:themeColor="text1"/>
                      <w:sz w:val="14"/>
                      <w:szCs w:val="14"/>
                    </w:rPr>
                    <w:t>Capitalisation</w:t>
                  </w:r>
                  <w:proofErr w:type="spellEnd"/>
                  <w:r w:rsidRPr="00FD0650">
                    <w:rPr>
                      <w:rFonts w:ascii="Arial" w:eastAsia="Times New Roman" w:hAnsi="Arial" w:cs="Arial"/>
                      <w:color w:val="000000" w:themeColor="text1"/>
                      <w:sz w:val="14"/>
                      <w:szCs w:val="14"/>
                    </w:rPr>
                    <w:t xml:space="preserve">**, </w:t>
                  </w:r>
                  <w:proofErr w:type="spellStart"/>
                  <w:r w:rsidRPr="00FD0650">
                    <w:rPr>
                      <w:rFonts w:ascii="Arial" w:eastAsia="Times New Roman" w:hAnsi="Arial" w:cs="Arial"/>
                      <w:color w:val="000000" w:themeColor="text1"/>
                      <w:sz w:val="14"/>
                      <w:szCs w:val="14"/>
                    </w:rPr>
                    <w:t>million</w:t>
                  </w:r>
                  <w:proofErr w:type="spellEnd"/>
                  <w:r w:rsidRPr="00FD0650">
                    <w:rPr>
                      <w:rFonts w:ascii="Arial" w:eastAsia="Times New Roman" w:hAnsi="Arial" w:cs="Arial"/>
                      <w:color w:val="000000" w:themeColor="text1"/>
                      <w:sz w:val="14"/>
                      <w:szCs w:val="14"/>
                    </w:rPr>
                    <w:t xml:space="preserve"> USD</w:t>
                  </w:r>
                  <w:r w:rsidRPr="00C26DFD">
                    <w:rPr>
                      <w:rFonts w:ascii="Arial" w:eastAsia="Times New Roman" w:hAnsi="Arial" w:cs="Arial"/>
                      <w:color w:val="000000" w:themeColor="text1"/>
                      <w:sz w:val="14"/>
                      <w:szCs w:val="14"/>
                    </w:rPr>
                    <w:t xml:space="preserve"> </w:t>
                  </w:r>
                </w:p>
              </w:tc>
              <w:tc>
                <w:tcPr>
                  <w:tcW w:w="1679" w:type="dxa"/>
                  <w:gridSpan w:val="4"/>
                  <w:tcBorders>
                    <w:top w:val="single" w:sz="6" w:space="0" w:color="807F83"/>
                    <w:bottom w:val="single" w:sz="12" w:space="0" w:color="807F83"/>
                  </w:tcBorders>
                  <w:vAlign w:val="center"/>
                </w:tcPr>
                <w:p w:rsidR="00010871" w:rsidRDefault="00010871" w:rsidP="00010871">
                  <w:pPr>
                    <w:jc w:val="right"/>
                    <w:rPr>
                      <w:rFonts w:ascii="Arial" w:hAnsi="Arial" w:cs="Arial"/>
                      <w:color w:val="000000"/>
                      <w:sz w:val="14"/>
                      <w:szCs w:val="14"/>
                    </w:rPr>
                  </w:pPr>
                  <w:r>
                    <w:rPr>
                      <w:rFonts w:ascii="Arial" w:hAnsi="Arial" w:cs="Arial"/>
                      <w:color w:val="000000"/>
                      <w:sz w:val="14"/>
                      <w:szCs w:val="14"/>
                    </w:rPr>
                    <w:t>109,38</w:t>
                  </w:r>
                </w:p>
              </w:tc>
            </w:tr>
            <w:tr w:rsidR="00AF1108" w:rsidRPr="007D1CED" w:rsidTr="00907488">
              <w:trPr>
                <w:trHeight w:val="198"/>
              </w:trPr>
              <w:tc>
                <w:tcPr>
                  <w:tcW w:w="3968" w:type="dxa"/>
                  <w:gridSpan w:val="9"/>
                  <w:tcBorders>
                    <w:top w:val="single" w:sz="12" w:space="0" w:color="807F83"/>
                    <w:bottom w:val="nil"/>
                  </w:tcBorders>
                  <w:vAlign w:val="center"/>
                </w:tcPr>
                <w:p w:rsidR="00AF1108" w:rsidRPr="00A106B3" w:rsidRDefault="00A106B3" w:rsidP="00AF1108">
                  <w:pPr>
                    <w:rPr>
                      <w:rFonts w:ascii="Arial" w:eastAsia="Times New Roman" w:hAnsi="Arial" w:cs="Arial"/>
                      <w:color w:val="135092"/>
                      <w:sz w:val="14"/>
                      <w:szCs w:val="14"/>
                      <w:lang w:val="en-US"/>
                    </w:rPr>
                  </w:pPr>
                  <w:r w:rsidRPr="00A106B3">
                    <w:rPr>
                      <w:rFonts w:ascii="Arial" w:eastAsia="Times New Roman" w:hAnsi="Arial" w:cs="Arial"/>
                      <w:i/>
                      <w:iCs/>
                      <w:color w:val="135092"/>
                      <w:sz w:val="14"/>
                      <w:szCs w:val="14"/>
                      <w:lang w:val="en-US"/>
                    </w:rPr>
                    <w:t>Source: Central Bank of Russia, Company calculations</w:t>
                  </w:r>
                </w:p>
                <w:p w:rsidR="00AF1108" w:rsidRPr="00A106B3" w:rsidRDefault="00AF1108" w:rsidP="00AF1108">
                  <w:pPr>
                    <w:autoSpaceDE w:val="0"/>
                    <w:autoSpaceDN w:val="0"/>
                    <w:adjustRightInd w:val="0"/>
                    <w:ind w:left="-57"/>
                    <w:jc w:val="right"/>
                    <w:rPr>
                      <w:rFonts w:ascii="Arial" w:hAnsi="Arial" w:cs="Arial"/>
                      <w:color w:val="000000" w:themeColor="text1"/>
                      <w:sz w:val="14"/>
                      <w:szCs w:val="14"/>
                      <w:lang w:val="en-US"/>
                    </w:rPr>
                  </w:pPr>
                </w:p>
              </w:tc>
            </w:tr>
            <w:tr w:rsidR="00AF1108" w:rsidRPr="003466AB" w:rsidTr="00907488">
              <w:trPr>
                <w:trHeight w:val="176"/>
              </w:trPr>
              <w:tc>
                <w:tcPr>
                  <w:tcW w:w="2013" w:type="dxa"/>
                  <w:gridSpan w:val="2"/>
                  <w:vMerge w:val="restart"/>
                  <w:tcBorders>
                    <w:top w:val="nil"/>
                    <w:bottom w:val="nil"/>
                  </w:tcBorders>
                  <w:shd w:val="clear" w:color="auto" w:fill="807F83"/>
                  <w:vAlign w:val="center"/>
                </w:tcPr>
                <w:p w:rsidR="00AF1108" w:rsidRPr="001C1CCF" w:rsidRDefault="00FD0650" w:rsidP="00AF1108">
                  <w:pPr>
                    <w:rPr>
                      <w:rFonts w:ascii="Arial" w:eastAsia="Times New Roman" w:hAnsi="Arial" w:cs="Arial"/>
                      <w:bCs/>
                      <w:color w:val="FFFFFF" w:themeColor="background1"/>
                      <w:sz w:val="14"/>
                      <w:szCs w:val="14"/>
                    </w:rPr>
                  </w:pPr>
                  <w:proofErr w:type="spellStart"/>
                  <w:r w:rsidRPr="00FD0650">
                    <w:rPr>
                      <w:rFonts w:ascii="Arial" w:eastAsia="Times New Roman" w:hAnsi="Arial" w:cs="Arial"/>
                      <w:bCs/>
                      <w:color w:val="FFFFFF" w:themeColor="background1"/>
                      <w:sz w:val="14"/>
                      <w:szCs w:val="14"/>
                    </w:rPr>
                    <w:t>Russian</w:t>
                  </w:r>
                  <w:proofErr w:type="spellEnd"/>
                  <w:r w:rsidRPr="00FD0650">
                    <w:rPr>
                      <w:rFonts w:ascii="Arial" w:eastAsia="Times New Roman" w:hAnsi="Arial" w:cs="Arial"/>
                      <w:bCs/>
                      <w:color w:val="FFFFFF" w:themeColor="background1"/>
                      <w:sz w:val="14"/>
                      <w:szCs w:val="14"/>
                    </w:rPr>
                    <w:t xml:space="preserve"> </w:t>
                  </w:r>
                  <w:proofErr w:type="spellStart"/>
                  <w:r w:rsidRPr="00FD0650">
                    <w:rPr>
                      <w:rFonts w:ascii="Arial" w:eastAsia="Times New Roman" w:hAnsi="Arial" w:cs="Arial"/>
                      <w:bCs/>
                      <w:color w:val="FFFFFF" w:themeColor="background1"/>
                      <w:sz w:val="14"/>
                      <w:szCs w:val="14"/>
                    </w:rPr>
                    <w:t>indexes</w:t>
                  </w:r>
                  <w:proofErr w:type="spellEnd"/>
                </w:p>
              </w:tc>
              <w:tc>
                <w:tcPr>
                  <w:tcW w:w="1955" w:type="dxa"/>
                  <w:gridSpan w:val="7"/>
                  <w:tcBorders>
                    <w:top w:val="nil"/>
                    <w:bottom w:val="nil"/>
                  </w:tcBorders>
                  <w:shd w:val="clear" w:color="auto" w:fill="807F83"/>
                  <w:vAlign w:val="bottom"/>
                </w:tcPr>
                <w:p w:rsidR="00AF1108" w:rsidRPr="001C1CCF" w:rsidRDefault="00A106B3" w:rsidP="00AF1108">
                  <w:pPr>
                    <w:jc w:val="center"/>
                    <w:rPr>
                      <w:rFonts w:ascii="Arial" w:eastAsia="Times New Roman" w:hAnsi="Arial" w:cs="Arial"/>
                      <w:bCs/>
                      <w:color w:val="FFFFFF" w:themeColor="background1"/>
                      <w:sz w:val="14"/>
                      <w:szCs w:val="14"/>
                    </w:rPr>
                  </w:pPr>
                  <w:proofErr w:type="spellStart"/>
                  <w:r>
                    <w:rPr>
                      <w:rFonts w:ascii="Arial" w:eastAsia="Times New Roman" w:hAnsi="Arial" w:cs="Arial"/>
                      <w:bCs/>
                      <w:color w:val="FFFFFF" w:themeColor="background1"/>
                      <w:sz w:val="14"/>
                      <w:szCs w:val="14"/>
                    </w:rPr>
                    <w:t>Change</w:t>
                  </w:r>
                  <w:proofErr w:type="spellEnd"/>
                </w:p>
              </w:tc>
            </w:tr>
            <w:tr w:rsidR="00AF1108" w:rsidRPr="003466AB" w:rsidTr="00907488">
              <w:trPr>
                <w:trHeight w:val="176"/>
              </w:trPr>
              <w:tc>
                <w:tcPr>
                  <w:tcW w:w="2013" w:type="dxa"/>
                  <w:gridSpan w:val="2"/>
                  <w:vMerge/>
                  <w:tcBorders>
                    <w:bottom w:val="nil"/>
                  </w:tcBorders>
                  <w:shd w:val="clear" w:color="auto" w:fill="807F83"/>
                  <w:vAlign w:val="center"/>
                </w:tcPr>
                <w:p w:rsidR="00AF1108" w:rsidRPr="001C1CCF" w:rsidRDefault="00AF1108" w:rsidP="00AF1108">
                  <w:pPr>
                    <w:jc w:val="center"/>
                    <w:rPr>
                      <w:rFonts w:ascii="Arial" w:eastAsia="Times New Roman" w:hAnsi="Arial" w:cs="Arial"/>
                      <w:bCs/>
                      <w:color w:val="FFFFFF" w:themeColor="background1"/>
                      <w:sz w:val="14"/>
                      <w:szCs w:val="14"/>
                    </w:rPr>
                  </w:pPr>
                </w:p>
              </w:tc>
              <w:tc>
                <w:tcPr>
                  <w:tcW w:w="862" w:type="dxa"/>
                  <w:gridSpan w:val="4"/>
                  <w:tcBorders>
                    <w:bottom w:val="nil"/>
                  </w:tcBorders>
                  <w:shd w:val="clear" w:color="auto" w:fill="807F83"/>
                </w:tcPr>
                <w:p w:rsidR="00AF1108" w:rsidRPr="001C1CCF" w:rsidRDefault="00AF1108" w:rsidP="00AF1108">
                  <w:pPr>
                    <w:ind w:left="-250" w:right="-108"/>
                    <w:jc w:val="center"/>
                    <w:rPr>
                      <w:rFonts w:ascii="Arial" w:eastAsia="Times New Roman" w:hAnsi="Arial" w:cs="Arial"/>
                      <w:bCs/>
                      <w:color w:val="FFFFFF" w:themeColor="background1"/>
                      <w:sz w:val="14"/>
                      <w:szCs w:val="14"/>
                    </w:rPr>
                  </w:pPr>
                  <w:r w:rsidRPr="001C1CCF">
                    <w:rPr>
                      <w:rFonts w:ascii="Arial" w:eastAsia="Times New Roman" w:hAnsi="Arial" w:cs="Arial"/>
                      <w:bCs/>
                      <w:color w:val="FFFFFF" w:themeColor="background1"/>
                      <w:sz w:val="14"/>
                      <w:szCs w:val="14"/>
                    </w:rPr>
                    <w:t xml:space="preserve">    </w:t>
                  </w:r>
                  <w:proofErr w:type="spellStart"/>
                  <w:r w:rsidR="00A106B3">
                    <w:rPr>
                      <w:rFonts w:ascii="Arial" w:eastAsia="Times New Roman" w:hAnsi="Arial" w:cs="Arial"/>
                      <w:bCs/>
                      <w:color w:val="FFFFFF" w:themeColor="background1"/>
                      <w:sz w:val="14"/>
                      <w:szCs w:val="14"/>
                    </w:rPr>
                    <w:t>for</w:t>
                  </w:r>
                  <w:proofErr w:type="spellEnd"/>
                  <w:r w:rsidR="00A106B3">
                    <w:rPr>
                      <w:rFonts w:ascii="Arial" w:eastAsia="Times New Roman" w:hAnsi="Arial" w:cs="Arial"/>
                      <w:bCs/>
                      <w:color w:val="FFFFFF" w:themeColor="background1"/>
                      <w:sz w:val="14"/>
                      <w:szCs w:val="14"/>
                    </w:rPr>
                    <w:t xml:space="preserve"> </w:t>
                  </w:r>
                  <w:proofErr w:type="spellStart"/>
                  <w:r w:rsidR="00A106B3">
                    <w:rPr>
                      <w:rFonts w:ascii="Arial" w:eastAsia="Times New Roman" w:hAnsi="Arial" w:cs="Arial"/>
                      <w:bCs/>
                      <w:color w:val="FFFFFF" w:themeColor="background1"/>
                      <w:sz w:val="14"/>
                      <w:szCs w:val="14"/>
                    </w:rPr>
                    <w:t>the</w:t>
                  </w:r>
                  <w:proofErr w:type="spellEnd"/>
                  <w:r w:rsidR="00A106B3">
                    <w:rPr>
                      <w:rFonts w:ascii="Arial" w:eastAsia="Times New Roman" w:hAnsi="Arial" w:cs="Arial"/>
                      <w:bCs/>
                      <w:color w:val="FFFFFF" w:themeColor="background1"/>
                      <w:sz w:val="14"/>
                      <w:szCs w:val="14"/>
                    </w:rPr>
                    <w:t xml:space="preserve"> </w:t>
                  </w:r>
                  <w:proofErr w:type="spellStart"/>
                  <w:r w:rsidR="00A106B3">
                    <w:rPr>
                      <w:rFonts w:ascii="Arial" w:eastAsia="Times New Roman" w:hAnsi="Arial" w:cs="Arial"/>
                      <w:bCs/>
                      <w:color w:val="FFFFFF" w:themeColor="background1"/>
                      <w:sz w:val="14"/>
                      <w:szCs w:val="14"/>
                    </w:rPr>
                    <w:t>day</w:t>
                  </w:r>
                  <w:proofErr w:type="spellEnd"/>
                </w:p>
              </w:tc>
              <w:tc>
                <w:tcPr>
                  <w:tcW w:w="1093" w:type="dxa"/>
                  <w:gridSpan w:val="3"/>
                  <w:tcBorders>
                    <w:bottom w:val="nil"/>
                  </w:tcBorders>
                  <w:shd w:val="clear" w:color="auto" w:fill="807F83"/>
                </w:tcPr>
                <w:p w:rsidR="00AF1108" w:rsidRPr="001C1CCF" w:rsidRDefault="00A106B3" w:rsidP="00AF1108">
                  <w:pPr>
                    <w:ind w:left="-139" w:right="-108"/>
                    <w:jc w:val="center"/>
                    <w:rPr>
                      <w:rFonts w:ascii="Arial" w:eastAsia="Times New Roman" w:hAnsi="Arial" w:cs="Arial"/>
                      <w:bCs/>
                      <w:color w:val="FFFFFF" w:themeColor="background1"/>
                      <w:sz w:val="14"/>
                      <w:szCs w:val="14"/>
                    </w:rPr>
                  </w:pPr>
                  <w:proofErr w:type="spellStart"/>
                  <w:r>
                    <w:rPr>
                      <w:rFonts w:ascii="Arial" w:eastAsia="Times New Roman" w:hAnsi="Arial" w:cs="Arial"/>
                      <w:bCs/>
                      <w:color w:val="FFFFFF" w:themeColor="background1"/>
                      <w:sz w:val="14"/>
                      <w:szCs w:val="14"/>
                    </w:rPr>
                    <w:t>fr</w:t>
                  </w:r>
                  <w:proofErr w:type="spellEnd"/>
                  <w:r>
                    <w:rPr>
                      <w:rFonts w:ascii="Arial" w:eastAsia="Times New Roman" w:hAnsi="Arial" w:cs="Arial"/>
                      <w:bCs/>
                      <w:color w:val="FFFFFF" w:themeColor="background1"/>
                      <w:sz w:val="14"/>
                      <w:szCs w:val="14"/>
                    </w:rPr>
                    <w:t xml:space="preserve"> 31.12.15</w:t>
                  </w:r>
                </w:p>
              </w:tc>
            </w:tr>
            <w:tr w:rsidR="00010871" w:rsidRPr="003466AB" w:rsidTr="00907488">
              <w:trPr>
                <w:trHeight w:val="176"/>
              </w:trPr>
              <w:tc>
                <w:tcPr>
                  <w:tcW w:w="2013" w:type="dxa"/>
                  <w:gridSpan w:val="2"/>
                  <w:tcBorders>
                    <w:top w:val="nil"/>
                    <w:bottom w:val="single" w:sz="4" w:space="0" w:color="807F83"/>
                  </w:tcBorders>
                  <w:vAlign w:val="bottom"/>
                </w:tcPr>
                <w:p w:rsidR="00010871" w:rsidRPr="006734B2" w:rsidRDefault="00010871" w:rsidP="00010871">
                  <w:pPr>
                    <w:autoSpaceDE w:val="0"/>
                    <w:autoSpaceDN w:val="0"/>
                    <w:adjustRightInd w:val="0"/>
                    <w:rPr>
                      <w:rFonts w:ascii="Arial" w:hAnsi="Arial" w:cs="Arial"/>
                      <w:color w:val="000000" w:themeColor="text1"/>
                      <w:sz w:val="14"/>
                      <w:szCs w:val="14"/>
                    </w:rPr>
                  </w:pPr>
                  <w:r w:rsidRPr="006F09B0">
                    <w:rPr>
                      <w:rFonts w:ascii="Arial" w:eastAsia="Times New Roman" w:hAnsi="Arial" w:cs="Arial"/>
                      <w:color w:val="000000" w:themeColor="text1"/>
                      <w:sz w:val="14"/>
                      <w:szCs w:val="14"/>
                    </w:rPr>
                    <w:t>MICEX-</w:t>
                  </w:r>
                  <w:proofErr w:type="spellStart"/>
                  <w:r w:rsidRPr="006F09B0">
                    <w:rPr>
                      <w:rFonts w:ascii="Arial" w:eastAsia="Times New Roman" w:hAnsi="Arial" w:cs="Arial"/>
                      <w:color w:val="000000" w:themeColor="text1"/>
                      <w:sz w:val="14"/>
                      <w:szCs w:val="14"/>
                    </w:rPr>
                    <w:t>Power</w:t>
                  </w:r>
                  <w:proofErr w:type="spellEnd"/>
                  <w:r w:rsidRPr="006F09B0">
                    <w:rPr>
                      <w:rFonts w:ascii="Arial" w:eastAsia="Times New Roman" w:hAnsi="Arial" w:cs="Arial"/>
                      <w:color w:val="000000" w:themeColor="text1"/>
                      <w:sz w:val="14"/>
                      <w:szCs w:val="14"/>
                    </w:rPr>
                    <w:t xml:space="preserve"> </w:t>
                  </w:r>
                  <w:proofErr w:type="spellStart"/>
                  <w:r w:rsidRPr="006F09B0">
                    <w:rPr>
                      <w:rFonts w:ascii="Arial" w:eastAsia="Times New Roman" w:hAnsi="Arial" w:cs="Arial"/>
                      <w:color w:val="000000" w:themeColor="text1"/>
                      <w:sz w:val="14"/>
                      <w:szCs w:val="14"/>
                    </w:rPr>
                    <w:t>Index</w:t>
                  </w:r>
                  <w:proofErr w:type="spellEnd"/>
                </w:p>
              </w:tc>
              <w:tc>
                <w:tcPr>
                  <w:tcW w:w="862" w:type="dxa"/>
                  <w:gridSpan w:val="4"/>
                  <w:tcBorders>
                    <w:top w:val="nil"/>
                    <w:bottom w:val="single" w:sz="4" w:space="0" w:color="807F83"/>
                  </w:tcBorders>
                  <w:vAlign w:val="center"/>
                </w:tcPr>
                <w:p w:rsidR="00010871" w:rsidRDefault="00010871" w:rsidP="00010871">
                  <w:pPr>
                    <w:jc w:val="right"/>
                    <w:rPr>
                      <w:rFonts w:ascii="Arial" w:hAnsi="Arial" w:cs="Arial"/>
                      <w:sz w:val="14"/>
                      <w:szCs w:val="14"/>
                    </w:rPr>
                  </w:pPr>
                  <w:r>
                    <w:rPr>
                      <w:rFonts w:ascii="Arial" w:hAnsi="Arial" w:cs="Arial"/>
                      <w:sz w:val="14"/>
                      <w:szCs w:val="14"/>
                    </w:rPr>
                    <w:t>-0,67%</w:t>
                  </w:r>
                </w:p>
              </w:tc>
              <w:tc>
                <w:tcPr>
                  <w:tcW w:w="1093" w:type="dxa"/>
                  <w:gridSpan w:val="3"/>
                  <w:tcBorders>
                    <w:top w:val="nil"/>
                    <w:bottom w:val="single" w:sz="4" w:space="0" w:color="807F83"/>
                  </w:tcBorders>
                  <w:vAlign w:val="center"/>
                </w:tcPr>
                <w:p w:rsidR="00010871" w:rsidRDefault="00010871" w:rsidP="00010871">
                  <w:pPr>
                    <w:jc w:val="right"/>
                    <w:rPr>
                      <w:rFonts w:ascii="Arial" w:hAnsi="Arial" w:cs="Arial"/>
                      <w:sz w:val="14"/>
                      <w:szCs w:val="14"/>
                    </w:rPr>
                  </w:pPr>
                  <w:r>
                    <w:rPr>
                      <w:rFonts w:ascii="Arial" w:hAnsi="Arial" w:cs="Arial"/>
                      <w:sz w:val="14"/>
                      <w:szCs w:val="14"/>
                    </w:rPr>
                    <w:t>3,99%</w:t>
                  </w:r>
                </w:p>
              </w:tc>
            </w:tr>
            <w:tr w:rsidR="00010871" w:rsidRPr="003466AB" w:rsidTr="00907488">
              <w:trPr>
                <w:trHeight w:val="176"/>
              </w:trPr>
              <w:tc>
                <w:tcPr>
                  <w:tcW w:w="2013" w:type="dxa"/>
                  <w:gridSpan w:val="2"/>
                  <w:tcBorders>
                    <w:top w:val="single" w:sz="4" w:space="0" w:color="807F83"/>
                    <w:bottom w:val="single" w:sz="12" w:space="0" w:color="807F83"/>
                  </w:tcBorders>
                  <w:vAlign w:val="bottom"/>
                </w:tcPr>
                <w:p w:rsidR="00010871" w:rsidRPr="00EF62D2" w:rsidRDefault="00010871" w:rsidP="00010871">
                  <w:pPr>
                    <w:autoSpaceDE w:val="0"/>
                    <w:autoSpaceDN w:val="0"/>
                    <w:adjustRightInd w:val="0"/>
                    <w:rPr>
                      <w:rFonts w:ascii="Arial" w:hAnsi="Arial" w:cs="Arial"/>
                      <w:color w:val="000000" w:themeColor="text1"/>
                      <w:sz w:val="14"/>
                      <w:szCs w:val="14"/>
                      <w:lang w:val="en-US"/>
                    </w:rPr>
                  </w:pPr>
                  <w:r w:rsidRPr="00EF62D2">
                    <w:rPr>
                      <w:rFonts w:ascii="Arial" w:eastAsia="Times New Roman" w:hAnsi="Arial" w:cs="Arial"/>
                      <w:color w:val="000000" w:themeColor="text1"/>
                      <w:sz w:val="14"/>
                      <w:szCs w:val="14"/>
                      <w:lang w:val="en-US"/>
                    </w:rPr>
                    <w:t>Shares of IDGC of Centre**</w:t>
                  </w:r>
                </w:p>
              </w:tc>
              <w:tc>
                <w:tcPr>
                  <w:tcW w:w="862" w:type="dxa"/>
                  <w:gridSpan w:val="4"/>
                  <w:tcBorders>
                    <w:top w:val="single" w:sz="4" w:space="0" w:color="807F83"/>
                    <w:bottom w:val="single" w:sz="12" w:space="0" w:color="807F83"/>
                  </w:tcBorders>
                  <w:vAlign w:val="center"/>
                </w:tcPr>
                <w:p w:rsidR="00010871" w:rsidRDefault="00010871" w:rsidP="00010871">
                  <w:pPr>
                    <w:jc w:val="right"/>
                    <w:rPr>
                      <w:rFonts w:ascii="Arial" w:hAnsi="Arial" w:cs="Arial"/>
                      <w:sz w:val="14"/>
                      <w:szCs w:val="14"/>
                    </w:rPr>
                  </w:pPr>
                  <w:r>
                    <w:rPr>
                      <w:rFonts w:ascii="Arial" w:hAnsi="Arial" w:cs="Arial"/>
                      <w:sz w:val="14"/>
                      <w:szCs w:val="14"/>
                    </w:rPr>
                    <w:t>-0,76%</w:t>
                  </w:r>
                </w:p>
              </w:tc>
              <w:tc>
                <w:tcPr>
                  <w:tcW w:w="1093" w:type="dxa"/>
                  <w:gridSpan w:val="3"/>
                  <w:tcBorders>
                    <w:top w:val="single" w:sz="4" w:space="0" w:color="807F83"/>
                    <w:bottom w:val="single" w:sz="12" w:space="0" w:color="807F83"/>
                  </w:tcBorders>
                  <w:vAlign w:val="center"/>
                </w:tcPr>
                <w:p w:rsidR="00010871" w:rsidRDefault="00010871" w:rsidP="00010871">
                  <w:pPr>
                    <w:jc w:val="right"/>
                    <w:rPr>
                      <w:rFonts w:ascii="Arial" w:hAnsi="Arial" w:cs="Arial"/>
                      <w:sz w:val="14"/>
                      <w:szCs w:val="14"/>
                    </w:rPr>
                  </w:pPr>
                  <w:r>
                    <w:rPr>
                      <w:rFonts w:ascii="Arial" w:hAnsi="Arial" w:cs="Arial"/>
                      <w:sz w:val="14"/>
                      <w:szCs w:val="14"/>
                    </w:rPr>
                    <w:t>0,21%</w:t>
                  </w:r>
                </w:p>
              </w:tc>
            </w:tr>
            <w:tr w:rsidR="00AF1108" w:rsidRPr="003466AB" w:rsidTr="00907488">
              <w:trPr>
                <w:trHeight w:val="129"/>
              </w:trPr>
              <w:tc>
                <w:tcPr>
                  <w:tcW w:w="3968" w:type="dxa"/>
                  <w:gridSpan w:val="9"/>
                  <w:tcBorders>
                    <w:top w:val="single" w:sz="12" w:space="0" w:color="807F83"/>
                  </w:tcBorders>
                  <w:vAlign w:val="center"/>
                </w:tcPr>
                <w:p w:rsidR="00AF1108" w:rsidRPr="00076B4D" w:rsidRDefault="00A106B3" w:rsidP="00AF1108">
                  <w:pPr>
                    <w:spacing w:before="60"/>
                    <w:rPr>
                      <w:rFonts w:ascii="Arial" w:hAnsi="Arial" w:cs="Arial"/>
                      <w:sz w:val="14"/>
                      <w:szCs w:val="14"/>
                    </w:rPr>
                  </w:pPr>
                  <w:proofErr w:type="spellStart"/>
                  <w:r w:rsidRPr="00A106B3">
                    <w:rPr>
                      <w:rFonts w:ascii="Arial" w:eastAsia="Times New Roman" w:hAnsi="Arial" w:cs="Arial"/>
                      <w:i/>
                      <w:iCs/>
                      <w:color w:val="135092"/>
                      <w:sz w:val="14"/>
                      <w:szCs w:val="14"/>
                    </w:rPr>
                    <w:t>Source</w:t>
                  </w:r>
                  <w:proofErr w:type="spellEnd"/>
                  <w:r w:rsidRPr="00A106B3">
                    <w:rPr>
                      <w:rFonts w:ascii="Arial" w:eastAsia="Times New Roman" w:hAnsi="Arial" w:cs="Arial"/>
                      <w:i/>
                      <w:iCs/>
                      <w:color w:val="135092"/>
                      <w:sz w:val="14"/>
                      <w:szCs w:val="14"/>
                    </w:rPr>
                    <w:t xml:space="preserve">: </w:t>
                  </w:r>
                  <w:proofErr w:type="spellStart"/>
                  <w:r w:rsidRPr="00A106B3">
                    <w:rPr>
                      <w:rFonts w:ascii="Arial" w:eastAsia="Times New Roman" w:hAnsi="Arial" w:cs="Arial"/>
                      <w:i/>
                      <w:iCs/>
                      <w:color w:val="135092"/>
                      <w:sz w:val="14"/>
                      <w:szCs w:val="14"/>
                    </w:rPr>
                    <w:t>Bloomberg</w:t>
                  </w:r>
                  <w:proofErr w:type="spellEnd"/>
                  <w:r w:rsidRPr="00A106B3">
                    <w:rPr>
                      <w:rFonts w:ascii="Arial" w:eastAsia="Times New Roman" w:hAnsi="Arial" w:cs="Arial"/>
                      <w:i/>
                      <w:iCs/>
                      <w:color w:val="135092"/>
                      <w:sz w:val="14"/>
                      <w:szCs w:val="14"/>
                    </w:rPr>
                    <w:t xml:space="preserve">, </w:t>
                  </w:r>
                  <w:proofErr w:type="spellStart"/>
                  <w:r w:rsidRPr="00A106B3">
                    <w:rPr>
                      <w:rFonts w:ascii="Arial" w:eastAsia="Times New Roman" w:hAnsi="Arial" w:cs="Arial"/>
                      <w:i/>
                      <w:iCs/>
                      <w:color w:val="135092"/>
                      <w:sz w:val="14"/>
                      <w:szCs w:val="14"/>
                    </w:rPr>
                    <w:t>Company</w:t>
                  </w:r>
                  <w:proofErr w:type="spellEnd"/>
                  <w:r w:rsidRPr="00A106B3">
                    <w:rPr>
                      <w:rFonts w:ascii="Arial" w:eastAsia="Times New Roman" w:hAnsi="Arial" w:cs="Arial"/>
                      <w:i/>
                      <w:iCs/>
                      <w:color w:val="135092"/>
                      <w:sz w:val="14"/>
                      <w:szCs w:val="14"/>
                    </w:rPr>
                    <w:t xml:space="preserve"> </w:t>
                  </w:r>
                  <w:proofErr w:type="spellStart"/>
                  <w:r w:rsidRPr="00A106B3">
                    <w:rPr>
                      <w:rFonts w:ascii="Arial" w:eastAsia="Times New Roman" w:hAnsi="Arial" w:cs="Arial"/>
                      <w:i/>
                      <w:iCs/>
                      <w:color w:val="135092"/>
                      <w:sz w:val="14"/>
                      <w:szCs w:val="14"/>
                    </w:rPr>
                    <w:t>calculations</w:t>
                  </w:r>
                  <w:proofErr w:type="spellEnd"/>
                </w:p>
              </w:tc>
            </w:tr>
            <w:tr w:rsidR="00AF1108" w:rsidRPr="003466AB" w:rsidTr="00907488">
              <w:trPr>
                <w:trHeight w:val="63"/>
              </w:trPr>
              <w:tc>
                <w:tcPr>
                  <w:tcW w:w="3968" w:type="dxa"/>
                  <w:gridSpan w:val="9"/>
                  <w:vAlign w:val="center"/>
                </w:tcPr>
                <w:p w:rsidR="00AF1108" w:rsidRPr="00076B4D" w:rsidRDefault="00AF1108" w:rsidP="00AF1108">
                  <w:pPr>
                    <w:rPr>
                      <w:rFonts w:ascii="Arial" w:eastAsia="Times New Roman" w:hAnsi="Arial" w:cs="Arial"/>
                      <w:i/>
                      <w:iCs/>
                      <w:sz w:val="14"/>
                      <w:szCs w:val="14"/>
                    </w:rPr>
                  </w:pPr>
                </w:p>
              </w:tc>
            </w:tr>
            <w:tr w:rsidR="00AF1108" w:rsidRPr="003466AB" w:rsidTr="00907488">
              <w:trPr>
                <w:trHeight w:val="176"/>
              </w:trPr>
              <w:tc>
                <w:tcPr>
                  <w:tcW w:w="2157" w:type="dxa"/>
                  <w:gridSpan w:val="3"/>
                  <w:vMerge w:val="restart"/>
                  <w:tcBorders>
                    <w:bottom w:val="single" w:sz="4" w:space="0" w:color="00718C"/>
                  </w:tcBorders>
                  <w:shd w:val="clear" w:color="auto" w:fill="807F83"/>
                  <w:vAlign w:val="center"/>
                </w:tcPr>
                <w:p w:rsidR="00AF1108" w:rsidRPr="00244377" w:rsidRDefault="00FD0650" w:rsidP="00AF1108">
                  <w:pPr>
                    <w:rPr>
                      <w:rFonts w:ascii="Arial" w:eastAsia="Times New Roman" w:hAnsi="Arial" w:cs="Arial"/>
                      <w:bCs/>
                      <w:color w:val="FFFFFF" w:themeColor="background1"/>
                      <w:sz w:val="14"/>
                      <w:szCs w:val="14"/>
                    </w:rPr>
                  </w:pPr>
                  <w:proofErr w:type="spellStart"/>
                  <w:r w:rsidRPr="00FD0650">
                    <w:rPr>
                      <w:rFonts w:ascii="Arial" w:eastAsia="Times New Roman" w:hAnsi="Arial" w:cs="Arial"/>
                      <w:bCs/>
                      <w:color w:val="FFFFFF" w:themeColor="background1"/>
                      <w:sz w:val="14"/>
                      <w:szCs w:val="14"/>
                    </w:rPr>
                    <w:t>Grid</w:t>
                  </w:r>
                  <w:proofErr w:type="spellEnd"/>
                  <w:r w:rsidRPr="00FD0650">
                    <w:rPr>
                      <w:rFonts w:ascii="Arial" w:eastAsia="Times New Roman" w:hAnsi="Arial" w:cs="Arial"/>
                      <w:bCs/>
                      <w:color w:val="FFFFFF" w:themeColor="background1"/>
                      <w:sz w:val="14"/>
                      <w:szCs w:val="14"/>
                    </w:rPr>
                    <w:t xml:space="preserve"> </w:t>
                  </w:r>
                  <w:proofErr w:type="spellStart"/>
                  <w:r w:rsidRPr="00FD0650">
                    <w:rPr>
                      <w:rFonts w:ascii="Arial" w:eastAsia="Times New Roman" w:hAnsi="Arial" w:cs="Arial"/>
                      <w:bCs/>
                      <w:color w:val="FFFFFF" w:themeColor="background1"/>
                      <w:sz w:val="14"/>
                      <w:szCs w:val="14"/>
                    </w:rPr>
                    <w:t>companies</w:t>
                  </w:r>
                  <w:proofErr w:type="spellEnd"/>
                </w:p>
              </w:tc>
              <w:tc>
                <w:tcPr>
                  <w:tcW w:w="1811" w:type="dxa"/>
                  <w:gridSpan w:val="6"/>
                  <w:tcBorders>
                    <w:bottom w:val="nil"/>
                  </w:tcBorders>
                  <w:shd w:val="clear" w:color="auto" w:fill="807F83"/>
                  <w:vAlign w:val="bottom"/>
                </w:tcPr>
                <w:p w:rsidR="00AF1108" w:rsidRPr="00244377" w:rsidRDefault="00A106B3" w:rsidP="00AF1108">
                  <w:pPr>
                    <w:jc w:val="center"/>
                    <w:rPr>
                      <w:rFonts w:ascii="Arial" w:eastAsia="Times New Roman" w:hAnsi="Arial" w:cs="Arial"/>
                      <w:bCs/>
                      <w:color w:val="FFFFFF" w:themeColor="background1"/>
                      <w:sz w:val="14"/>
                      <w:szCs w:val="14"/>
                    </w:rPr>
                  </w:pPr>
                  <w:proofErr w:type="spellStart"/>
                  <w:r>
                    <w:rPr>
                      <w:rFonts w:ascii="Arial" w:eastAsia="Times New Roman" w:hAnsi="Arial" w:cs="Arial"/>
                      <w:bCs/>
                      <w:color w:val="FFFFFF" w:themeColor="background1"/>
                      <w:sz w:val="14"/>
                      <w:szCs w:val="14"/>
                    </w:rPr>
                    <w:t>Change</w:t>
                  </w:r>
                  <w:proofErr w:type="spellEnd"/>
                  <w:r w:rsidR="00AF1108">
                    <w:rPr>
                      <w:rFonts w:ascii="Arial" w:eastAsia="Times New Roman" w:hAnsi="Arial" w:cs="Arial"/>
                      <w:bCs/>
                      <w:color w:val="FFFFFF" w:themeColor="background1"/>
                      <w:sz w:val="14"/>
                      <w:szCs w:val="14"/>
                    </w:rPr>
                    <w:t>**</w:t>
                  </w:r>
                </w:p>
              </w:tc>
            </w:tr>
            <w:tr w:rsidR="00AF1108" w:rsidRPr="003466AB" w:rsidTr="00907488">
              <w:trPr>
                <w:trHeight w:val="176"/>
              </w:trPr>
              <w:tc>
                <w:tcPr>
                  <w:tcW w:w="2157" w:type="dxa"/>
                  <w:gridSpan w:val="3"/>
                  <w:vMerge/>
                  <w:tcBorders>
                    <w:top w:val="nil"/>
                    <w:bottom w:val="single" w:sz="4" w:space="0" w:color="807F83"/>
                  </w:tcBorders>
                  <w:shd w:val="clear" w:color="auto" w:fill="807F83"/>
                  <w:vAlign w:val="center"/>
                </w:tcPr>
                <w:p w:rsidR="00AF1108" w:rsidRPr="00244377" w:rsidRDefault="00AF1108" w:rsidP="00AF1108">
                  <w:pPr>
                    <w:jc w:val="center"/>
                    <w:rPr>
                      <w:rFonts w:ascii="Arial" w:eastAsia="Times New Roman" w:hAnsi="Arial" w:cs="Arial"/>
                      <w:bCs/>
                      <w:color w:val="FFFFFF" w:themeColor="background1"/>
                      <w:sz w:val="14"/>
                      <w:szCs w:val="14"/>
                    </w:rPr>
                  </w:pPr>
                </w:p>
              </w:tc>
              <w:tc>
                <w:tcPr>
                  <w:tcW w:w="960" w:type="dxa"/>
                  <w:gridSpan w:val="4"/>
                  <w:tcBorders>
                    <w:top w:val="nil"/>
                    <w:bottom w:val="single" w:sz="4" w:space="0" w:color="807F83"/>
                  </w:tcBorders>
                  <w:shd w:val="clear" w:color="auto" w:fill="807F83"/>
                </w:tcPr>
                <w:p w:rsidR="00AF1108" w:rsidRPr="00244377" w:rsidRDefault="00A106B3" w:rsidP="00AF1108">
                  <w:pPr>
                    <w:ind w:left="-250" w:right="-108"/>
                    <w:jc w:val="center"/>
                    <w:rPr>
                      <w:rFonts w:ascii="Arial" w:eastAsia="Times New Roman" w:hAnsi="Arial" w:cs="Arial"/>
                      <w:bCs/>
                      <w:color w:val="FFFFFF" w:themeColor="background1"/>
                      <w:sz w:val="14"/>
                      <w:szCs w:val="14"/>
                    </w:rPr>
                  </w:pPr>
                  <w:proofErr w:type="spellStart"/>
                  <w:r>
                    <w:rPr>
                      <w:rFonts w:ascii="Arial" w:eastAsia="Times New Roman" w:hAnsi="Arial" w:cs="Arial"/>
                      <w:bCs/>
                      <w:color w:val="FFFFFF" w:themeColor="background1"/>
                      <w:sz w:val="14"/>
                      <w:szCs w:val="14"/>
                    </w:rPr>
                    <w:t>for</w:t>
                  </w:r>
                  <w:proofErr w:type="spellEnd"/>
                  <w:r>
                    <w:rPr>
                      <w:rFonts w:ascii="Arial" w:eastAsia="Times New Roman" w:hAnsi="Arial" w:cs="Arial"/>
                      <w:bCs/>
                      <w:color w:val="FFFFFF" w:themeColor="background1"/>
                      <w:sz w:val="14"/>
                      <w:szCs w:val="14"/>
                    </w:rPr>
                    <w:t xml:space="preserve"> </w:t>
                  </w:r>
                  <w:proofErr w:type="spellStart"/>
                  <w:r>
                    <w:rPr>
                      <w:rFonts w:ascii="Arial" w:eastAsia="Times New Roman" w:hAnsi="Arial" w:cs="Arial"/>
                      <w:bCs/>
                      <w:color w:val="FFFFFF" w:themeColor="background1"/>
                      <w:sz w:val="14"/>
                      <w:szCs w:val="14"/>
                    </w:rPr>
                    <w:t>the</w:t>
                  </w:r>
                  <w:proofErr w:type="spellEnd"/>
                  <w:r>
                    <w:rPr>
                      <w:rFonts w:ascii="Arial" w:eastAsia="Times New Roman" w:hAnsi="Arial" w:cs="Arial"/>
                      <w:bCs/>
                      <w:color w:val="FFFFFF" w:themeColor="background1"/>
                      <w:sz w:val="14"/>
                      <w:szCs w:val="14"/>
                    </w:rPr>
                    <w:t xml:space="preserve"> </w:t>
                  </w:r>
                  <w:proofErr w:type="spellStart"/>
                  <w:r>
                    <w:rPr>
                      <w:rFonts w:ascii="Arial" w:eastAsia="Times New Roman" w:hAnsi="Arial" w:cs="Arial"/>
                      <w:bCs/>
                      <w:color w:val="FFFFFF" w:themeColor="background1"/>
                      <w:sz w:val="14"/>
                      <w:szCs w:val="14"/>
                    </w:rPr>
                    <w:t>day</w:t>
                  </w:r>
                  <w:proofErr w:type="spellEnd"/>
                </w:p>
              </w:tc>
              <w:tc>
                <w:tcPr>
                  <w:tcW w:w="851" w:type="dxa"/>
                  <w:gridSpan w:val="2"/>
                  <w:tcBorders>
                    <w:top w:val="nil"/>
                    <w:bottom w:val="single" w:sz="4" w:space="0" w:color="807F83"/>
                  </w:tcBorders>
                  <w:shd w:val="clear" w:color="auto" w:fill="807F83"/>
                </w:tcPr>
                <w:p w:rsidR="00AF1108" w:rsidRPr="00244377" w:rsidRDefault="00A106B3" w:rsidP="00AF1108">
                  <w:pPr>
                    <w:ind w:left="-139" w:right="-108"/>
                    <w:jc w:val="center"/>
                    <w:rPr>
                      <w:rFonts w:ascii="Arial" w:eastAsia="Times New Roman" w:hAnsi="Arial" w:cs="Arial"/>
                      <w:bCs/>
                      <w:color w:val="FFFFFF" w:themeColor="background1"/>
                      <w:sz w:val="14"/>
                      <w:szCs w:val="14"/>
                    </w:rPr>
                  </w:pPr>
                  <w:proofErr w:type="spellStart"/>
                  <w:r>
                    <w:rPr>
                      <w:rFonts w:ascii="Arial" w:eastAsia="Times New Roman" w:hAnsi="Arial" w:cs="Arial"/>
                      <w:bCs/>
                      <w:color w:val="FFFFFF" w:themeColor="background1"/>
                      <w:sz w:val="14"/>
                      <w:szCs w:val="14"/>
                    </w:rPr>
                    <w:t>fr</w:t>
                  </w:r>
                  <w:proofErr w:type="spellEnd"/>
                  <w:r>
                    <w:rPr>
                      <w:rFonts w:ascii="Arial" w:eastAsia="Times New Roman" w:hAnsi="Arial" w:cs="Arial"/>
                      <w:bCs/>
                      <w:color w:val="FFFFFF" w:themeColor="background1"/>
                      <w:sz w:val="14"/>
                      <w:szCs w:val="14"/>
                    </w:rPr>
                    <w:t xml:space="preserve"> 31.12.15</w:t>
                  </w:r>
                </w:p>
              </w:tc>
            </w:tr>
            <w:tr w:rsidR="00010871" w:rsidRPr="00E4532D" w:rsidTr="00907488">
              <w:trPr>
                <w:trHeight w:val="176"/>
              </w:trPr>
              <w:tc>
                <w:tcPr>
                  <w:tcW w:w="2157" w:type="dxa"/>
                  <w:gridSpan w:val="3"/>
                  <w:tcBorders>
                    <w:top w:val="single" w:sz="4" w:space="0" w:color="807F83"/>
                    <w:bottom w:val="single" w:sz="4" w:space="0" w:color="807F83"/>
                  </w:tcBorders>
                  <w:vAlign w:val="center"/>
                </w:tcPr>
                <w:p w:rsidR="00010871" w:rsidRPr="00E165B1" w:rsidRDefault="00010871" w:rsidP="00010871">
                  <w:pPr>
                    <w:rPr>
                      <w:rFonts w:ascii="Arial" w:hAnsi="Arial" w:cs="Arial"/>
                      <w:sz w:val="14"/>
                      <w:szCs w:val="14"/>
                    </w:rPr>
                  </w:pPr>
                  <w:r w:rsidRPr="00E165B1">
                    <w:rPr>
                      <w:rFonts w:ascii="Arial" w:hAnsi="Arial" w:cs="Arial"/>
                      <w:sz w:val="14"/>
                      <w:szCs w:val="14"/>
                    </w:rPr>
                    <w:t xml:space="preserve">JSC </w:t>
                  </w:r>
                  <w:proofErr w:type="spellStart"/>
                  <w:r w:rsidRPr="00E165B1">
                    <w:rPr>
                      <w:rFonts w:ascii="Arial" w:hAnsi="Arial" w:cs="Arial"/>
                      <w:sz w:val="14"/>
                      <w:szCs w:val="14"/>
                    </w:rPr>
                    <w:t>Russian</w:t>
                  </w:r>
                  <w:proofErr w:type="spellEnd"/>
                  <w:r w:rsidRPr="00E165B1">
                    <w:rPr>
                      <w:rFonts w:ascii="Arial" w:hAnsi="Arial" w:cs="Arial"/>
                      <w:sz w:val="14"/>
                      <w:szCs w:val="14"/>
                    </w:rPr>
                    <w:t xml:space="preserve"> </w:t>
                  </w:r>
                  <w:proofErr w:type="spellStart"/>
                  <w:r w:rsidRPr="00E165B1">
                    <w:rPr>
                      <w:rFonts w:ascii="Arial" w:hAnsi="Arial" w:cs="Arial"/>
                      <w:sz w:val="14"/>
                      <w:szCs w:val="14"/>
                    </w:rPr>
                    <w:t>Grids</w:t>
                  </w:r>
                  <w:proofErr w:type="spellEnd"/>
                </w:p>
              </w:tc>
              <w:tc>
                <w:tcPr>
                  <w:tcW w:w="960" w:type="dxa"/>
                  <w:gridSpan w:val="4"/>
                  <w:tcBorders>
                    <w:top w:val="single" w:sz="4" w:space="0" w:color="807F83"/>
                    <w:bottom w:val="single" w:sz="4" w:space="0" w:color="807F83"/>
                  </w:tcBorders>
                  <w:vAlign w:val="center"/>
                </w:tcPr>
                <w:p w:rsidR="00010871" w:rsidRPr="004C38D2" w:rsidRDefault="00010871" w:rsidP="00010871">
                  <w:pPr>
                    <w:autoSpaceDE w:val="0"/>
                    <w:autoSpaceDN w:val="0"/>
                    <w:adjustRightInd w:val="0"/>
                    <w:ind w:left="-130"/>
                    <w:jc w:val="right"/>
                    <w:rPr>
                      <w:rFonts w:ascii="Arial" w:hAnsi="Arial" w:cs="Arial"/>
                      <w:sz w:val="14"/>
                      <w:szCs w:val="14"/>
                      <w:lang w:eastAsia="en-US"/>
                    </w:rPr>
                  </w:pPr>
                  <w:r w:rsidRPr="004C38D2">
                    <w:rPr>
                      <w:rFonts w:ascii="Arial" w:hAnsi="Arial" w:cs="Arial"/>
                      <w:sz w:val="14"/>
                      <w:szCs w:val="14"/>
                    </w:rPr>
                    <w:t>-3,22%</w:t>
                  </w:r>
                </w:p>
              </w:tc>
              <w:tc>
                <w:tcPr>
                  <w:tcW w:w="851" w:type="dxa"/>
                  <w:gridSpan w:val="2"/>
                  <w:tcBorders>
                    <w:top w:val="single" w:sz="4" w:space="0" w:color="807F83"/>
                    <w:bottom w:val="single" w:sz="4" w:space="0" w:color="807F83"/>
                  </w:tcBorders>
                </w:tcPr>
                <w:p w:rsidR="00010871" w:rsidRPr="004C38D2" w:rsidRDefault="00010871" w:rsidP="00010871">
                  <w:pPr>
                    <w:autoSpaceDE w:val="0"/>
                    <w:autoSpaceDN w:val="0"/>
                    <w:adjustRightInd w:val="0"/>
                    <w:ind w:left="-57"/>
                    <w:jc w:val="right"/>
                    <w:rPr>
                      <w:rFonts w:ascii="Arial" w:hAnsi="Arial" w:cs="Arial"/>
                      <w:sz w:val="14"/>
                      <w:szCs w:val="14"/>
                      <w:lang w:eastAsia="en-US"/>
                    </w:rPr>
                  </w:pPr>
                  <w:r w:rsidRPr="004C38D2">
                    <w:rPr>
                      <w:rFonts w:ascii="Arial" w:hAnsi="Arial" w:cs="Arial"/>
                      <w:sz w:val="14"/>
                      <w:szCs w:val="14"/>
                    </w:rPr>
                    <w:t>4,91%</w:t>
                  </w:r>
                </w:p>
              </w:tc>
            </w:tr>
            <w:tr w:rsidR="00010871" w:rsidRPr="00E4532D" w:rsidTr="00907488">
              <w:trPr>
                <w:trHeight w:val="176"/>
              </w:trPr>
              <w:tc>
                <w:tcPr>
                  <w:tcW w:w="2157" w:type="dxa"/>
                  <w:gridSpan w:val="3"/>
                  <w:tcBorders>
                    <w:top w:val="single" w:sz="4" w:space="0" w:color="807F83"/>
                    <w:bottom w:val="single" w:sz="4" w:space="0" w:color="807F83"/>
                  </w:tcBorders>
                  <w:vAlign w:val="center"/>
                </w:tcPr>
                <w:p w:rsidR="00010871" w:rsidRPr="00E165B1" w:rsidRDefault="00010871" w:rsidP="00010871">
                  <w:pPr>
                    <w:rPr>
                      <w:rFonts w:ascii="Arial" w:hAnsi="Arial" w:cs="Arial"/>
                      <w:sz w:val="14"/>
                      <w:szCs w:val="14"/>
                    </w:rPr>
                  </w:pPr>
                  <w:r w:rsidRPr="00E165B1">
                    <w:rPr>
                      <w:rFonts w:ascii="Arial" w:hAnsi="Arial" w:cs="Arial"/>
                      <w:sz w:val="14"/>
                      <w:szCs w:val="14"/>
                    </w:rPr>
                    <w:t>FGC UES</w:t>
                  </w:r>
                </w:p>
              </w:tc>
              <w:tc>
                <w:tcPr>
                  <w:tcW w:w="960" w:type="dxa"/>
                  <w:gridSpan w:val="4"/>
                  <w:tcBorders>
                    <w:top w:val="single" w:sz="4" w:space="0" w:color="807F83"/>
                    <w:bottom w:val="single" w:sz="4" w:space="0" w:color="807F83"/>
                  </w:tcBorders>
                  <w:vAlign w:val="center"/>
                </w:tcPr>
                <w:p w:rsidR="00010871" w:rsidRPr="004C38D2" w:rsidRDefault="00010871" w:rsidP="00010871">
                  <w:pPr>
                    <w:autoSpaceDE w:val="0"/>
                    <w:autoSpaceDN w:val="0"/>
                    <w:adjustRightInd w:val="0"/>
                    <w:ind w:left="-130"/>
                    <w:jc w:val="right"/>
                    <w:rPr>
                      <w:rFonts w:ascii="Arial" w:hAnsi="Arial" w:cs="Arial"/>
                      <w:sz w:val="14"/>
                      <w:szCs w:val="14"/>
                      <w:lang w:eastAsia="en-US"/>
                    </w:rPr>
                  </w:pPr>
                  <w:r w:rsidRPr="004C38D2">
                    <w:rPr>
                      <w:rFonts w:ascii="Arial" w:hAnsi="Arial" w:cs="Arial"/>
                      <w:sz w:val="14"/>
                      <w:szCs w:val="14"/>
                    </w:rPr>
                    <w:t>-0,92%</w:t>
                  </w:r>
                </w:p>
              </w:tc>
              <w:tc>
                <w:tcPr>
                  <w:tcW w:w="851" w:type="dxa"/>
                  <w:gridSpan w:val="2"/>
                  <w:tcBorders>
                    <w:top w:val="single" w:sz="4" w:space="0" w:color="807F83"/>
                    <w:bottom w:val="single" w:sz="4" w:space="0" w:color="807F83"/>
                  </w:tcBorders>
                </w:tcPr>
                <w:p w:rsidR="00010871" w:rsidRPr="004C38D2" w:rsidRDefault="00010871" w:rsidP="00010871">
                  <w:pPr>
                    <w:autoSpaceDE w:val="0"/>
                    <w:autoSpaceDN w:val="0"/>
                    <w:adjustRightInd w:val="0"/>
                    <w:ind w:left="-57"/>
                    <w:jc w:val="right"/>
                    <w:rPr>
                      <w:rFonts w:ascii="Arial" w:hAnsi="Arial" w:cs="Arial"/>
                      <w:sz w:val="14"/>
                      <w:szCs w:val="14"/>
                      <w:lang w:eastAsia="en-US"/>
                    </w:rPr>
                  </w:pPr>
                  <w:r w:rsidRPr="004C38D2">
                    <w:rPr>
                      <w:rFonts w:ascii="Arial" w:hAnsi="Arial" w:cs="Arial"/>
                      <w:sz w:val="14"/>
                      <w:szCs w:val="14"/>
                    </w:rPr>
                    <w:t>5,56%</w:t>
                  </w:r>
                </w:p>
              </w:tc>
            </w:tr>
            <w:tr w:rsidR="00010871" w:rsidRPr="00E4532D" w:rsidTr="001B2A3D">
              <w:trPr>
                <w:trHeight w:val="176"/>
              </w:trPr>
              <w:tc>
                <w:tcPr>
                  <w:tcW w:w="2157" w:type="dxa"/>
                  <w:gridSpan w:val="3"/>
                  <w:tcBorders>
                    <w:top w:val="single" w:sz="4" w:space="0" w:color="807F83"/>
                    <w:bottom w:val="single" w:sz="4" w:space="0" w:color="807F83"/>
                  </w:tcBorders>
                  <w:vAlign w:val="bottom"/>
                </w:tcPr>
                <w:p w:rsidR="00010871" w:rsidRPr="00E165B1" w:rsidRDefault="00010871" w:rsidP="00010871">
                  <w:pPr>
                    <w:rPr>
                      <w:rFonts w:ascii="Arial" w:hAnsi="Arial" w:cs="Arial"/>
                      <w:sz w:val="14"/>
                      <w:szCs w:val="14"/>
                    </w:rPr>
                  </w:pPr>
                  <w:r w:rsidRPr="00E165B1">
                    <w:rPr>
                      <w:rFonts w:ascii="Arial" w:hAnsi="Arial" w:cs="Arial"/>
                      <w:sz w:val="14"/>
                      <w:szCs w:val="14"/>
                    </w:rPr>
                    <w:t xml:space="preserve">IDGC </w:t>
                  </w:r>
                  <w:proofErr w:type="spellStart"/>
                  <w:r w:rsidRPr="00E165B1">
                    <w:rPr>
                      <w:rFonts w:ascii="Arial" w:hAnsi="Arial" w:cs="Arial"/>
                      <w:sz w:val="14"/>
                      <w:szCs w:val="14"/>
                    </w:rPr>
                    <w:t>of</w:t>
                  </w:r>
                  <w:proofErr w:type="spellEnd"/>
                  <w:r w:rsidRPr="00E165B1">
                    <w:rPr>
                      <w:rFonts w:ascii="Arial" w:hAnsi="Arial" w:cs="Arial"/>
                      <w:sz w:val="14"/>
                      <w:szCs w:val="14"/>
                    </w:rPr>
                    <w:t xml:space="preserve"> </w:t>
                  </w:r>
                  <w:proofErr w:type="spellStart"/>
                  <w:r w:rsidRPr="00E165B1">
                    <w:rPr>
                      <w:rFonts w:ascii="Arial" w:hAnsi="Arial" w:cs="Arial"/>
                      <w:sz w:val="14"/>
                      <w:szCs w:val="14"/>
                    </w:rPr>
                    <w:t>Volga</w:t>
                  </w:r>
                  <w:proofErr w:type="spellEnd"/>
                </w:p>
              </w:tc>
              <w:tc>
                <w:tcPr>
                  <w:tcW w:w="960" w:type="dxa"/>
                  <w:gridSpan w:val="4"/>
                  <w:tcBorders>
                    <w:top w:val="single" w:sz="4" w:space="0" w:color="807F83"/>
                    <w:bottom w:val="single" w:sz="4" w:space="0" w:color="807F83"/>
                  </w:tcBorders>
                  <w:vAlign w:val="center"/>
                </w:tcPr>
                <w:p w:rsidR="00010871" w:rsidRPr="004C38D2" w:rsidRDefault="00010871" w:rsidP="00010871">
                  <w:pPr>
                    <w:autoSpaceDE w:val="0"/>
                    <w:autoSpaceDN w:val="0"/>
                    <w:adjustRightInd w:val="0"/>
                    <w:jc w:val="right"/>
                    <w:rPr>
                      <w:rFonts w:ascii="Arial" w:hAnsi="Arial" w:cs="Arial"/>
                      <w:sz w:val="14"/>
                      <w:szCs w:val="14"/>
                      <w:lang w:eastAsia="en-US"/>
                    </w:rPr>
                  </w:pPr>
                  <w:r w:rsidRPr="004C38D2">
                    <w:rPr>
                      <w:rFonts w:ascii="Arial" w:hAnsi="Arial" w:cs="Arial"/>
                      <w:sz w:val="14"/>
                      <w:szCs w:val="14"/>
                    </w:rPr>
                    <w:t>-1,19%</w:t>
                  </w:r>
                </w:p>
              </w:tc>
              <w:tc>
                <w:tcPr>
                  <w:tcW w:w="851" w:type="dxa"/>
                  <w:gridSpan w:val="2"/>
                  <w:tcBorders>
                    <w:top w:val="single" w:sz="4" w:space="0" w:color="807F83"/>
                    <w:bottom w:val="single" w:sz="4" w:space="0" w:color="807F83"/>
                  </w:tcBorders>
                </w:tcPr>
                <w:p w:rsidR="00010871" w:rsidRPr="004C38D2" w:rsidRDefault="00010871" w:rsidP="00010871">
                  <w:pPr>
                    <w:autoSpaceDE w:val="0"/>
                    <w:autoSpaceDN w:val="0"/>
                    <w:adjustRightInd w:val="0"/>
                    <w:ind w:left="-57"/>
                    <w:jc w:val="right"/>
                    <w:rPr>
                      <w:rFonts w:ascii="Arial" w:hAnsi="Arial" w:cs="Arial"/>
                      <w:sz w:val="14"/>
                      <w:szCs w:val="14"/>
                      <w:lang w:eastAsia="en-US"/>
                    </w:rPr>
                  </w:pPr>
                  <w:r w:rsidRPr="004C38D2">
                    <w:rPr>
                      <w:rFonts w:ascii="Arial" w:hAnsi="Arial" w:cs="Arial"/>
                      <w:sz w:val="14"/>
                      <w:szCs w:val="14"/>
                    </w:rPr>
                    <w:t>6,68%</w:t>
                  </w:r>
                </w:p>
              </w:tc>
            </w:tr>
            <w:tr w:rsidR="00010871" w:rsidRPr="00E4532D" w:rsidTr="001B2A3D">
              <w:trPr>
                <w:trHeight w:val="176"/>
              </w:trPr>
              <w:tc>
                <w:tcPr>
                  <w:tcW w:w="2157" w:type="dxa"/>
                  <w:gridSpan w:val="3"/>
                  <w:tcBorders>
                    <w:top w:val="single" w:sz="4" w:space="0" w:color="807F83"/>
                    <w:bottom w:val="single" w:sz="4" w:space="0" w:color="807F83"/>
                  </w:tcBorders>
                  <w:vAlign w:val="bottom"/>
                </w:tcPr>
                <w:p w:rsidR="00010871" w:rsidRPr="00E165B1" w:rsidRDefault="00010871" w:rsidP="00010871">
                  <w:pPr>
                    <w:rPr>
                      <w:rFonts w:ascii="Arial" w:hAnsi="Arial" w:cs="Arial"/>
                      <w:sz w:val="14"/>
                      <w:szCs w:val="14"/>
                    </w:rPr>
                  </w:pPr>
                  <w:r w:rsidRPr="00E165B1">
                    <w:rPr>
                      <w:rFonts w:ascii="Arial" w:hAnsi="Arial" w:cs="Arial"/>
                      <w:sz w:val="14"/>
                      <w:szCs w:val="14"/>
                    </w:rPr>
                    <w:t>MOESK</w:t>
                  </w:r>
                </w:p>
              </w:tc>
              <w:tc>
                <w:tcPr>
                  <w:tcW w:w="960" w:type="dxa"/>
                  <w:gridSpan w:val="4"/>
                  <w:tcBorders>
                    <w:top w:val="single" w:sz="4" w:space="0" w:color="807F83"/>
                    <w:bottom w:val="single" w:sz="4" w:space="0" w:color="807F83"/>
                  </w:tcBorders>
                  <w:vAlign w:val="center"/>
                </w:tcPr>
                <w:p w:rsidR="00010871" w:rsidRPr="004C38D2" w:rsidRDefault="00010871" w:rsidP="00010871">
                  <w:pPr>
                    <w:autoSpaceDE w:val="0"/>
                    <w:autoSpaceDN w:val="0"/>
                    <w:adjustRightInd w:val="0"/>
                    <w:jc w:val="right"/>
                    <w:rPr>
                      <w:rFonts w:ascii="Arial" w:hAnsi="Arial" w:cs="Arial"/>
                      <w:sz w:val="14"/>
                      <w:szCs w:val="14"/>
                      <w:lang w:eastAsia="en-US"/>
                    </w:rPr>
                  </w:pPr>
                  <w:r w:rsidRPr="004C38D2">
                    <w:rPr>
                      <w:rFonts w:ascii="Arial" w:hAnsi="Arial" w:cs="Arial"/>
                      <w:sz w:val="14"/>
                      <w:szCs w:val="14"/>
                    </w:rPr>
                    <w:t>0,13%</w:t>
                  </w:r>
                </w:p>
              </w:tc>
              <w:tc>
                <w:tcPr>
                  <w:tcW w:w="851" w:type="dxa"/>
                  <w:gridSpan w:val="2"/>
                  <w:tcBorders>
                    <w:top w:val="single" w:sz="4" w:space="0" w:color="807F83"/>
                    <w:bottom w:val="single" w:sz="4" w:space="0" w:color="807F83"/>
                  </w:tcBorders>
                </w:tcPr>
                <w:p w:rsidR="00010871" w:rsidRPr="004C38D2" w:rsidRDefault="00010871" w:rsidP="00010871">
                  <w:pPr>
                    <w:autoSpaceDE w:val="0"/>
                    <w:autoSpaceDN w:val="0"/>
                    <w:adjustRightInd w:val="0"/>
                    <w:ind w:left="-57"/>
                    <w:jc w:val="right"/>
                    <w:rPr>
                      <w:rFonts w:ascii="Arial" w:hAnsi="Arial" w:cs="Arial"/>
                      <w:sz w:val="14"/>
                      <w:szCs w:val="14"/>
                      <w:lang w:eastAsia="en-US"/>
                    </w:rPr>
                  </w:pPr>
                  <w:r w:rsidRPr="004C38D2">
                    <w:rPr>
                      <w:rFonts w:ascii="Arial" w:hAnsi="Arial" w:cs="Arial"/>
                      <w:sz w:val="14"/>
                      <w:szCs w:val="14"/>
                    </w:rPr>
                    <w:t>1,33%</w:t>
                  </w:r>
                </w:p>
              </w:tc>
            </w:tr>
            <w:tr w:rsidR="00010871" w:rsidRPr="00E4532D" w:rsidTr="001B2A3D">
              <w:trPr>
                <w:trHeight w:val="176"/>
              </w:trPr>
              <w:tc>
                <w:tcPr>
                  <w:tcW w:w="2157" w:type="dxa"/>
                  <w:gridSpan w:val="3"/>
                  <w:tcBorders>
                    <w:top w:val="single" w:sz="4" w:space="0" w:color="807F83"/>
                    <w:bottom w:val="single" w:sz="4" w:space="0" w:color="807F83"/>
                  </w:tcBorders>
                  <w:vAlign w:val="bottom"/>
                </w:tcPr>
                <w:p w:rsidR="00010871" w:rsidRPr="00E165B1" w:rsidRDefault="00010871" w:rsidP="00010871">
                  <w:pPr>
                    <w:rPr>
                      <w:rFonts w:ascii="Arial" w:hAnsi="Arial" w:cs="Arial"/>
                      <w:sz w:val="14"/>
                      <w:szCs w:val="14"/>
                    </w:rPr>
                  </w:pPr>
                  <w:r w:rsidRPr="00E165B1">
                    <w:rPr>
                      <w:rFonts w:ascii="Arial" w:hAnsi="Arial" w:cs="Arial"/>
                      <w:sz w:val="14"/>
                      <w:szCs w:val="14"/>
                    </w:rPr>
                    <w:t xml:space="preserve">IDGC </w:t>
                  </w:r>
                  <w:proofErr w:type="spellStart"/>
                  <w:r w:rsidRPr="00E165B1">
                    <w:rPr>
                      <w:rFonts w:ascii="Arial" w:hAnsi="Arial" w:cs="Arial"/>
                      <w:sz w:val="14"/>
                      <w:szCs w:val="14"/>
                    </w:rPr>
                    <w:t>of</w:t>
                  </w:r>
                  <w:proofErr w:type="spellEnd"/>
                  <w:r w:rsidRPr="00E165B1">
                    <w:rPr>
                      <w:rFonts w:ascii="Arial" w:hAnsi="Arial" w:cs="Arial"/>
                      <w:sz w:val="14"/>
                      <w:szCs w:val="14"/>
                    </w:rPr>
                    <w:t xml:space="preserve"> </w:t>
                  </w:r>
                  <w:proofErr w:type="spellStart"/>
                  <w:r w:rsidRPr="00E165B1">
                    <w:rPr>
                      <w:rFonts w:ascii="Arial" w:hAnsi="Arial" w:cs="Arial"/>
                      <w:sz w:val="14"/>
                      <w:szCs w:val="14"/>
                    </w:rPr>
                    <w:t>Northern</w:t>
                  </w:r>
                  <w:proofErr w:type="spellEnd"/>
                  <w:r w:rsidRPr="00E165B1">
                    <w:rPr>
                      <w:rFonts w:ascii="Arial" w:hAnsi="Arial" w:cs="Arial"/>
                      <w:sz w:val="14"/>
                      <w:szCs w:val="14"/>
                    </w:rPr>
                    <w:t xml:space="preserve"> </w:t>
                  </w:r>
                  <w:proofErr w:type="spellStart"/>
                  <w:r w:rsidRPr="00E165B1">
                    <w:rPr>
                      <w:rFonts w:ascii="Arial" w:hAnsi="Arial" w:cs="Arial"/>
                      <w:sz w:val="14"/>
                      <w:szCs w:val="14"/>
                    </w:rPr>
                    <w:t>Caucasus</w:t>
                  </w:r>
                  <w:proofErr w:type="spellEnd"/>
                </w:p>
              </w:tc>
              <w:tc>
                <w:tcPr>
                  <w:tcW w:w="960" w:type="dxa"/>
                  <w:gridSpan w:val="4"/>
                  <w:tcBorders>
                    <w:top w:val="single" w:sz="4" w:space="0" w:color="807F83"/>
                    <w:bottom w:val="single" w:sz="4" w:space="0" w:color="807F83"/>
                  </w:tcBorders>
                  <w:vAlign w:val="center"/>
                </w:tcPr>
                <w:p w:rsidR="00010871" w:rsidRPr="004C38D2" w:rsidRDefault="00010871" w:rsidP="00010871">
                  <w:pPr>
                    <w:autoSpaceDE w:val="0"/>
                    <w:autoSpaceDN w:val="0"/>
                    <w:adjustRightInd w:val="0"/>
                    <w:jc w:val="right"/>
                    <w:rPr>
                      <w:rFonts w:ascii="Arial" w:hAnsi="Arial" w:cs="Arial"/>
                      <w:sz w:val="14"/>
                      <w:szCs w:val="14"/>
                      <w:lang w:eastAsia="en-US"/>
                    </w:rPr>
                  </w:pPr>
                  <w:r w:rsidRPr="004C38D2">
                    <w:rPr>
                      <w:rFonts w:ascii="Arial" w:hAnsi="Arial" w:cs="Arial"/>
                      <w:sz w:val="14"/>
                      <w:szCs w:val="14"/>
                    </w:rPr>
                    <w:t>-0,41%</w:t>
                  </w:r>
                </w:p>
              </w:tc>
              <w:tc>
                <w:tcPr>
                  <w:tcW w:w="851" w:type="dxa"/>
                  <w:gridSpan w:val="2"/>
                  <w:tcBorders>
                    <w:top w:val="single" w:sz="4" w:space="0" w:color="807F83"/>
                    <w:bottom w:val="single" w:sz="4" w:space="0" w:color="807F83"/>
                  </w:tcBorders>
                </w:tcPr>
                <w:p w:rsidR="00010871" w:rsidRPr="004C38D2" w:rsidRDefault="00010871" w:rsidP="00010871">
                  <w:pPr>
                    <w:autoSpaceDE w:val="0"/>
                    <w:autoSpaceDN w:val="0"/>
                    <w:adjustRightInd w:val="0"/>
                    <w:ind w:left="-57"/>
                    <w:jc w:val="right"/>
                    <w:rPr>
                      <w:rFonts w:ascii="Arial" w:hAnsi="Arial" w:cs="Arial"/>
                      <w:sz w:val="14"/>
                      <w:szCs w:val="14"/>
                      <w:lang w:eastAsia="en-US"/>
                    </w:rPr>
                  </w:pPr>
                  <w:r w:rsidRPr="004C38D2">
                    <w:rPr>
                      <w:rFonts w:ascii="Arial" w:hAnsi="Arial" w:cs="Arial"/>
                      <w:sz w:val="14"/>
                      <w:szCs w:val="14"/>
                    </w:rPr>
                    <w:t>-3,20%</w:t>
                  </w:r>
                </w:p>
              </w:tc>
            </w:tr>
            <w:tr w:rsidR="00010871" w:rsidRPr="00E4532D" w:rsidTr="001B2A3D">
              <w:trPr>
                <w:trHeight w:val="176"/>
              </w:trPr>
              <w:tc>
                <w:tcPr>
                  <w:tcW w:w="2157" w:type="dxa"/>
                  <w:gridSpan w:val="3"/>
                  <w:tcBorders>
                    <w:top w:val="single" w:sz="4" w:space="0" w:color="807F83"/>
                    <w:bottom w:val="single" w:sz="4" w:space="0" w:color="807F83"/>
                  </w:tcBorders>
                  <w:vAlign w:val="bottom"/>
                </w:tcPr>
                <w:p w:rsidR="00010871" w:rsidRPr="003971AA" w:rsidRDefault="00010871" w:rsidP="00010871">
                  <w:pPr>
                    <w:rPr>
                      <w:rFonts w:ascii="Arial" w:hAnsi="Arial" w:cs="Arial"/>
                      <w:sz w:val="14"/>
                      <w:szCs w:val="14"/>
                      <w:lang w:val="en-US"/>
                    </w:rPr>
                  </w:pPr>
                  <w:r w:rsidRPr="003971AA">
                    <w:rPr>
                      <w:rFonts w:ascii="Arial" w:hAnsi="Arial" w:cs="Arial"/>
                      <w:sz w:val="14"/>
                      <w:szCs w:val="14"/>
                      <w:lang w:val="en-US"/>
                    </w:rPr>
                    <w:t xml:space="preserve">IDGC of Centre and Volga </w:t>
                  </w:r>
                  <w:proofErr w:type="spellStart"/>
                  <w:r w:rsidRPr="003971AA">
                    <w:rPr>
                      <w:rFonts w:ascii="Arial" w:hAnsi="Arial" w:cs="Arial"/>
                      <w:sz w:val="14"/>
                      <w:szCs w:val="14"/>
                      <w:lang w:val="en-US"/>
                    </w:rPr>
                    <w:t>Reg</w:t>
                  </w:r>
                  <w:proofErr w:type="spellEnd"/>
                </w:p>
              </w:tc>
              <w:tc>
                <w:tcPr>
                  <w:tcW w:w="960" w:type="dxa"/>
                  <w:gridSpan w:val="4"/>
                  <w:tcBorders>
                    <w:top w:val="single" w:sz="4" w:space="0" w:color="807F83"/>
                    <w:bottom w:val="single" w:sz="4" w:space="0" w:color="807F83"/>
                  </w:tcBorders>
                  <w:vAlign w:val="center"/>
                </w:tcPr>
                <w:p w:rsidR="00010871" w:rsidRPr="004C38D2" w:rsidRDefault="00010871" w:rsidP="00010871">
                  <w:pPr>
                    <w:autoSpaceDE w:val="0"/>
                    <w:autoSpaceDN w:val="0"/>
                    <w:adjustRightInd w:val="0"/>
                    <w:jc w:val="right"/>
                    <w:rPr>
                      <w:rFonts w:ascii="Arial" w:hAnsi="Arial" w:cs="Arial"/>
                      <w:sz w:val="14"/>
                      <w:szCs w:val="14"/>
                      <w:lang w:eastAsia="en-US"/>
                    </w:rPr>
                  </w:pPr>
                  <w:r w:rsidRPr="004C38D2">
                    <w:rPr>
                      <w:rFonts w:ascii="Arial" w:hAnsi="Arial" w:cs="Arial"/>
                      <w:sz w:val="14"/>
                      <w:szCs w:val="14"/>
                    </w:rPr>
                    <w:t>-1,95%</w:t>
                  </w:r>
                </w:p>
              </w:tc>
              <w:tc>
                <w:tcPr>
                  <w:tcW w:w="851" w:type="dxa"/>
                  <w:gridSpan w:val="2"/>
                  <w:tcBorders>
                    <w:top w:val="single" w:sz="4" w:space="0" w:color="807F83"/>
                    <w:bottom w:val="single" w:sz="4" w:space="0" w:color="807F83"/>
                  </w:tcBorders>
                </w:tcPr>
                <w:p w:rsidR="00010871" w:rsidRPr="004C38D2" w:rsidRDefault="00010871" w:rsidP="00010871">
                  <w:pPr>
                    <w:autoSpaceDE w:val="0"/>
                    <w:autoSpaceDN w:val="0"/>
                    <w:adjustRightInd w:val="0"/>
                    <w:ind w:left="-57"/>
                    <w:jc w:val="right"/>
                    <w:rPr>
                      <w:rFonts w:ascii="Arial" w:hAnsi="Arial" w:cs="Arial"/>
                      <w:sz w:val="14"/>
                      <w:szCs w:val="14"/>
                      <w:lang w:eastAsia="en-US"/>
                    </w:rPr>
                  </w:pPr>
                  <w:r w:rsidRPr="004C38D2">
                    <w:rPr>
                      <w:rFonts w:ascii="Arial" w:hAnsi="Arial" w:cs="Arial"/>
                      <w:sz w:val="14"/>
                      <w:szCs w:val="14"/>
                    </w:rPr>
                    <w:t>-3,98%</w:t>
                  </w:r>
                </w:p>
              </w:tc>
            </w:tr>
            <w:tr w:rsidR="00010871" w:rsidRPr="00E4532D" w:rsidTr="001B2A3D">
              <w:trPr>
                <w:trHeight w:val="176"/>
              </w:trPr>
              <w:tc>
                <w:tcPr>
                  <w:tcW w:w="2157" w:type="dxa"/>
                  <w:gridSpan w:val="3"/>
                  <w:tcBorders>
                    <w:top w:val="single" w:sz="4" w:space="0" w:color="807F83"/>
                    <w:bottom w:val="single" w:sz="4" w:space="0" w:color="807F83"/>
                  </w:tcBorders>
                  <w:vAlign w:val="bottom"/>
                </w:tcPr>
                <w:p w:rsidR="00010871" w:rsidRPr="00E165B1" w:rsidRDefault="00010871" w:rsidP="00010871">
                  <w:pPr>
                    <w:autoSpaceDE w:val="0"/>
                    <w:autoSpaceDN w:val="0"/>
                    <w:adjustRightInd w:val="0"/>
                    <w:rPr>
                      <w:rFonts w:ascii="Arial" w:hAnsi="Arial" w:cs="Arial"/>
                      <w:sz w:val="14"/>
                      <w:szCs w:val="14"/>
                    </w:rPr>
                  </w:pPr>
                  <w:r w:rsidRPr="00E165B1">
                    <w:rPr>
                      <w:rFonts w:ascii="Arial" w:hAnsi="Arial" w:cs="Arial"/>
                      <w:sz w:val="14"/>
                      <w:szCs w:val="14"/>
                    </w:rPr>
                    <w:t xml:space="preserve">IDGC </w:t>
                  </w:r>
                  <w:proofErr w:type="spellStart"/>
                  <w:r w:rsidRPr="00E165B1">
                    <w:rPr>
                      <w:rFonts w:ascii="Arial" w:hAnsi="Arial" w:cs="Arial"/>
                      <w:sz w:val="14"/>
                      <w:szCs w:val="14"/>
                    </w:rPr>
                    <w:t>of</w:t>
                  </w:r>
                  <w:proofErr w:type="spellEnd"/>
                  <w:r w:rsidRPr="00E165B1">
                    <w:rPr>
                      <w:rFonts w:ascii="Arial" w:hAnsi="Arial" w:cs="Arial"/>
                      <w:sz w:val="14"/>
                      <w:szCs w:val="14"/>
                    </w:rPr>
                    <w:t xml:space="preserve"> </w:t>
                  </w:r>
                  <w:proofErr w:type="spellStart"/>
                  <w:r w:rsidRPr="00E165B1">
                    <w:rPr>
                      <w:rFonts w:ascii="Arial" w:hAnsi="Arial" w:cs="Arial"/>
                      <w:sz w:val="14"/>
                      <w:szCs w:val="14"/>
                    </w:rPr>
                    <w:t>North-West</w:t>
                  </w:r>
                  <w:proofErr w:type="spellEnd"/>
                </w:p>
              </w:tc>
              <w:tc>
                <w:tcPr>
                  <w:tcW w:w="960" w:type="dxa"/>
                  <w:gridSpan w:val="4"/>
                  <w:tcBorders>
                    <w:top w:val="single" w:sz="4" w:space="0" w:color="807F83"/>
                    <w:bottom w:val="single" w:sz="4" w:space="0" w:color="807F83"/>
                  </w:tcBorders>
                  <w:vAlign w:val="center"/>
                </w:tcPr>
                <w:p w:rsidR="00010871" w:rsidRPr="004C38D2" w:rsidRDefault="00010871" w:rsidP="00010871">
                  <w:pPr>
                    <w:autoSpaceDE w:val="0"/>
                    <w:autoSpaceDN w:val="0"/>
                    <w:adjustRightInd w:val="0"/>
                    <w:ind w:left="-130"/>
                    <w:jc w:val="right"/>
                    <w:rPr>
                      <w:rFonts w:ascii="Arial" w:hAnsi="Arial" w:cs="Arial"/>
                      <w:sz w:val="14"/>
                      <w:szCs w:val="14"/>
                      <w:lang w:eastAsia="en-US"/>
                    </w:rPr>
                  </w:pPr>
                  <w:r w:rsidRPr="004C38D2">
                    <w:rPr>
                      <w:rFonts w:ascii="Arial" w:hAnsi="Arial" w:cs="Arial"/>
                      <w:sz w:val="14"/>
                      <w:szCs w:val="14"/>
                    </w:rPr>
                    <w:t>-0,34%</w:t>
                  </w:r>
                </w:p>
              </w:tc>
              <w:tc>
                <w:tcPr>
                  <w:tcW w:w="851" w:type="dxa"/>
                  <w:gridSpan w:val="2"/>
                  <w:tcBorders>
                    <w:top w:val="single" w:sz="4" w:space="0" w:color="807F83"/>
                    <w:bottom w:val="single" w:sz="4" w:space="0" w:color="807F83"/>
                  </w:tcBorders>
                </w:tcPr>
                <w:p w:rsidR="00010871" w:rsidRPr="004C38D2" w:rsidRDefault="00010871" w:rsidP="00010871">
                  <w:pPr>
                    <w:autoSpaceDE w:val="0"/>
                    <w:autoSpaceDN w:val="0"/>
                    <w:adjustRightInd w:val="0"/>
                    <w:ind w:left="-57"/>
                    <w:jc w:val="right"/>
                    <w:rPr>
                      <w:rFonts w:ascii="Arial" w:hAnsi="Arial" w:cs="Arial"/>
                      <w:sz w:val="14"/>
                      <w:szCs w:val="14"/>
                      <w:lang w:eastAsia="en-US"/>
                    </w:rPr>
                  </w:pPr>
                  <w:r w:rsidRPr="004C38D2">
                    <w:rPr>
                      <w:rFonts w:ascii="Arial" w:hAnsi="Arial" w:cs="Arial"/>
                      <w:sz w:val="14"/>
                      <w:szCs w:val="14"/>
                    </w:rPr>
                    <w:t>5,47%</w:t>
                  </w:r>
                </w:p>
              </w:tc>
            </w:tr>
            <w:tr w:rsidR="00010871" w:rsidRPr="00E4532D" w:rsidTr="001B2A3D">
              <w:trPr>
                <w:trHeight w:val="176"/>
              </w:trPr>
              <w:tc>
                <w:tcPr>
                  <w:tcW w:w="2157" w:type="dxa"/>
                  <w:gridSpan w:val="3"/>
                  <w:tcBorders>
                    <w:top w:val="single" w:sz="4" w:space="0" w:color="807F83"/>
                    <w:bottom w:val="single" w:sz="4" w:space="0" w:color="807F83"/>
                  </w:tcBorders>
                  <w:vAlign w:val="bottom"/>
                </w:tcPr>
                <w:p w:rsidR="00010871" w:rsidRPr="00E165B1" w:rsidRDefault="00010871" w:rsidP="00010871">
                  <w:pPr>
                    <w:autoSpaceDE w:val="0"/>
                    <w:autoSpaceDN w:val="0"/>
                    <w:adjustRightInd w:val="0"/>
                    <w:rPr>
                      <w:rFonts w:ascii="Arial" w:hAnsi="Arial" w:cs="Arial"/>
                      <w:sz w:val="14"/>
                      <w:szCs w:val="14"/>
                    </w:rPr>
                  </w:pPr>
                  <w:r w:rsidRPr="00E165B1">
                    <w:rPr>
                      <w:rFonts w:ascii="Arial" w:hAnsi="Arial" w:cs="Arial"/>
                      <w:sz w:val="14"/>
                      <w:szCs w:val="14"/>
                    </w:rPr>
                    <w:t xml:space="preserve">IDGC </w:t>
                  </w:r>
                  <w:proofErr w:type="spellStart"/>
                  <w:r w:rsidRPr="00E165B1">
                    <w:rPr>
                      <w:rFonts w:ascii="Arial" w:hAnsi="Arial" w:cs="Arial"/>
                      <w:sz w:val="14"/>
                      <w:szCs w:val="14"/>
                    </w:rPr>
                    <w:t>of</w:t>
                  </w:r>
                  <w:proofErr w:type="spellEnd"/>
                  <w:r w:rsidRPr="00E165B1">
                    <w:rPr>
                      <w:rFonts w:ascii="Arial" w:hAnsi="Arial" w:cs="Arial"/>
                      <w:sz w:val="14"/>
                      <w:szCs w:val="14"/>
                    </w:rPr>
                    <w:t xml:space="preserve"> </w:t>
                  </w:r>
                  <w:proofErr w:type="spellStart"/>
                  <w:r w:rsidRPr="00E165B1">
                    <w:rPr>
                      <w:rFonts w:ascii="Arial" w:hAnsi="Arial" w:cs="Arial"/>
                      <w:sz w:val="14"/>
                      <w:szCs w:val="14"/>
                    </w:rPr>
                    <w:t>Urals</w:t>
                  </w:r>
                  <w:proofErr w:type="spellEnd"/>
                </w:p>
              </w:tc>
              <w:tc>
                <w:tcPr>
                  <w:tcW w:w="960" w:type="dxa"/>
                  <w:gridSpan w:val="4"/>
                  <w:tcBorders>
                    <w:top w:val="single" w:sz="4" w:space="0" w:color="807F83"/>
                    <w:bottom w:val="single" w:sz="4" w:space="0" w:color="807F83"/>
                  </w:tcBorders>
                  <w:vAlign w:val="center"/>
                </w:tcPr>
                <w:p w:rsidR="00010871" w:rsidRPr="004C38D2" w:rsidRDefault="00010871" w:rsidP="00010871">
                  <w:pPr>
                    <w:autoSpaceDE w:val="0"/>
                    <w:autoSpaceDN w:val="0"/>
                    <w:adjustRightInd w:val="0"/>
                    <w:jc w:val="right"/>
                    <w:rPr>
                      <w:rFonts w:ascii="Arial" w:hAnsi="Arial" w:cs="Arial"/>
                      <w:sz w:val="14"/>
                      <w:szCs w:val="14"/>
                      <w:lang w:eastAsia="en-US"/>
                    </w:rPr>
                  </w:pPr>
                  <w:r w:rsidRPr="004C38D2">
                    <w:rPr>
                      <w:rFonts w:ascii="Arial" w:hAnsi="Arial" w:cs="Arial"/>
                      <w:sz w:val="14"/>
                      <w:szCs w:val="14"/>
                    </w:rPr>
                    <w:t>0,53%</w:t>
                  </w:r>
                </w:p>
              </w:tc>
              <w:tc>
                <w:tcPr>
                  <w:tcW w:w="851" w:type="dxa"/>
                  <w:gridSpan w:val="2"/>
                  <w:tcBorders>
                    <w:top w:val="single" w:sz="4" w:space="0" w:color="807F83"/>
                    <w:bottom w:val="single" w:sz="4" w:space="0" w:color="807F83"/>
                  </w:tcBorders>
                </w:tcPr>
                <w:p w:rsidR="00010871" w:rsidRPr="004C38D2" w:rsidRDefault="00010871" w:rsidP="00010871">
                  <w:pPr>
                    <w:autoSpaceDE w:val="0"/>
                    <w:autoSpaceDN w:val="0"/>
                    <w:adjustRightInd w:val="0"/>
                    <w:ind w:left="-57"/>
                    <w:jc w:val="right"/>
                    <w:rPr>
                      <w:rFonts w:ascii="Arial" w:hAnsi="Arial" w:cs="Arial"/>
                      <w:sz w:val="14"/>
                      <w:szCs w:val="14"/>
                      <w:lang w:eastAsia="en-US"/>
                    </w:rPr>
                  </w:pPr>
                  <w:r w:rsidRPr="004C38D2">
                    <w:rPr>
                      <w:rFonts w:ascii="Arial" w:hAnsi="Arial" w:cs="Arial"/>
                      <w:sz w:val="14"/>
                      <w:szCs w:val="14"/>
                    </w:rPr>
                    <w:t>0,53%</w:t>
                  </w:r>
                </w:p>
              </w:tc>
            </w:tr>
            <w:tr w:rsidR="00010871" w:rsidRPr="00E4532D" w:rsidTr="001B2A3D">
              <w:trPr>
                <w:trHeight w:val="176"/>
              </w:trPr>
              <w:tc>
                <w:tcPr>
                  <w:tcW w:w="2157" w:type="dxa"/>
                  <w:gridSpan w:val="3"/>
                  <w:tcBorders>
                    <w:top w:val="single" w:sz="4" w:space="0" w:color="807F83"/>
                    <w:bottom w:val="single" w:sz="4" w:space="0" w:color="807F83"/>
                  </w:tcBorders>
                  <w:vAlign w:val="bottom"/>
                </w:tcPr>
                <w:p w:rsidR="00010871" w:rsidRPr="00E165B1" w:rsidRDefault="00010871" w:rsidP="00010871">
                  <w:pPr>
                    <w:autoSpaceDE w:val="0"/>
                    <w:autoSpaceDN w:val="0"/>
                    <w:adjustRightInd w:val="0"/>
                    <w:rPr>
                      <w:rFonts w:ascii="Arial" w:hAnsi="Arial" w:cs="Arial"/>
                      <w:sz w:val="14"/>
                      <w:szCs w:val="14"/>
                    </w:rPr>
                  </w:pPr>
                  <w:r w:rsidRPr="00E165B1">
                    <w:rPr>
                      <w:rFonts w:ascii="Arial" w:hAnsi="Arial" w:cs="Arial"/>
                      <w:sz w:val="14"/>
                      <w:szCs w:val="14"/>
                    </w:rPr>
                    <w:t xml:space="preserve">IDGC </w:t>
                  </w:r>
                  <w:proofErr w:type="spellStart"/>
                  <w:r w:rsidRPr="00E165B1">
                    <w:rPr>
                      <w:rFonts w:ascii="Arial" w:hAnsi="Arial" w:cs="Arial"/>
                      <w:sz w:val="14"/>
                      <w:szCs w:val="14"/>
                    </w:rPr>
                    <w:t>of</w:t>
                  </w:r>
                  <w:proofErr w:type="spellEnd"/>
                  <w:r w:rsidRPr="00E165B1">
                    <w:rPr>
                      <w:rFonts w:ascii="Arial" w:hAnsi="Arial" w:cs="Arial"/>
                      <w:sz w:val="14"/>
                      <w:szCs w:val="14"/>
                    </w:rPr>
                    <w:t xml:space="preserve"> </w:t>
                  </w:r>
                  <w:proofErr w:type="spellStart"/>
                  <w:r w:rsidRPr="00E165B1">
                    <w:rPr>
                      <w:rFonts w:ascii="Arial" w:hAnsi="Arial" w:cs="Arial"/>
                      <w:sz w:val="14"/>
                      <w:szCs w:val="14"/>
                    </w:rPr>
                    <w:t>Siberia</w:t>
                  </w:r>
                  <w:proofErr w:type="spellEnd"/>
                </w:p>
              </w:tc>
              <w:tc>
                <w:tcPr>
                  <w:tcW w:w="960" w:type="dxa"/>
                  <w:gridSpan w:val="4"/>
                  <w:tcBorders>
                    <w:top w:val="single" w:sz="4" w:space="0" w:color="807F83"/>
                    <w:bottom w:val="single" w:sz="4" w:space="0" w:color="807F83"/>
                  </w:tcBorders>
                  <w:vAlign w:val="center"/>
                </w:tcPr>
                <w:p w:rsidR="00010871" w:rsidRPr="004C38D2" w:rsidRDefault="00010871" w:rsidP="00010871">
                  <w:pPr>
                    <w:autoSpaceDE w:val="0"/>
                    <w:autoSpaceDN w:val="0"/>
                    <w:adjustRightInd w:val="0"/>
                    <w:jc w:val="right"/>
                    <w:rPr>
                      <w:rFonts w:ascii="Arial" w:hAnsi="Arial" w:cs="Arial"/>
                      <w:sz w:val="14"/>
                      <w:szCs w:val="14"/>
                      <w:lang w:eastAsia="en-US"/>
                    </w:rPr>
                  </w:pPr>
                  <w:r w:rsidRPr="004C38D2">
                    <w:rPr>
                      <w:rFonts w:ascii="Arial" w:hAnsi="Arial" w:cs="Arial"/>
                      <w:sz w:val="14"/>
                      <w:szCs w:val="14"/>
                    </w:rPr>
                    <w:t>-2,24%</w:t>
                  </w:r>
                </w:p>
              </w:tc>
              <w:tc>
                <w:tcPr>
                  <w:tcW w:w="851" w:type="dxa"/>
                  <w:gridSpan w:val="2"/>
                  <w:tcBorders>
                    <w:top w:val="single" w:sz="4" w:space="0" w:color="807F83"/>
                    <w:bottom w:val="single" w:sz="4" w:space="0" w:color="807F83"/>
                  </w:tcBorders>
                </w:tcPr>
                <w:p w:rsidR="00010871" w:rsidRPr="004C38D2" w:rsidRDefault="00010871" w:rsidP="00010871">
                  <w:pPr>
                    <w:autoSpaceDE w:val="0"/>
                    <w:autoSpaceDN w:val="0"/>
                    <w:adjustRightInd w:val="0"/>
                    <w:ind w:left="-57"/>
                    <w:jc w:val="right"/>
                    <w:rPr>
                      <w:rFonts w:ascii="Arial" w:hAnsi="Arial" w:cs="Arial"/>
                      <w:sz w:val="14"/>
                      <w:szCs w:val="14"/>
                      <w:lang w:eastAsia="en-US"/>
                    </w:rPr>
                  </w:pPr>
                  <w:r w:rsidRPr="004C38D2">
                    <w:rPr>
                      <w:rFonts w:ascii="Arial" w:hAnsi="Arial" w:cs="Arial"/>
                      <w:sz w:val="14"/>
                      <w:szCs w:val="14"/>
                    </w:rPr>
                    <w:t>-1,84%</w:t>
                  </w:r>
                </w:p>
              </w:tc>
            </w:tr>
            <w:tr w:rsidR="00010871" w:rsidRPr="00E4532D" w:rsidTr="001B2A3D">
              <w:trPr>
                <w:trHeight w:val="176"/>
              </w:trPr>
              <w:tc>
                <w:tcPr>
                  <w:tcW w:w="2157" w:type="dxa"/>
                  <w:gridSpan w:val="3"/>
                  <w:tcBorders>
                    <w:top w:val="single" w:sz="4" w:space="0" w:color="807F83"/>
                    <w:bottom w:val="single" w:sz="4" w:space="0" w:color="807F83"/>
                  </w:tcBorders>
                  <w:vAlign w:val="bottom"/>
                </w:tcPr>
                <w:p w:rsidR="00010871" w:rsidRPr="00E165B1" w:rsidRDefault="00010871" w:rsidP="00010871">
                  <w:pPr>
                    <w:autoSpaceDE w:val="0"/>
                    <w:autoSpaceDN w:val="0"/>
                    <w:adjustRightInd w:val="0"/>
                    <w:rPr>
                      <w:rFonts w:ascii="Arial" w:hAnsi="Arial" w:cs="Arial"/>
                      <w:sz w:val="14"/>
                      <w:szCs w:val="14"/>
                    </w:rPr>
                  </w:pPr>
                  <w:r w:rsidRPr="00E165B1">
                    <w:rPr>
                      <w:rFonts w:ascii="Arial" w:hAnsi="Arial" w:cs="Arial"/>
                      <w:sz w:val="14"/>
                      <w:szCs w:val="14"/>
                    </w:rPr>
                    <w:t xml:space="preserve">IDGC </w:t>
                  </w:r>
                  <w:proofErr w:type="spellStart"/>
                  <w:r w:rsidRPr="00E165B1">
                    <w:rPr>
                      <w:rFonts w:ascii="Arial" w:hAnsi="Arial" w:cs="Arial"/>
                      <w:sz w:val="14"/>
                      <w:szCs w:val="14"/>
                    </w:rPr>
                    <w:t>of</w:t>
                  </w:r>
                  <w:proofErr w:type="spellEnd"/>
                  <w:r w:rsidRPr="00E165B1">
                    <w:rPr>
                      <w:rFonts w:ascii="Arial" w:hAnsi="Arial" w:cs="Arial"/>
                      <w:sz w:val="14"/>
                      <w:szCs w:val="14"/>
                    </w:rPr>
                    <w:t xml:space="preserve"> </w:t>
                  </w:r>
                  <w:proofErr w:type="spellStart"/>
                  <w:r w:rsidRPr="00E165B1">
                    <w:rPr>
                      <w:rFonts w:ascii="Arial" w:hAnsi="Arial" w:cs="Arial"/>
                      <w:sz w:val="14"/>
                      <w:szCs w:val="14"/>
                    </w:rPr>
                    <w:t>South</w:t>
                  </w:r>
                  <w:proofErr w:type="spellEnd"/>
                </w:p>
              </w:tc>
              <w:tc>
                <w:tcPr>
                  <w:tcW w:w="960" w:type="dxa"/>
                  <w:gridSpan w:val="4"/>
                  <w:tcBorders>
                    <w:top w:val="single" w:sz="4" w:space="0" w:color="807F83"/>
                    <w:bottom w:val="single" w:sz="4" w:space="0" w:color="807F83"/>
                  </w:tcBorders>
                  <w:vAlign w:val="center"/>
                </w:tcPr>
                <w:p w:rsidR="00010871" w:rsidRPr="004C38D2" w:rsidRDefault="00010871" w:rsidP="00010871">
                  <w:pPr>
                    <w:autoSpaceDE w:val="0"/>
                    <w:autoSpaceDN w:val="0"/>
                    <w:adjustRightInd w:val="0"/>
                    <w:jc w:val="right"/>
                    <w:rPr>
                      <w:rFonts w:ascii="Arial" w:hAnsi="Arial" w:cs="Arial"/>
                      <w:sz w:val="14"/>
                      <w:szCs w:val="14"/>
                      <w:lang w:eastAsia="en-US"/>
                    </w:rPr>
                  </w:pPr>
                  <w:r w:rsidRPr="004C38D2">
                    <w:rPr>
                      <w:rFonts w:ascii="Arial" w:hAnsi="Arial" w:cs="Arial"/>
                      <w:sz w:val="14"/>
                      <w:szCs w:val="14"/>
                    </w:rPr>
                    <w:t>-3,04%</w:t>
                  </w:r>
                </w:p>
              </w:tc>
              <w:tc>
                <w:tcPr>
                  <w:tcW w:w="851" w:type="dxa"/>
                  <w:gridSpan w:val="2"/>
                  <w:tcBorders>
                    <w:top w:val="single" w:sz="4" w:space="0" w:color="807F83"/>
                    <w:bottom w:val="single" w:sz="4" w:space="0" w:color="807F83"/>
                  </w:tcBorders>
                </w:tcPr>
                <w:p w:rsidR="00010871" w:rsidRPr="004C38D2" w:rsidRDefault="00010871" w:rsidP="00010871">
                  <w:pPr>
                    <w:autoSpaceDE w:val="0"/>
                    <w:autoSpaceDN w:val="0"/>
                    <w:adjustRightInd w:val="0"/>
                    <w:ind w:left="-57"/>
                    <w:jc w:val="right"/>
                    <w:rPr>
                      <w:rFonts w:ascii="Arial" w:hAnsi="Arial" w:cs="Arial"/>
                      <w:sz w:val="14"/>
                      <w:szCs w:val="14"/>
                      <w:lang w:eastAsia="en-US"/>
                    </w:rPr>
                  </w:pPr>
                  <w:r w:rsidRPr="004C38D2">
                    <w:rPr>
                      <w:rFonts w:ascii="Arial" w:hAnsi="Arial" w:cs="Arial"/>
                      <w:sz w:val="14"/>
                      <w:szCs w:val="14"/>
                    </w:rPr>
                    <w:t>2,24%</w:t>
                  </w:r>
                </w:p>
              </w:tc>
            </w:tr>
            <w:tr w:rsidR="00010871" w:rsidRPr="00E4532D" w:rsidTr="001B2A3D">
              <w:trPr>
                <w:trHeight w:val="176"/>
              </w:trPr>
              <w:tc>
                <w:tcPr>
                  <w:tcW w:w="2157" w:type="dxa"/>
                  <w:gridSpan w:val="3"/>
                  <w:tcBorders>
                    <w:top w:val="single" w:sz="4" w:space="0" w:color="807F83"/>
                    <w:bottom w:val="single" w:sz="12" w:space="0" w:color="807F83"/>
                  </w:tcBorders>
                  <w:vAlign w:val="bottom"/>
                </w:tcPr>
                <w:p w:rsidR="00010871" w:rsidRPr="00E4110E" w:rsidRDefault="00010871" w:rsidP="00010871">
                  <w:pPr>
                    <w:autoSpaceDE w:val="0"/>
                    <w:autoSpaceDN w:val="0"/>
                    <w:adjustRightInd w:val="0"/>
                    <w:rPr>
                      <w:rFonts w:ascii="Arial" w:hAnsi="Arial" w:cs="Arial"/>
                      <w:sz w:val="14"/>
                      <w:szCs w:val="14"/>
                      <w:lang w:val="en-US"/>
                    </w:rPr>
                  </w:pPr>
                  <w:proofErr w:type="spellStart"/>
                  <w:r w:rsidRPr="00950FBF">
                    <w:rPr>
                      <w:rFonts w:ascii="Arial" w:eastAsia="Times New Roman" w:hAnsi="Arial" w:cs="Arial"/>
                      <w:sz w:val="14"/>
                      <w:szCs w:val="14"/>
                      <w:lang w:val="en-US"/>
                    </w:rPr>
                    <w:t>Lenenergo</w:t>
                  </w:r>
                  <w:proofErr w:type="spellEnd"/>
                </w:p>
              </w:tc>
              <w:tc>
                <w:tcPr>
                  <w:tcW w:w="960" w:type="dxa"/>
                  <w:gridSpan w:val="4"/>
                  <w:tcBorders>
                    <w:top w:val="single" w:sz="4" w:space="0" w:color="807F83"/>
                    <w:bottom w:val="single" w:sz="12" w:space="0" w:color="807F83"/>
                  </w:tcBorders>
                  <w:vAlign w:val="center"/>
                </w:tcPr>
                <w:p w:rsidR="00010871" w:rsidRPr="004C38D2" w:rsidRDefault="00010871" w:rsidP="00010871">
                  <w:pPr>
                    <w:autoSpaceDE w:val="0"/>
                    <w:autoSpaceDN w:val="0"/>
                    <w:adjustRightInd w:val="0"/>
                    <w:ind w:left="-130"/>
                    <w:jc w:val="right"/>
                    <w:rPr>
                      <w:rFonts w:ascii="Arial" w:hAnsi="Arial" w:cs="Arial"/>
                      <w:sz w:val="14"/>
                      <w:szCs w:val="14"/>
                      <w:lang w:eastAsia="en-US"/>
                    </w:rPr>
                  </w:pPr>
                  <w:r w:rsidRPr="004C38D2">
                    <w:rPr>
                      <w:rFonts w:ascii="Arial" w:hAnsi="Arial" w:cs="Arial"/>
                      <w:sz w:val="14"/>
                      <w:szCs w:val="14"/>
                    </w:rPr>
                    <w:t>0,23%</w:t>
                  </w:r>
                </w:p>
              </w:tc>
              <w:tc>
                <w:tcPr>
                  <w:tcW w:w="851" w:type="dxa"/>
                  <w:gridSpan w:val="2"/>
                  <w:tcBorders>
                    <w:top w:val="single" w:sz="4" w:space="0" w:color="807F83"/>
                    <w:bottom w:val="single" w:sz="12" w:space="0" w:color="807F83"/>
                  </w:tcBorders>
                </w:tcPr>
                <w:p w:rsidR="00010871" w:rsidRPr="004C38D2" w:rsidRDefault="00010871" w:rsidP="00010871">
                  <w:pPr>
                    <w:autoSpaceDE w:val="0"/>
                    <w:autoSpaceDN w:val="0"/>
                    <w:adjustRightInd w:val="0"/>
                    <w:ind w:left="-57"/>
                    <w:jc w:val="right"/>
                    <w:rPr>
                      <w:rFonts w:ascii="Arial" w:hAnsi="Arial" w:cs="Arial"/>
                      <w:sz w:val="14"/>
                      <w:szCs w:val="14"/>
                      <w:lang w:eastAsia="en-US"/>
                    </w:rPr>
                  </w:pPr>
                  <w:r w:rsidRPr="004C38D2">
                    <w:rPr>
                      <w:rFonts w:ascii="Arial" w:hAnsi="Arial" w:cs="Arial"/>
                      <w:sz w:val="14"/>
                      <w:szCs w:val="14"/>
                    </w:rPr>
                    <w:t>-3,28%</w:t>
                  </w:r>
                </w:p>
              </w:tc>
            </w:tr>
            <w:tr w:rsidR="00AF1108" w:rsidRPr="007D1CED" w:rsidTr="00907488">
              <w:trPr>
                <w:trHeight w:val="176"/>
              </w:trPr>
              <w:tc>
                <w:tcPr>
                  <w:tcW w:w="3968" w:type="dxa"/>
                  <w:gridSpan w:val="9"/>
                  <w:tcBorders>
                    <w:top w:val="single" w:sz="12" w:space="0" w:color="807F83"/>
                    <w:bottom w:val="nil"/>
                  </w:tcBorders>
                  <w:shd w:val="pct5" w:color="auto" w:fill="FFFFFF" w:themeFill="background1"/>
                  <w:vAlign w:val="center"/>
                </w:tcPr>
                <w:p w:rsidR="005954A2" w:rsidRPr="007366BE" w:rsidRDefault="005954A2" w:rsidP="005954A2">
                  <w:pPr>
                    <w:rPr>
                      <w:rFonts w:ascii="Arial" w:eastAsia="Times New Roman" w:hAnsi="Arial" w:cs="Arial"/>
                      <w:b/>
                      <w:i/>
                      <w:iCs/>
                      <w:color w:val="135092"/>
                      <w:sz w:val="14"/>
                      <w:szCs w:val="14"/>
                      <w:lang w:val="en-US"/>
                    </w:rPr>
                  </w:pPr>
                  <w:r w:rsidRPr="007366BE">
                    <w:rPr>
                      <w:rFonts w:ascii="Arial" w:eastAsia="Times New Roman" w:hAnsi="Arial" w:cs="Arial"/>
                      <w:b/>
                      <w:i/>
                      <w:iCs/>
                      <w:color w:val="135092"/>
                      <w:sz w:val="14"/>
                      <w:szCs w:val="14"/>
                      <w:lang w:val="en-US"/>
                    </w:rPr>
                    <w:t>Source: MOEX, Company calculations</w:t>
                  </w:r>
                </w:p>
                <w:p w:rsidR="00AF1108" w:rsidRPr="005954A2" w:rsidRDefault="005954A2" w:rsidP="005954A2">
                  <w:pPr>
                    <w:rPr>
                      <w:rFonts w:ascii="Arial" w:eastAsia="Times New Roman" w:hAnsi="Arial" w:cs="Arial"/>
                      <w:b/>
                      <w:i/>
                      <w:iCs/>
                      <w:color w:val="31849B" w:themeColor="accent5" w:themeShade="BF"/>
                      <w:sz w:val="14"/>
                      <w:szCs w:val="14"/>
                      <w:lang w:val="en-US"/>
                    </w:rPr>
                  </w:pPr>
                  <w:r w:rsidRPr="007366BE">
                    <w:rPr>
                      <w:rFonts w:ascii="Arial" w:eastAsia="Times New Roman" w:hAnsi="Arial" w:cs="Arial"/>
                      <w:b/>
                      <w:i/>
                      <w:iCs/>
                      <w:color w:val="135092"/>
                      <w:sz w:val="14"/>
                      <w:szCs w:val="14"/>
                      <w:lang w:val="en-US"/>
                    </w:rPr>
                    <w:t>** - at the price of last transaction at MOEX</w:t>
                  </w:r>
                </w:p>
              </w:tc>
            </w:tr>
          </w:tbl>
          <w:p w:rsidR="00393AEF" w:rsidRPr="00A75EF9" w:rsidRDefault="00A75EF9" w:rsidP="00A64BBA">
            <w:pPr>
              <w:pStyle w:val="aa"/>
              <w:ind w:left="176"/>
              <w:rPr>
                <w:rFonts w:ascii="Arial" w:eastAsia="Calibri" w:hAnsi="Arial" w:cs="Arial"/>
                <w:b/>
                <w:color w:val="135092"/>
                <w:sz w:val="18"/>
                <w:szCs w:val="16"/>
                <w:lang w:val="en-US"/>
              </w:rPr>
            </w:pPr>
            <w:r w:rsidRPr="00A75EF9">
              <w:rPr>
                <w:rFonts w:ascii="Arial" w:eastAsia="Calibri" w:hAnsi="Arial" w:cs="Arial"/>
                <w:b/>
                <w:color w:val="135092"/>
                <w:sz w:val="18"/>
                <w:szCs w:val="16"/>
                <w:lang w:val="en-US"/>
              </w:rPr>
              <w:t>IDGC of Centre</w:t>
            </w:r>
            <w:r>
              <w:rPr>
                <w:rFonts w:ascii="Arial" w:eastAsia="Calibri" w:hAnsi="Arial" w:cs="Arial"/>
                <w:b/>
                <w:color w:val="135092"/>
                <w:sz w:val="18"/>
                <w:szCs w:val="16"/>
                <w:lang w:val="en-US"/>
              </w:rPr>
              <w:t xml:space="preserve">, </w:t>
            </w:r>
            <w:r w:rsidR="0042571D">
              <w:rPr>
                <w:rFonts w:ascii="Arial" w:eastAsia="Calibri" w:hAnsi="Arial" w:cs="Arial"/>
                <w:b/>
                <w:color w:val="135092"/>
                <w:sz w:val="18"/>
                <w:szCs w:val="16"/>
                <w:lang w:val="en-US"/>
              </w:rPr>
              <w:t>P</w:t>
            </w:r>
            <w:r>
              <w:rPr>
                <w:rFonts w:ascii="Arial" w:eastAsia="Calibri" w:hAnsi="Arial" w:cs="Arial"/>
                <w:b/>
                <w:color w:val="135092"/>
                <w:sz w:val="18"/>
                <w:szCs w:val="16"/>
                <w:lang w:val="en-US"/>
              </w:rPr>
              <w:t>JSC</w:t>
            </w:r>
          </w:p>
          <w:p w:rsidR="00393AEF" w:rsidRPr="00A75EF9" w:rsidRDefault="00A75EF9" w:rsidP="00A75EF9">
            <w:pPr>
              <w:pStyle w:val="aa"/>
              <w:ind w:left="176"/>
              <w:rPr>
                <w:rFonts w:ascii="Arial" w:eastAsia="Calibri" w:hAnsi="Arial" w:cs="Arial"/>
                <w:color w:val="000000" w:themeColor="text1"/>
                <w:sz w:val="18"/>
                <w:szCs w:val="16"/>
                <w:lang w:val="en-US"/>
              </w:rPr>
            </w:pPr>
            <w:r w:rsidRPr="00A75EF9">
              <w:rPr>
                <w:rFonts w:ascii="Arial" w:eastAsia="Calibri" w:hAnsi="Arial" w:cs="Arial"/>
                <w:color w:val="000000" w:themeColor="text1"/>
                <w:sz w:val="18"/>
                <w:szCs w:val="16"/>
                <w:lang w:val="en-US"/>
              </w:rPr>
              <w:t>127018, Moscow,</w:t>
            </w:r>
            <w:r>
              <w:rPr>
                <w:rFonts w:ascii="Arial" w:eastAsia="Calibri" w:hAnsi="Arial" w:cs="Arial"/>
                <w:color w:val="000000" w:themeColor="text1"/>
                <w:sz w:val="18"/>
                <w:szCs w:val="16"/>
                <w:lang w:val="en-US"/>
              </w:rPr>
              <w:t xml:space="preserve"> </w:t>
            </w:r>
            <w:r w:rsidRPr="00A75EF9">
              <w:rPr>
                <w:rFonts w:ascii="Arial" w:eastAsia="Calibri" w:hAnsi="Arial" w:cs="Arial"/>
                <w:color w:val="000000" w:themeColor="text1"/>
                <w:sz w:val="18"/>
                <w:szCs w:val="16"/>
                <w:lang w:val="en-US"/>
              </w:rPr>
              <w:t xml:space="preserve">2nd </w:t>
            </w:r>
            <w:proofErr w:type="spellStart"/>
            <w:r w:rsidRPr="00A75EF9">
              <w:rPr>
                <w:rFonts w:ascii="Arial" w:eastAsia="Calibri" w:hAnsi="Arial" w:cs="Arial"/>
                <w:color w:val="000000" w:themeColor="text1"/>
                <w:sz w:val="18"/>
                <w:szCs w:val="16"/>
                <w:lang w:val="en-US"/>
              </w:rPr>
              <w:t>Yamskaya</w:t>
            </w:r>
            <w:proofErr w:type="spellEnd"/>
            <w:r w:rsidRPr="00A75EF9">
              <w:rPr>
                <w:rFonts w:ascii="Arial" w:eastAsia="Calibri" w:hAnsi="Arial" w:cs="Arial"/>
                <w:color w:val="000000" w:themeColor="text1"/>
                <w:sz w:val="18"/>
                <w:szCs w:val="16"/>
                <w:lang w:val="en-US"/>
              </w:rPr>
              <w:t>, 4</w:t>
            </w:r>
          </w:p>
          <w:p w:rsidR="00393AEF" w:rsidRPr="00A75EF9" w:rsidRDefault="00393AEF" w:rsidP="00A64BBA">
            <w:pPr>
              <w:pStyle w:val="aa"/>
              <w:ind w:left="176"/>
              <w:rPr>
                <w:rFonts w:ascii="Arial" w:eastAsia="Calibri" w:hAnsi="Arial" w:cs="Arial"/>
                <w:color w:val="000000" w:themeColor="text1"/>
                <w:sz w:val="18"/>
                <w:szCs w:val="16"/>
                <w:lang w:val="en-US"/>
              </w:rPr>
            </w:pPr>
            <w:r w:rsidRPr="00A75EF9">
              <w:rPr>
                <w:rFonts w:ascii="Arial" w:eastAsia="Calibri" w:hAnsi="Arial" w:cs="Arial"/>
                <w:color w:val="000000" w:themeColor="text1"/>
                <w:sz w:val="18"/>
                <w:szCs w:val="16"/>
                <w:lang w:val="en-US"/>
              </w:rPr>
              <w:t>+7 (495) 747 92 92</w:t>
            </w:r>
          </w:p>
          <w:p w:rsidR="00393AEF" w:rsidRPr="00A75EF9" w:rsidRDefault="00145BBE" w:rsidP="00A64BBA">
            <w:pPr>
              <w:pStyle w:val="aa"/>
              <w:ind w:left="176"/>
              <w:rPr>
                <w:rFonts w:ascii="Arial" w:hAnsi="Arial" w:cs="Arial"/>
                <w:color w:val="135092"/>
                <w:sz w:val="18"/>
                <w:szCs w:val="18"/>
                <w:lang w:val="en-US"/>
              </w:rPr>
            </w:pPr>
            <w:r w:rsidRPr="009A41CA">
              <w:rPr>
                <w:rFonts w:ascii="Arial" w:hAnsi="Arial" w:cs="Arial"/>
                <w:color w:val="135092"/>
                <w:sz w:val="18"/>
                <w:szCs w:val="18"/>
              </w:rPr>
              <w:fldChar w:fldCharType="begin"/>
            </w:r>
            <w:r w:rsidR="00393AEF" w:rsidRPr="00A75EF9">
              <w:rPr>
                <w:rFonts w:ascii="Arial" w:hAnsi="Arial" w:cs="Arial"/>
                <w:color w:val="135092"/>
                <w:sz w:val="18"/>
                <w:szCs w:val="18"/>
                <w:lang w:val="en-US"/>
              </w:rPr>
              <w:instrText xml:space="preserve"> HYPERLINK "http://www.mrsk-1.ru/ru/investors/" </w:instrText>
            </w:r>
            <w:r w:rsidRPr="009A41CA">
              <w:rPr>
                <w:rFonts w:ascii="Arial" w:hAnsi="Arial" w:cs="Arial"/>
                <w:color w:val="135092"/>
                <w:sz w:val="18"/>
                <w:szCs w:val="18"/>
              </w:rPr>
              <w:fldChar w:fldCharType="separate"/>
            </w:r>
            <w:r w:rsidR="00A75EF9" w:rsidRPr="00A75EF9">
              <w:rPr>
                <w:lang w:val="en-US"/>
              </w:rPr>
              <w:t xml:space="preserve"> </w:t>
            </w:r>
            <w:r w:rsidR="00A75EF9" w:rsidRPr="00A75EF9">
              <w:rPr>
                <w:rFonts w:ascii="Arial" w:eastAsia="Calibri" w:hAnsi="Arial" w:cs="Arial"/>
                <w:color w:val="135092"/>
                <w:sz w:val="18"/>
                <w:szCs w:val="18"/>
                <w:lang w:val="en-US"/>
              </w:rPr>
              <w:t>http://mrsk-1.com/en/investors/</w:t>
            </w:r>
          </w:p>
          <w:p w:rsidR="00393AEF" w:rsidRPr="00A75EF9" w:rsidRDefault="00145BBE" w:rsidP="00A64BBA">
            <w:pPr>
              <w:pStyle w:val="aa"/>
              <w:ind w:left="176"/>
              <w:rPr>
                <w:rFonts w:ascii="Arial" w:eastAsia="Calibri" w:hAnsi="Arial" w:cs="Arial"/>
                <w:color w:val="135092"/>
                <w:sz w:val="18"/>
                <w:szCs w:val="16"/>
                <w:lang w:val="en-US"/>
              </w:rPr>
            </w:pPr>
            <w:r w:rsidRPr="009A41CA">
              <w:rPr>
                <w:rFonts w:ascii="Arial" w:hAnsi="Arial" w:cs="Arial"/>
                <w:color w:val="135092"/>
                <w:sz w:val="18"/>
                <w:szCs w:val="18"/>
              </w:rPr>
              <w:fldChar w:fldCharType="end"/>
            </w:r>
          </w:p>
          <w:p w:rsidR="00393AEF" w:rsidRPr="00A75EF9" w:rsidRDefault="00A75EF9" w:rsidP="00A64BBA">
            <w:pPr>
              <w:pStyle w:val="aa"/>
              <w:ind w:left="176"/>
              <w:rPr>
                <w:rFonts w:ascii="Arial" w:eastAsia="Calibri" w:hAnsi="Arial" w:cs="Arial"/>
                <w:b/>
                <w:color w:val="135092"/>
                <w:sz w:val="18"/>
                <w:szCs w:val="16"/>
                <w:lang w:val="en-US"/>
              </w:rPr>
            </w:pPr>
            <w:r w:rsidRPr="00A75EF9">
              <w:rPr>
                <w:rFonts w:ascii="Arial" w:eastAsia="Calibri" w:hAnsi="Arial" w:cs="Arial"/>
                <w:b/>
                <w:color w:val="135092"/>
                <w:sz w:val="18"/>
                <w:szCs w:val="16"/>
                <w:lang w:val="en-US"/>
              </w:rPr>
              <w:t>IR Division</w:t>
            </w:r>
          </w:p>
          <w:p w:rsidR="00393AEF" w:rsidRPr="00A75EF9" w:rsidRDefault="00393AEF" w:rsidP="00A64BBA">
            <w:pPr>
              <w:pStyle w:val="aa"/>
              <w:ind w:left="176"/>
              <w:rPr>
                <w:rFonts w:ascii="Arial" w:eastAsia="Calibri" w:hAnsi="Arial" w:cs="Arial"/>
                <w:color w:val="000000" w:themeColor="text1"/>
                <w:sz w:val="18"/>
                <w:szCs w:val="16"/>
                <w:lang w:val="en-US"/>
              </w:rPr>
            </w:pPr>
            <w:r w:rsidRPr="00A75EF9">
              <w:rPr>
                <w:rFonts w:ascii="Arial" w:eastAsia="Calibri" w:hAnsi="Arial" w:cs="Arial"/>
                <w:color w:val="000000" w:themeColor="text1"/>
                <w:sz w:val="18"/>
                <w:szCs w:val="16"/>
                <w:lang w:val="en-US"/>
              </w:rPr>
              <w:t xml:space="preserve">+7 (495) 747 92 92, </w:t>
            </w:r>
            <w:r w:rsidR="00A75EF9">
              <w:rPr>
                <w:rFonts w:ascii="Arial" w:eastAsia="Calibri" w:hAnsi="Arial" w:cs="Arial"/>
                <w:color w:val="000000" w:themeColor="text1"/>
                <w:sz w:val="18"/>
                <w:szCs w:val="16"/>
                <w:lang w:val="en-US"/>
              </w:rPr>
              <w:t>ext</w:t>
            </w:r>
            <w:r w:rsidRPr="00A75EF9">
              <w:rPr>
                <w:rFonts w:ascii="Arial" w:eastAsia="Calibri" w:hAnsi="Arial" w:cs="Arial"/>
                <w:color w:val="000000" w:themeColor="text1"/>
                <w:sz w:val="18"/>
                <w:szCs w:val="16"/>
                <w:lang w:val="en-US"/>
              </w:rPr>
              <w:t>. 3</w:t>
            </w:r>
            <w:r w:rsidR="00002FC9" w:rsidRPr="00A75EF9">
              <w:rPr>
                <w:rFonts w:ascii="Arial" w:eastAsia="Calibri" w:hAnsi="Arial" w:cs="Arial"/>
                <w:color w:val="000000" w:themeColor="text1"/>
                <w:sz w:val="18"/>
                <w:szCs w:val="16"/>
                <w:lang w:val="en-US"/>
              </w:rPr>
              <w:t>3</w:t>
            </w:r>
            <w:r w:rsidRPr="00A75EF9">
              <w:rPr>
                <w:rFonts w:ascii="Arial" w:eastAsia="Calibri" w:hAnsi="Arial" w:cs="Arial"/>
                <w:color w:val="000000" w:themeColor="text1"/>
                <w:sz w:val="18"/>
                <w:szCs w:val="16"/>
                <w:lang w:val="en-US"/>
              </w:rPr>
              <w:t>-</w:t>
            </w:r>
            <w:r w:rsidR="00002FC9" w:rsidRPr="00A75EF9">
              <w:rPr>
                <w:rFonts w:ascii="Arial" w:eastAsia="Calibri" w:hAnsi="Arial" w:cs="Arial"/>
                <w:color w:val="000000" w:themeColor="text1"/>
                <w:sz w:val="18"/>
                <w:szCs w:val="16"/>
                <w:lang w:val="en-US"/>
              </w:rPr>
              <w:t>34</w:t>
            </w:r>
          </w:p>
          <w:p w:rsidR="00393AEF" w:rsidRPr="00A75EF9" w:rsidRDefault="00696104" w:rsidP="00A64BBA">
            <w:pPr>
              <w:pStyle w:val="aa"/>
              <w:ind w:left="176"/>
              <w:rPr>
                <w:rFonts w:ascii="Arial" w:eastAsia="Calibri" w:hAnsi="Arial" w:cs="Arial"/>
                <w:color w:val="00718C"/>
                <w:sz w:val="18"/>
                <w:szCs w:val="16"/>
                <w:lang w:val="en-US"/>
              </w:rPr>
            </w:pPr>
            <w:hyperlink r:id="rId11" w:history="1">
              <w:r w:rsidR="00393AEF" w:rsidRPr="00A75EF9">
                <w:rPr>
                  <w:rFonts w:ascii="Arial" w:eastAsia="Calibri" w:hAnsi="Arial" w:cs="Arial"/>
                  <w:color w:val="135092"/>
                  <w:sz w:val="18"/>
                  <w:szCs w:val="16"/>
                  <w:lang w:val="en-US"/>
                </w:rPr>
                <w:t>ir@mrsk-1.ru</w:t>
              </w:r>
            </w:hyperlink>
            <w:r w:rsidR="00393AEF" w:rsidRPr="00A75EF9">
              <w:rPr>
                <w:rFonts w:ascii="Arial" w:eastAsia="Calibri" w:hAnsi="Arial" w:cs="Arial"/>
                <w:color w:val="135092"/>
                <w:sz w:val="18"/>
                <w:szCs w:val="16"/>
                <w:lang w:val="en-US"/>
              </w:rPr>
              <w:t xml:space="preserve">  </w:t>
            </w:r>
            <w:r w:rsidR="00393AEF" w:rsidRPr="00A75EF9">
              <w:rPr>
                <w:rFonts w:ascii="Arial" w:eastAsia="Calibri" w:hAnsi="Arial" w:cs="Arial"/>
                <w:color w:val="00718C"/>
                <w:sz w:val="18"/>
                <w:szCs w:val="16"/>
                <w:lang w:val="en-US"/>
              </w:rPr>
              <w:t xml:space="preserve"> </w:t>
            </w:r>
          </w:p>
          <w:tbl>
            <w:tblPr>
              <w:tblStyle w:val="11"/>
              <w:tblpPr w:leftFromText="181" w:rightFromText="181" w:bottomFromText="79" w:vertAnchor="text" w:horzAnchor="page" w:tblpY="108"/>
              <w:tblOverlap w:val="never"/>
              <w:tblW w:w="3738" w:type="dxa"/>
              <w:tblInd w:w="2" w:type="dxa"/>
              <w:tblBorders>
                <w:top w:val="none" w:sz="0" w:space="0" w:color="auto"/>
                <w:left w:val="none" w:sz="0" w:space="0" w:color="auto"/>
                <w:bottom w:val="single" w:sz="4" w:space="0" w:color="FFFFFF" w:themeColor="background1"/>
                <w:right w:val="none" w:sz="0" w:space="0" w:color="auto"/>
                <w:insideH w:val="none" w:sz="0" w:space="0" w:color="auto"/>
                <w:insideV w:val="none" w:sz="0" w:space="0" w:color="auto"/>
              </w:tblBorders>
              <w:tblLayout w:type="fixed"/>
              <w:tblLook w:val="04A0" w:firstRow="1" w:lastRow="0" w:firstColumn="1" w:lastColumn="0" w:noHBand="0" w:noVBand="1"/>
            </w:tblPr>
            <w:tblGrid>
              <w:gridCol w:w="2289"/>
              <w:gridCol w:w="1161"/>
              <w:gridCol w:w="288"/>
            </w:tblGrid>
            <w:tr w:rsidR="00393AEF" w:rsidRPr="00230A75">
              <w:trPr>
                <w:gridAfter w:val="1"/>
                <w:wAfter w:w="288" w:type="dxa"/>
                <w:trHeight w:val="176"/>
              </w:trPr>
              <w:tc>
                <w:tcPr>
                  <w:tcW w:w="2289" w:type="dxa"/>
                  <w:tcBorders>
                    <w:top w:val="nil"/>
                    <w:bottom w:val="nil"/>
                  </w:tcBorders>
                  <w:vAlign w:val="bottom"/>
                </w:tcPr>
                <w:p w:rsidR="00393AEF" w:rsidRPr="00A75EF9" w:rsidRDefault="00A75EF9" w:rsidP="00A64BBA">
                  <w:pPr>
                    <w:pStyle w:val="aa"/>
                    <w:ind w:left="176"/>
                    <w:rPr>
                      <w:rFonts w:ascii="Arial" w:eastAsia="Calibri" w:hAnsi="Arial" w:cs="Arial"/>
                      <w:b/>
                      <w:color w:val="000000" w:themeColor="text1"/>
                      <w:sz w:val="14"/>
                      <w:szCs w:val="16"/>
                      <w:lang w:val="en-US"/>
                    </w:rPr>
                  </w:pPr>
                  <w:r w:rsidRPr="00627F73">
                    <w:rPr>
                      <w:rFonts w:ascii="Arial" w:eastAsia="Calibri" w:hAnsi="Arial" w:cs="Arial"/>
                      <w:b/>
                      <w:color w:val="000000" w:themeColor="text1"/>
                      <w:sz w:val="14"/>
                      <w:szCs w:val="16"/>
                      <w:lang w:val="en-US"/>
                    </w:rPr>
                    <w:t>Tickers</w:t>
                  </w:r>
                </w:p>
              </w:tc>
              <w:tc>
                <w:tcPr>
                  <w:tcW w:w="1161" w:type="dxa"/>
                  <w:tcBorders>
                    <w:top w:val="nil"/>
                    <w:bottom w:val="nil"/>
                  </w:tcBorders>
                  <w:vAlign w:val="bottom"/>
                </w:tcPr>
                <w:p w:rsidR="00393AEF" w:rsidRPr="00A75EF9" w:rsidRDefault="00393AEF" w:rsidP="00A64BBA">
                  <w:pPr>
                    <w:autoSpaceDE w:val="0"/>
                    <w:autoSpaceDN w:val="0"/>
                    <w:adjustRightInd w:val="0"/>
                    <w:ind w:left="-57"/>
                    <w:jc w:val="right"/>
                    <w:rPr>
                      <w:rFonts w:ascii="Arial" w:hAnsi="Arial" w:cs="Arial"/>
                      <w:sz w:val="14"/>
                      <w:szCs w:val="16"/>
                      <w:lang w:val="en-US"/>
                    </w:rPr>
                  </w:pPr>
                </w:p>
              </w:tc>
            </w:tr>
            <w:tr w:rsidR="00A75EF9" w:rsidRPr="00230A75">
              <w:trPr>
                <w:trHeight w:val="176"/>
              </w:trPr>
              <w:tc>
                <w:tcPr>
                  <w:tcW w:w="2289" w:type="dxa"/>
                  <w:tcBorders>
                    <w:top w:val="nil"/>
                    <w:bottom w:val="nil"/>
                  </w:tcBorders>
                  <w:vAlign w:val="bottom"/>
                </w:tcPr>
                <w:p w:rsidR="00A75EF9" w:rsidRPr="00DC3762" w:rsidRDefault="00A75EF9" w:rsidP="00A75EF9">
                  <w:pPr>
                    <w:autoSpaceDE w:val="0"/>
                    <w:autoSpaceDN w:val="0"/>
                    <w:adjustRightInd w:val="0"/>
                    <w:ind w:left="176" w:right="-108"/>
                    <w:rPr>
                      <w:rFonts w:ascii="Arial" w:hAnsi="Arial" w:cs="Arial"/>
                      <w:sz w:val="14"/>
                      <w:szCs w:val="16"/>
                      <w:lang w:val="en-US"/>
                    </w:rPr>
                  </w:pPr>
                  <w:r w:rsidRPr="009E44DC">
                    <w:rPr>
                      <w:rFonts w:ascii="Arial" w:eastAsia="Calibri" w:hAnsi="Arial" w:cs="Arial"/>
                      <w:color w:val="000000" w:themeColor="text1"/>
                      <w:sz w:val="14"/>
                      <w:szCs w:val="16"/>
                      <w:lang w:val="en-US"/>
                    </w:rPr>
                    <w:t>Moscow Exchange</w:t>
                  </w:r>
                  <w:r w:rsidRPr="00DC3762">
                    <w:rPr>
                      <w:rFonts w:ascii="Arial" w:eastAsia="Calibri" w:hAnsi="Arial" w:cs="Arial"/>
                      <w:color w:val="000000" w:themeColor="text1"/>
                      <w:sz w:val="14"/>
                      <w:szCs w:val="16"/>
                      <w:lang w:val="en-US"/>
                    </w:rPr>
                    <w:t xml:space="preserve"> </w:t>
                  </w:r>
                  <w:r w:rsidR="0098085E">
                    <w:rPr>
                      <w:rFonts w:ascii="Arial" w:eastAsia="Calibri" w:hAnsi="Arial" w:cs="Arial"/>
                      <w:color w:val="000000" w:themeColor="text1"/>
                      <w:sz w:val="14"/>
                      <w:szCs w:val="16"/>
                      <w:lang w:val="en-US"/>
                    </w:rPr>
                    <w:t>(MOEX)</w:t>
                  </w:r>
                  <w:r w:rsidRPr="00DC3762">
                    <w:rPr>
                      <w:rFonts w:ascii="Arial" w:eastAsia="Calibri" w:hAnsi="Arial" w:cs="Arial"/>
                      <w:color w:val="000000" w:themeColor="text1"/>
                      <w:sz w:val="14"/>
                      <w:szCs w:val="16"/>
                      <w:lang w:val="en-US"/>
                    </w:rPr>
                    <w:t xml:space="preserve">        </w:t>
                  </w:r>
                </w:p>
              </w:tc>
              <w:tc>
                <w:tcPr>
                  <w:tcW w:w="1449" w:type="dxa"/>
                  <w:gridSpan w:val="2"/>
                  <w:tcBorders>
                    <w:top w:val="nil"/>
                    <w:bottom w:val="nil"/>
                  </w:tcBorders>
                  <w:vAlign w:val="bottom"/>
                </w:tcPr>
                <w:p w:rsidR="00A75EF9" w:rsidRPr="002F4235" w:rsidRDefault="00696104" w:rsidP="00A75EF9">
                  <w:pPr>
                    <w:pStyle w:val="aa"/>
                    <w:ind w:left="176"/>
                    <w:jc w:val="right"/>
                    <w:rPr>
                      <w:rFonts w:ascii="Arial" w:eastAsia="Calibri" w:hAnsi="Arial" w:cs="Arial"/>
                      <w:color w:val="000000" w:themeColor="text1"/>
                      <w:sz w:val="14"/>
                      <w:szCs w:val="16"/>
                      <w:lang w:val="en-US"/>
                    </w:rPr>
                  </w:pPr>
                  <w:hyperlink r:id="rId12" w:history="1">
                    <w:r w:rsidR="00A75EF9" w:rsidRPr="00DC3762">
                      <w:rPr>
                        <w:rStyle w:val="a7"/>
                        <w:rFonts w:ascii="Arial" w:eastAsia="Calibri" w:hAnsi="Arial" w:cs="Arial"/>
                        <w:color w:val="000000" w:themeColor="text1"/>
                        <w:sz w:val="14"/>
                        <w:szCs w:val="16"/>
                        <w:lang w:val="en-US"/>
                      </w:rPr>
                      <w:t>MRK</w:t>
                    </w:r>
                    <w:r w:rsidR="00A75EF9" w:rsidRPr="00B02BEA">
                      <w:rPr>
                        <w:rStyle w:val="a7"/>
                        <w:rFonts w:ascii="Arial" w:eastAsia="Calibri" w:hAnsi="Arial" w:cs="Arial"/>
                        <w:color w:val="000000" w:themeColor="text1"/>
                        <w:sz w:val="14"/>
                        <w:szCs w:val="16"/>
                        <w:lang w:val="en-US"/>
                      </w:rPr>
                      <w:t>C</w:t>
                    </w:r>
                  </w:hyperlink>
                </w:p>
              </w:tc>
            </w:tr>
            <w:tr w:rsidR="00A75EF9" w:rsidRPr="00230A75">
              <w:trPr>
                <w:trHeight w:val="176"/>
              </w:trPr>
              <w:tc>
                <w:tcPr>
                  <w:tcW w:w="2289" w:type="dxa"/>
                  <w:tcBorders>
                    <w:top w:val="nil"/>
                    <w:bottom w:val="nil"/>
                  </w:tcBorders>
                  <w:vAlign w:val="bottom"/>
                </w:tcPr>
                <w:p w:rsidR="00A75EF9" w:rsidRPr="00DC3762" w:rsidRDefault="00A75EF9" w:rsidP="00A75EF9">
                  <w:pPr>
                    <w:autoSpaceDE w:val="0"/>
                    <w:autoSpaceDN w:val="0"/>
                    <w:adjustRightInd w:val="0"/>
                    <w:ind w:left="176" w:right="-108"/>
                    <w:rPr>
                      <w:rFonts w:ascii="Arial" w:hAnsi="Arial" w:cs="Arial"/>
                      <w:sz w:val="14"/>
                      <w:szCs w:val="16"/>
                      <w:lang w:val="en-US"/>
                    </w:rPr>
                  </w:pPr>
                  <w:r w:rsidRPr="00DC3762">
                    <w:rPr>
                      <w:rFonts w:ascii="Arial" w:eastAsia="Calibri" w:hAnsi="Arial" w:cs="Arial"/>
                      <w:color w:val="000000" w:themeColor="text1"/>
                      <w:sz w:val="14"/>
                      <w:szCs w:val="16"/>
                      <w:lang w:val="en-US"/>
                    </w:rPr>
                    <w:t xml:space="preserve">Bloomberg          </w:t>
                  </w:r>
                </w:p>
              </w:tc>
              <w:tc>
                <w:tcPr>
                  <w:tcW w:w="1449" w:type="dxa"/>
                  <w:gridSpan w:val="2"/>
                  <w:tcBorders>
                    <w:top w:val="nil"/>
                    <w:bottom w:val="nil"/>
                  </w:tcBorders>
                  <w:vAlign w:val="bottom"/>
                </w:tcPr>
                <w:p w:rsidR="00A75EF9" w:rsidRPr="00627F73" w:rsidRDefault="00696104" w:rsidP="00A75EF9">
                  <w:pPr>
                    <w:autoSpaceDE w:val="0"/>
                    <w:autoSpaceDN w:val="0"/>
                    <w:adjustRightInd w:val="0"/>
                    <w:ind w:left="-57"/>
                    <w:jc w:val="right"/>
                    <w:rPr>
                      <w:rStyle w:val="a7"/>
                      <w:lang w:val="en-US"/>
                    </w:rPr>
                  </w:pPr>
                  <w:hyperlink r:id="rId13" w:history="1">
                    <w:r w:rsidR="00A75EF9" w:rsidRPr="00DC3762">
                      <w:rPr>
                        <w:rStyle w:val="a7"/>
                        <w:rFonts w:ascii="Arial" w:eastAsia="Calibri" w:hAnsi="Arial" w:cs="Arial"/>
                        <w:color w:val="000000" w:themeColor="text1"/>
                        <w:sz w:val="14"/>
                        <w:szCs w:val="16"/>
                        <w:lang w:val="en-US"/>
                      </w:rPr>
                      <w:t>MRKC RX</w:t>
                    </w:r>
                  </w:hyperlink>
                </w:p>
              </w:tc>
            </w:tr>
            <w:tr w:rsidR="00A75EF9" w:rsidRPr="00230A75">
              <w:trPr>
                <w:trHeight w:val="176"/>
              </w:trPr>
              <w:tc>
                <w:tcPr>
                  <w:tcW w:w="2289" w:type="dxa"/>
                  <w:tcBorders>
                    <w:top w:val="nil"/>
                    <w:bottom w:val="nil"/>
                  </w:tcBorders>
                  <w:vAlign w:val="bottom"/>
                </w:tcPr>
                <w:p w:rsidR="00A75EF9" w:rsidRPr="00DC3762" w:rsidRDefault="00A75EF9" w:rsidP="00A75EF9">
                  <w:pPr>
                    <w:autoSpaceDE w:val="0"/>
                    <w:autoSpaceDN w:val="0"/>
                    <w:adjustRightInd w:val="0"/>
                    <w:ind w:left="176" w:right="-108"/>
                    <w:rPr>
                      <w:rFonts w:ascii="Arial" w:hAnsi="Arial" w:cs="Arial"/>
                      <w:sz w:val="14"/>
                      <w:szCs w:val="16"/>
                      <w:lang w:val="en-US"/>
                    </w:rPr>
                  </w:pPr>
                  <w:r w:rsidRPr="00DC3762">
                    <w:rPr>
                      <w:rFonts w:ascii="Arial" w:eastAsia="Calibri" w:hAnsi="Arial" w:cs="Arial"/>
                      <w:color w:val="000000" w:themeColor="text1"/>
                      <w:sz w:val="14"/>
                      <w:szCs w:val="16"/>
                      <w:lang w:val="en-US"/>
                    </w:rPr>
                    <w:t xml:space="preserve">Reuters               </w:t>
                  </w:r>
                </w:p>
              </w:tc>
              <w:tc>
                <w:tcPr>
                  <w:tcW w:w="1449" w:type="dxa"/>
                  <w:gridSpan w:val="2"/>
                  <w:tcBorders>
                    <w:top w:val="nil"/>
                    <w:bottom w:val="nil"/>
                  </w:tcBorders>
                  <w:vAlign w:val="bottom"/>
                </w:tcPr>
                <w:p w:rsidR="00A75EF9" w:rsidRPr="00DC3762" w:rsidRDefault="00696104" w:rsidP="00A75EF9">
                  <w:pPr>
                    <w:autoSpaceDE w:val="0"/>
                    <w:autoSpaceDN w:val="0"/>
                    <w:adjustRightInd w:val="0"/>
                    <w:ind w:left="-57"/>
                    <w:jc w:val="right"/>
                    <w:rPr>
                      <w:rFonts w:ascii="Arial" w:hAnsi="Arial" w:cs="Arial"/>
                      <w:color w:val="000000" w:themeColor="text1"/>
                      <w:sz w:val="14"/>
                      <w:szCs w:val="16"/>
                      <w:lang w:val="en-US" w:eastAsia="en-US"/>
                    </w:rPr>
                  </w:pPr>
                  <w:hyperlink r:id="rId14" w:history="1">
                    <w:r w:rsidR="00A75EF9" w:rsidRPr="00DC3762">
                      <w:rPr>
                        <w:rStyle w:val="a7"/>
                        <w:rFonts w:ascii="Arial" w:eastAsia="Calibri" w:hAnsi="Arial" w:cs="Arial"/>
                        <w:color w:val="000000" w:themeColor="text1"/>
                        <w:sz w:val="14"/>
                        <w:szCs w:val="16"/>
                        <w:lang w:val="en-US"/>
                      </w:rPr>
                      <w:t>MRK</w:t>
                    </w:r>
                    <w:r w:rsidR="00A75EF9" w:rsidRPr="002F4235">
                      <w:rPr>
                        <w:rStyle w:val="a7"/>
                        <w:rFonts w:ascii="Arial" w:eastAsia="Calibri" w:hAnsi="Arial" w:cs="Arial"/>
                        <w:color w:val="000000" w:themeColor="text1"/>
                        <w:sz w:val="14"/>
                        <w:szCs w:val="16"/>
                        <w:lang w:val="en-US"/>
                      </w:rPr>
                      <w:t>C</w:t>
                    </w:r>
                    <w:r w:rsidR="00A75EF9" w:rsidRPr="00DC3762">
                      <w:rPr>
                        <w:rStyle w:val="a7"/>
                        <w:rFonts w:ascii="Arial" w:eastAsia="Calibri" w:hAnsi="Arial" w:cs="Arial"/>
                        <w:color w:val="000000" w:themeColor="text1"/>
                        <w:sz w:val="14"/>
                        <w:szCs w:val="16"/>
                        <w:lang w:val="en-US"/>
                      </w:rPr>
                      <w:t>.MM</w:t>
                    </w:r>
                  </w:hyperlink>
                </w:p>
              </w:tc>
            </w:tr>
          </w:tbl>
          <w:p w:rsidR="009C4059" w:rsidRPr="00A75EF9" w:rsidRDefault="009C4059" w:rsidP="00A64BBA">
            <w:pPr>
              <w:rPr>
                <w:lang w:val="en-US"/>
              </w:rPr>
            </w:pPr>
          </w:p>
        </w:tc>
      </w:tr>
      <w:tr w:rsidR="009C4059" w:rsidRPr="007D1CED">
        <w:trPr>
          <w:trHeight w:val="717"/>
        </w:trPr>
        <w:tc>
          <w:tcPr>
            <w:tcW w:w="7190" w:type="dxa"/>
            <w:gridSpan w:val="2"/>
            <w:tcBorders>
              <w:top w:val="single" w:sz="6" w:space="0" w:color="B0B7BC"/>
              <w:left w:val="single" w:sz="4" w:space="0" w:color="B0B7BC"/>
              <w:bottom w:val="single" w:sz="4" w:space="0" w:color="B0B7BC"/>
              <w:right w:val="single" w:sz="6" w:space="0" w:color="B0B7BC"/>
            </w:tcBorders>
            <w:shd w:val="clear" w:color="auto" w:fill="auto"/>
          </w:tcPr>
          <w:p w:rsidR="00F44D4D" w:rsidRDefault="00570DC7" w:rsidP="00F44D4D">
            <w:pPr>
              <w:spacing w:before="60"/>
              <w:ind w:left="176" w:right="34" w:firstLine="284"/>
              <w:jc w:val="both"/>
              <w:rPr>
                <w:rFonts w:ascii="Arial" w:hAnsi="Arial" w:cs="Arial"/>
                <w:color w:val="000000" w:themeColor="text1"/>
                <w:sz w:val="16"/>
                <w:szCs w:val="20"/>
                <w:lang w:val="en-US"/>
              </w:rPr>
            </w:pPr>
            <w:r w:rsidRPr="00570DC7">
              <w:rPr>
                <w:rFonts w:ascii="Arial" w:hAnsi="Arial" w:cs="Arial"/>
                <w:color w:val="000000" w:themeColor="text1"/>
                <w:sz w:val="16"/>
                <w:szCs w:val="20"/>
                <w:lang w:val="en-US"/>
              </w:rPr>
              <w:t>Before the opening of trading on Friday 19 February some moderately negative external background formed on the Russian market. On Thursday the US indices DJIA and S&amp;P500 lost 0.2-0.5%, on Friday the decline of the composite Asia-Pacific region index MSCI Pacific exceeded 0.5%. The deterioration of sentiment in the markets was mainly due to the correction in oil prices after a sharp rise in recent days. As CMC Markets analysts noted, fears of what problems may be caused by long-term preservation of low oil prices for the credit markets at the top of a long list of actual macro-economic factors causing concerns among investors at the moment. April Brent futures traded near the mark of $34.1 per barrel, or $1.3 less than the close of 18 February. The oil quotes were pressured by both the growth of fuel stocks in the United States to a new record level, and doubts of the market about the feasibility of plans to freeze production levels by oil-producing countries</w:t>
            </w:r>
            <w:r w:rsidR="00637B7A" w:rsidRPr="00637B7A">
              <w:rPr>
                <w:rFonts w:ascii="Arial" w:hAnsi="Arial" w:cs="Arial"/>
                <w:color w:val="000000" w:themeColor="text1"/>
                <w:sz w:val="16"/>
                <w:szCs w:val="20"/>
                <w:lang w:val="en-US"/>
              </w:rPr>
              <w:t>.</w:t>
            </w:r>
          </w:p>
          <w:p w:rsidR="003345A8" w:rsidRPr="006C45C1" w:rsidRDefault="00570DC7" w:rsidP="00F44D4D">
            <w:pPr>
              <w:spacing w:before="60"/>
              <w:ind w:left="176" w:right="34" w:firstLine="284"/>
              <w:jc w:val="both"/>
              <w:rPr>
                <w:rFonts w:ascii="Arial" w:hAnsi="Arial" w:cs="Arial"/>
                <w:color w:val="000000" w:themeColor="text1"/>
                <w:sz w:val="16"/>
                <w:szCs w:val="20"/>
                <w:lang w:val="en-US"/>
              </w:rPr>
            </w:pPr>
            <w:r w:rsidRPr="00570DC7">
              <w:rPr>
                <w:rFonts w:ascii="Arial" w:hAnsi="Arial" w:cs="Arial"/>
                <w:color w:val="000000" w:themeColor="text1"/>
                <w:sz w:val="16"/>
                <w:szCs w:val="20"/>
                <w:lang w:val="en-US"/>
              </w:rPr>
              <w:t xml:space="preserve">On Friday the Russian and European markets were under pressure of adjusting oil prices. In the afternoon the rate of decline of the MICEX Index and the </w:t>
            </w:r>
            <w:proofErr w:type="spellStart"/>
            <w:r w:rsidRPr="00570DC7">
              <w:rPr>
                <w:rFonts w:ascii="Arial" w:hAnsi="Arial" w:cs="Arial"/>
                <w:color w:val="000000" w:themeColor="text1"/>
                <w:sz w:val="16"/>
                <w:szCs w:val="20"/>
                <w:lang w:val="en-US"/>
              </w:rPr>
              <w:t>Stoxx</w:t>
            </w:r>
            <w:proofErr w:type="spellEnd"/>
            <w:r w:rsidRPr="00570DC7">
              <w:rPr>
                <w:rFonts w:ascii="Arial" w:hAnsi="Arial" w:cs="Arial"/>
                <w:color w:val="000000" w:themeColor="text1"/>
                <w:sz w:val="16"/>
                <w:szCs w:val="20"/>
                <w:lang w:val="en-US"/>
              </w:rPr>
              <w:t xml:space="preserve"> Europe 600 Index was close to 1.5% after Brent quotations fell to around $33 per barrel. Statistics from the UK, where retail sales growth in January was the highest in two years, and the US, where the increase in consumer prices, excluding energy prices and food in January compared with December, was a record in four years, did not have a significant impact on the dynamics of trading. At the end of the trading session the Russian and European markets were still able to play a third of the losses back after the reversal of US indices, </w:t>
            </w:r>
            <w:proofErr w:type="gramStart"/>
            <w:r w:rsidRPr="00570DC7">
              <w:rPr>
                <w:rFonts w:ascii="Arial" w:hAnsi="Arial" w:cs="Arial"/>
                <w:color w:val="000000" w:themeColor="text1"/>
                <w:sz w:val="16"/>
                <w:szCs w:val="20"/>
                <w:lang w:val="en-US"/>
              </w:rPr>
              <w:t>which started the day with more than a half-point reduction</w:t>
            </w:r>
            <w:r w:rsidR="00272A11" w:rsidRPr="00272A11">
              <w:rPr>
                <w:rFonts w:ascii="Arial" w:hAnsi="Arial" w:cs="Arial"/>
                <w:color w:val="000000" w:themeColor="text1"/>
                <w:sz w:val="16"/>
                <w:szCs w:val="20"/>
                <w:lang w:val="en-US"/>
              </w:rPr>
              <w:t>.</w:t>
            </w:r>
            <w:proofErr w:type="gramEnd"/>
          </w:p>
          <w:p w:rsidR="007472D4" w:rsidRPr="006C45C1" w:rsidRDefault="00570DC7" w:rsidP="004732F8">
            <w:pPr>
              <w:spacing w:before="60"/>
              <w:ind w:left="176" w:right="34" w:firstLine="284"/>
              <w:jc w:val="both"/>
              <w:rPr>
                <w:rFonts w:ascii="Arial" w:hAnsi="Arial" w:cs="Arial"/>
                <w:color w:val="000000" w:themeColor="text1"/>
                <w:sz w:val="16"/>
                <w:szCs w:val="20"/>
                <w:lang w:val="en-US"/>
              </w:rPr>
            </w:pPr>
            <w:r w:rsidRPr="00570DC7">
              <w:rPr>
                <w:rFonts w:ascii="Arial" w:hAnsi="Arial" w:cs="Arial"/>
                <w:color w:val="000000" w:themeColor="text1"/>
                <w:sz w:val="16"/>
                <w:szCs w:val="20"/>
                <w:lang w:val="en-US"/>
              </w:rPr>
              <w:t xml:space="preserve">At the end of the trading session the </w:t>
            </w:r>
            <w:proofErr w:type="spellStart"/>
            <w:r w:rsidRPr="00570DC7">
              <w:rPr>
                <w:rFonts w:ascii="Arial" w:hAnsi="Arial" w:cs="Arial"/>
                <w:color w:val="000000" w:themeColor="text1"/>
                <w:sz w:val="16"/>
                <w:szCs w:val="20"/>
                <w:lang w:val="en-US"/>
              </w:rPr>
              <w:t>MicexPWR</w:t>
            </w:r>
            <w:proofErr w:type="spellEnd"/>
            <w:r w:rsidRPr="00570DC7">
              <w:rPr>
                <w:rFonts w:ascii="Arial" w:hAnsi="Arial" w:cs="Arial"/>
                <w:color w:val="000000" w:themeColor="text1"/>
                <w:sz w:val="16"/>
                <w:szCs w:val="20"/>
                <w:lang w:val="en-US"/>
              </w:rPr>
              <w:t xml:space="preserve"> Sector Index corresponded to the MICEX Index dynamics. The main contribution to the </w:t>
            </w:r>
            <w:proofErr w:type="spellStart"/>
            <w:r w:rsidRPr="00570DC7">
              <w:rPr>
                <w:rFonts w:ascii="Arial" w:hAnsi="Arial" w:cs="Arial"/>
                <w:color w:val="000000" w:themeColor="text1"/>
                <w:sz w:val="16"/>
                <w:szCs w:val="20"/>
                <w:lang w:val="en-US"/>
              </w:rPr>
              <w:t>MicexPWR</w:t>
            </w:r>
            <w:proofErr w:type="spellEnd"/>
            <w:r w:rsidRPr="00570DC7">
              <w:rPr>
                <w:rFonts w:ascii="Arial" w:hAnsi="Arial" w:cs="Arial"/>
                <w:color w:val="000000" w:themeColor="text1"/>
                <w:sz w:val="16"/>
                <w:szCs w:val="20"/>
                <w:lang w:val="en-US"/>
              </w:rPr>
              <w:t xml:space="preserve"> decrease was provided by shares of </w:t>
            </w:r>
            <w:proofErr w:type="spellStart"/>
            <w:r w:rsidRPr="00570DC7">
              <w:rPr>
                <w:rFonts w:ascii="Arial" w:hAnsi="Arial" w:cs="Arial"/>
                <w:color w:val="000000" w:themeColor="text1"/>
                <w:sz w:val="16"/>
                <w:szCs w:val="20"/>
                <w:lang w:val="en-US"/>
              </w:rPr>
              <w:t>Rosseti</w:t>
            </w:r>
            <w:proofErr w:type="spellEnd"/>
            <w:r w:rsidRPr="00570DC7">
              <w:rPr>
                <w:rFonts w:ascii="Arial" w:hAnsi="Arial" w:cs="Arial"/>
                <w:color w:val="000000" w:themeColor="text1"/>
                <w:sz w:val="16"/>
                <w:szCs w:val="20"/>
                <w:lang w:val="en-US"/>
              </w:rPr>
              <w:t xml:space="preserve"> and Inter RAO</w:t>
            </w:r>
            <w:r w:rsidR="006161B7" w:rsidRPr="006161B7">
              <w:rPr>
                <w:rFonts w:ascii="Arial" w:hAnsi="Arial" w:cs="Arial"/>
                <w:color w:val="000000" w:themeColor="text1"/>
                <w:sz w:val="16"/>
                <w:szCs w:val="20"/>
                <w:lang w:val="en-US"/>
              </w:rPr>
              <w:t>.</w:t>
            </w:r>
          </w:p>
        </w:tc>
        <w:tc>
          <w:tcPr>
            <w:tcW w:w="287" w:type="dxa"/>
            <w:vMerge/>
            <w:tcBorders>
              <w:left w:val="single" w:sz="6" w:space="0" w:color="B0B7BC"/>
            </w:tcBorders>
          </w:tcPr>
          <w:p w:rsidR="009C4059" w:rsidRPr="006C45C1" w:rsidRDefault="009C4059" w:rsidP="0060352B">
            <w:pPr>
              <w:rPr>
                <w:lang w:val="en-US"/>
              </w:rPr>
            </w:pPr>
          </w:p>
        </w:tc>
        <w:tc>
          <w:tcPr>
            <w:tcW w:w="4006" w:type="dxa"/>
            <w:vMerge/>
            <w:shd w:val="clear" w:color="auto" w:fill="F2F2F2" w:themeFill="background1" w:themeFillShade="F2"/>
          </w:tcPr>
          <w:p w:rsidR="009C4059" w:rsidRPr="006C45C1" w:rsidRDefault="009C4059" w:rsidP="0060352B">
            <w:pPr>
              <w:jc w:val="both"/>
              <w:rPr>
                <w:rFonts w:ascii="Arial" w:eastAsia="Times New Roman" w:hAnsi="Arial" w:cs="Arial"/>
                <w:b/>
                <w:bCs/>
                <w:color w:val="FF0000"/>
                <w:sz w:val="14"/>
                <w:szCs w:val="14"/>
                <w:lang w:val="en-US"/>
              </w:rPr>
            </w:pPr>
          </w:p>
        </w:tc>
      </w:tr>
      <w:tr w:rsidR="00393AEF" w:rsidRPr="00170555">
        <w:trPr>
          <w:trHeight w:val="239"/>
        </w:trPr>
        <w:tc>
          <w:tcPr>
            <w:tcW w:w="7190" w:type="dxa"/>
            <w:gridSpan w:val="2"/>
            <w:tcBorders>
              <w:top w:val="single" w:sz="4" w:space="0" w:color="B0B7BC"/>
              <w:bottom w:val="single" w:sz="4" w:space="0" w:color="B0B7BC"/>
            </w:tcBorders>
            <w:vAlign w:val="center"/>
          </w:tcPr>
          <w:p w:rsidR="00393AEF" w:rsidRPr="00170555" w:rsidRDefault="00D8507E" w:rsidP="007C7B51">
            <w:pPr>
              <w:tabs>
                <w:tab w:val="left" w:pos="318"/>
              </w:tabs>
              <w:spacing w:before="60" w:after="60"/>
              <w:ind w:right="-91"/>
              <w:rPr>
                <w:rFonts w:ascii="Arial" w:hAnsi="Arial" w:cs="Arial"/>
                <w:b/>
                <w:color w:val="00718C"/>
                <w:sz w:val="16"/>
                <w:szCs w:val="20"/>
              </w:rPr>
            </w:pPr>
            <w:r w:rsidRPr="006C45C1">
              <w:rPr>
                <w:rStyle w:val="a7"/>
                <w:rFonts w:ascii="Arial" w:hAnsi="Arial" w:cs="Arial"/>
                <w:b/>
                <w:color w:val="00718C"/>
                <w:sz w:val="18"/>
                <w:szCs w:val="20"/>
                <w:u w:val="none"/>
                <w:shd w:val="clear" w:color="auto" w:fill="FFFFFF"/>
                <w:lang w:val="en-US"/>
              </w:rPr>
              <w:t xml:space="preserve">   </w:t>
            </w:r>
            <w:r w:rsidR="00B57F3B" w:rsidRPr="00B57F3B">
              <w:rPr>
                <w:rStyle w:val="a7"/>
                <w:rFonts w:ascii="Arial" w:hAnsi="Arial" w:cs="Arial"/>
                <w:b/>
                <w:color w:val="135092"/>
                <w:sz w:val="18"/>
                <w:szCs w:val="20"/>
                <w:u w:val="none"/>
                <w:shd w:val="clear" w:color="auto" w:fill="FFFFFF"/>
              </w:rPr>
              <w:t>ELECTRIC POWER INDUSTRY NEWS</w:t>
            </w:r>
          </w:p>
        </w:tc>
        <w:tc>
          <w:tcPr>
            <w:tcW w:w="287" w:type="dxa"/>
            <w:vMerge/>
            <w:tcBorders>
              <w:left w:val="nil"/>
            </w:tcBorders>
          </w:tcPr>
          <w:p w:rsidR="00393AEF" w:rsidRPr="00170555" w:rsidRDefault="00393AEF" w:rsidP="00C44B82"/>
        </w:tc>
        <w:tc>
          <w:tcPr>
            <w:tcW w:w="4006" w:type="dxa"/>
            <w:vMerge/>
            <w:shd w:val="clear" w:color="auto" w:fill="F2F2F2" w:themeFill="background1" w:themeFillShade="F2"/>
          </w:tcPr>
          <w:p w:rsidR="00393AEF" w:rsidRPr="00170555" w:rsidRDefault="00393AEF" w:rsidP="00A2326C">
            <w:pPr>
              <w:jc w:val="both"/>
              <w:rPr>
                <w:rFonts w:ascii="Arial" w:eastAsia="Times New Roman" w:hAnsi="Arial" w:cs="Arial"/>
                <w:b/>
                <w:bCs/>
                <w:color w:val="FF0000"/>
                <w:sz w:val="14"/>
                <w:szCs w:val="14"/>
              </w:rPr>
            </w:pPr>
          </w:p>
        </w:tc>
      </w:tr>
      <w:tr w:rsidR="00393AEF" w:rsidRPr="007D1CED">
        <w:trPr>
          <w:trHeight w:val="351"/>
        </w:trPr>
        <w:tc>
          <w:tcPr>
            <w:tcW w:w="7190" w:type="dxa"/>
            <w:gridSpan w:val="2"/>
            <w:tcBorders>
              <w:top w:val="single" w:sz="4" w:space="0" w:color="B0B7BC"/>
              <w:left w:val="single" w:sz="4" w:space="0" w:color="B0B7BC"/>
              <w:bottom w:val="single" w:sz="4" w:space="0" w:color="B0B7BC"/>
              <w:right w:val="single" w:sz="6" w:space="0" w:color="B0B7BC"/>
            </w:tcBorders>
          </w:tcPr>
          <w:p w:rsidR="00343312" w:rsidRPr="00343312" w:rsidRDefault="00343312" w:rsidP="00343312">
            <w:pPr>
              <w:spacing w:before="60" w:after="60"/>
              <w:ind w:left="176" w:right="-6"/>
              <w:jc w:val="both"/>
              <w:rPr>
                <w:rFonts w:ascii="Arial" w:eastAsia="Times New Roman" w:hAnsi="Arial" w:cs="Arial"/>
                <w:b/>
                <w:sz w:val="16"/>
                <w:szCs w:val="16"/>
                <w:lang w:val="en-US"/>
              </w:rPr>
            </w:pPr>
            <w:r w:rsidRPr="00343312">
              <w:rPr>
                <w:rFonts w:ascii="Arial" w:eastAsia="Times New Roman" w:hAnsi="Arial" w:cs="Arial"/>
                <w:b/>
                <w:sz w:val="16"/>
                <w:szCs w:val="16"/>
                <w:lang w:val="en-US"/>
              </w:rPr>
              <w:t>Due to i</w:t>
            </w:r>
            <w:r>
              <w:rPr>
                <w:rFonts w:ascii="Arial" w:eastAsia="Times New Roman" w:hAnsi="Arial" w:cs="Arial"/>
                <w:b/>
                <w:sz w:val="16"/>
                <w:szCs w:val="16"/>
                <w:lang w:val="en-US"/>
              </w:rPr>
              <w:t>mplement</w:t>
            </w:r>
            <w:r w:rsidRPr="00343312">
              <w:rPr>
                <w:rFonts w:ascii="Arial" w:eastAsia="Times New Roman" w:hAnsi="Arial" w:cs="Arial"/>
                <w:b/>
                <w:sz w:val="16"/>
                <w:szCs w:val="16"/>
                <w:lang w:val="en-US"/>
              </w:rPr>
              <w:t xml:space="preserve">ation of a new model of competitive capacity auction about 9-10 GW of inefficient capacities </w:t>
            </w:r>
            <w:r>
              <w:rPr>
                <w:rFonts w:ascii="Arial" w:eastAsia="Times New Roman" w:hAnsi="Arial" w:cs="Arial"/>
                <w:b/>
                <w:sz w:val="16"/>
                <w:szCs w:val="16"/>
                <w:lang w:val="en-US"/>
              </w:rPr>
              <w:t>to</w:t>
            </w:r>
            <w:r w:rsidRPr="00343312">
              <w:rPr>
                <w:rFonts w:ascii="Arial" w:eastAsia="Times New Roman" w:hAnsi="Arial" w:cs="Arial"/>
                <w:b/>
                <w:sz w:val="16"/>
                <w:szCs w:val="16"/>
                <w:lang w:val="en-US"/>
              </w:rPr>
              <w:t xml:space="preserve"> be d</w:t>
            </w:r>
            <w:r>
              <w:rPr>
                <w:rFonts w:ascii="Arial" w:eastAsia="Times New Roman" w:hAnsi="Arial" w:cs="Arial"/>
                <w:b/>
                <w:sz w:val="16"/>
                <w:szCs w:val="16"/>
                <w:lang w:val="en-US"/>
              </w:rPr>
              <w:t>ecommission</w:t>
            </w:r>
            <w:r w:rsidRPr="00343312">
              <w:rPr>
                <w:rFonts w:ascii="Arial" w:eastAsia="Times New Roman" w:hAnsi="Arial" w:cs="Arial"/>
                <w:b/>
                <w:sz w:val="16"/>
                <w:szCs w:val="16"/>
                <w:lang w:val="en-US"/>
              </w:rPr>
              <w:t>ed</w:t>
            </w:r>
            <w:r>
              <w:rPr>
                <w:rFonts w:ascii="Arial" w:eastAsia="Times New Roman" w:hAnsi="Arial" w:cs="Arial"/>
                <w:b/>
                <w:sz w:val="16"/>
                <w:szCs w:val="16"/>
                <w:lang w:val="en-US"/>
              </w:rPr>
              <w:t xml:space="preserve"> until</w:t>
            </w:r>
            <w:r w:rsidRPr="00343312">
              <w:rPr>
                <w:rFonts w:ascii="Arial" w:eastAsia="Times New Roman" w:hAnsi="Arial" w:cs="Arial"/>
                <w:b/>
                <w:sz w:val="16"/>
                <w:szCs w:val="16"/>
                <w:lang w:val="en-US"/>
              </w:rPr>
              <w:t xml:space="preserve"> </w:t>
            </w:r>
            <w:r>
              <w:rPr>
                <w:rFonts w:ascii="Arial" w:eastAsia="Times New Roman" w:hAnsi="Arial" w:cs="Arial"/>
                <w:b/>
                <w:sz w:val="16"/>
                <w:szCs w:val="16"/>
                <w:lang w:val="en-US"/>
              </w:rPr>
              <w:t>20</w:t>
            </w:r>
            <w:r w:rsidRPr="00343312">
              <w:rPr>
                <w:rFonts w:ascii="Arial" w:eastAsia="Times New Roman" w:hAnsi="Arial" w:cs="Arial"/>
                <w:b/>
                <w:sz w:val="16"/>
                <w:szCs w:val="16"/>
                <w:lang w:val="en-US"/>
              </w:rPr>
              <w:t xml:space="preserve">19-20, </w:t>
            </w:r>
            <w:r>
              <w:rPr>
                <w:rFonts w:ascii="Arial" w:eastAsia="Times New Roman" w:hAnsi="Arial" w:cs="Arial"/>
                <w:b/>
                <w:sz w:val="16"/>
                <w:szCs w:val="16"/>
                <w:lang w:val="en-US"/>
              </w:rPr>
              <w:t xml:space="preserve">said </w:t>
            </w:r>
            <w:r w:rsidRPr="00343312">
              <w:rPr>
                <w:rFonts w:ascii="Arial" w:eastAsia="Times New Roman" w:hAnsi="Arial" w:cs="Arial"/>
                <w:b/>
                <w:sz w:val="16"/>
                <w:szCs w:val="16"/>
                <w:lang w:val="en-US"/>
              </w:rPr>
              <w:t>Market Council</w:t>
            </w:r>
          </w:p>
          <w:p w:rsidR="001C4552" w:rsidRPr="00343312" w:rsidRDefault="00343312" w:rsidP="00343312">
            <w:pPr>
              <w:spacing w:before="60" w:after="60"/>
              <w:ind w:left="176" w:right="-6"/>
              <w:jc w:val="both"/>
              <w:rPr>
                <w:rFonts w:ascii="Arial" w:eastAsia="Times New Roman" w:hAnsi="Arial" w:cs="Arial"/>
                <w:sz w:val="16"/>
                <w:szCs w:val="16"/>
                <w:lang w:val="en-US"/>
              </w:rPr>
            </w:pPr>
            <w:r w:rsidRPr="00343312">
              <w:rPr>
                <w:rFonts w:ascii="Arial" w:eastAsia="Times New Roman" w:hAnsi="Arial" w:cs="Arial"/>
                <w:sz w:val="16"/>
                <w:szCs w:val="16"/>
                <w:lang w:val="en-US"/>
              </w:rPr>
              <w:t xml:space="preserve">NP "Market Council" assesses the amount </w:t>
            </w:r>
            <w:r w:rsidR="00CD256D" w:rsidRPr="00343312">
              <w:rPr>
                <w:rFonts w:ascii="Arial" w:eastAsia="Times New Roman" w:hAnsi="Arial" w:cs="Arial"/>
                <w:sz w:val="16"/>
                <w:szCs w:val="16"/>
                <w:lang w:val="en-US"/>
              </w:rPr>
              <w:t xml:space="preserve">of inefficient capacities </w:t>
            </w:r>
            <w:r w:rsidR="00CD256D">
              <w:rPr>
                <w:rFonts w:ascii="Arial" w:eastAsia="Times New Roman" w:hAnsi="Arial" w:cs="Arial"/>
                <w:sz w:val="16"/>
                <w:szCs w:val="16"/>
                <w:lang w:val="en-US"/>
              </w:rPr>
              <w:t>decommissioned until</w:t>
            </w:r>
            <w:r w:rsidRPr="00343312">
              <w:rPr>
                <w:rFonts w:ascii="Arial" w:eastAsia="Times New Roman" w:hAnsi="Arial" w:cs="Arial"/>
                <w:sz w:val="16"/>
                <w:szCs w:val="16"/>
                <w:lang w:val="en-US"/>
              </w:rPr>
              <w:t xml:space="preserve"> 2019-2020 as a result of </w:t>
            </w:r>
            <w:r w:rsidR="00C54824" w:rsidRPr="00C54824">
              <w:rPr>
                <w:rFonts w:ascii="Arial" w:eastAsia="Times New Roman" w:hAnsi="Arial" w:cs="Arial"/>
                <w:sz w:val="16"/>
                <w:szCs w:val="16"/>
                <w:lang w:val="en-US"/>
              </w:rPr>
              <w:t xml:space="preserve">implementation of a new model </w:t>
            </w:r>
            <w:r w:rsidRPr="00343312">
              <w:rPr>
                <w:rFonts w:ascii="Arial" w:eastAsia="Times New Roman" w:hAnsi="Arial" w:cs="Arial"/>
                <w:sz w:val="16"/>
                <w:szCs w:val="16"/>
                <w:lang w:val="en-US"/>
              </w:rPr>
              <w:t xml:space="preserve">of long-term competitive capacity </w:t>
            </w:r>
            <w:r w:rsidR="006B33F3">
              <w:rPr>
                <w:rFonts w:ascii="Arial" w:eastAsia="Times New Roman" w:hAnsi="Arial" w:cs="Arial"/>
                <w:sz w:val="16"/>
                <w:szCs w:val="16"/>
                <w:lang w:val="en-US"/>
              </w:rPr>
              <w:t xml:space="preserve">outtake </w:t>
            </w:r>
            <w:r w:rsidRPr="00343312">
              <w:rPr>
                <w:rFonts w:ascii="Arial" w:eastAsia="Times New Roman" w:hAnsi="Arial" w:cs="Arial"/>
                <w:sz w:val="16"/>
                <w:szCs w:val="16"/>
                <w:lang w:val="en-US"/>
              </w:rPr>
              <w:t>market (</w:t>
            </w:r>
            <w:r w:rsidR="006B33F3" w:rsidRPr="006B33F3">
              <w:rPr>
                <w:rFonts w:ascii="Arial" w:eastAsia="Times New Roman" w:hAnsi="Arial" w:cs="Arial"/>
                <w:sz w:val="16"/>
                <w:szCs w:val="16"/>
                <w:lang w:val="en-US"/>
              </w:rPr>
              <w:t>competitive capacity auction</w:t>
            </w:r>
            <w:r w:rsidRPr="00343312">
              <w:rPr>
                <w:rFonts w:ascii="Arial" w:eastAsia="Times New Roman" w:hAnsi="Arial" w:cs="Arial"/>
                <w:sz w:val="16"/>
                <w:szCs w:val="16"/>
                <w:lang w:val="en-US"/>
              </w:rPr>
              <w:t xml:space="preserve">), </w:t>
            </w:r>
            <w:r w:rsidR="006B33F3">
              <w:rPr>
                <w:rFonts w:ascii="Arial" w:eastAsia="Times New Roman" w:hAnsi="Arial" w:cs="Arial"/>
                <w:sz w:val="16"/>
                <w:szCs w:val="16"/>
                <w:lang w:val="en-US"/>
              </w:rPr>
              <w:t>which provides for outtake</w:t>
            </w:r>
            <w:r w:rsidRPr="00343312">
              <w:rPr>
                <w:rFonts w:ascii="Arial" w:eastAsia="Times New Roman" w:hAnsi="Arial" w:cs="Arial"/>
                <w:sz w:val="16"/>
                <w:szCs w:val="16"/>
                <w:lang w:val="en-US"/>
              </w:rPr>
              <w:t xml:space="preserve"> </w:t>
            </w:r>
            <w:r w:rsidR="006B33F3">
              <w:rPr>
                <w:rFonts w:ascii="Arial" w:eastAsia="Times New Roman" w:hAnsi="Arial" w:cs="Arial"/>
                <w:sz w:val="16"/>
                <w:szCs w:val="16"/>
                <w:lang w:val="en-US"/>
              </w:rPr>
              <w:t>for</w:t>
            </w:r>
            <w:r w:rsidRPr="00343312">
              <w:rPr>
                <w:rFonts w:ascii="Arial" w:eastAsia="Times New Roman" w:hAnsi="Arial" w:cs="Arial"/>
                <w:sz w:val="16"/>
                <w:szCs w:val="16"/>
                <w:lang w:val="en-US"/>
              </w:rPr>
              <w:t xml:space="preserve"> 4 years in advance, in the amount of 9-10 GW of inefficient capacities, report</w:t>
            </w:r>
            <w:r w:rsidR="006B33F3">
              <w:rPr>
                <w:rFonts w:ascii="Arial" w:eastAsia="Times New Roman" w:hAnsi="Arial" w:cs="Arial"/>
                <w:sz w:val="16"/>
                <w:szCs w:val="16"/>
                <w:lang w:val="en-US"/>
              </w:rPr>
              <w:t>e</w:t>
            </w:r>
            <w:r w:rsidRPr="00343312">
              <w:rPr>
                <w:rFonts w:ascii="Arial" w:eastAsia="Times New Roman" w:hAnsi="Arial" w:cs="Arial"/>
                <w:sz w:val="16"/>
                <w:szCs w:val="16"/>
                <w:lang w:val="en-US"/>
              </w:rPr>
              <w:t xml:space="preserve">d NP quoting </w:t>
            </w:r>
            <w:r w:rsidR="006B33F3">
              <w:rPr>
                <w:rFonts w:ascii="Arial" w:eastAsia="Times New Roman" w:hAnsi="Arial" w:cs="Arial"/>
                <w:sz w:val="16"/>
                <w:szCs w:val="16"/>
                <w:lang w:val="en-US"/>
              </w:rPr>
              <w:t>H</w:t>
            </w:r>
            <w:r w:rsidRPr="00343312">
              <w:rPr>
                <w:rFonts w:ascii="Arial" w:eastAsia="Times New Roman" w:hAnsi="Arial" w:cs="Arial"/>
                <w:sz w:val="16"/>
                <w:szCs w:val="16"/>
                <w:lang w:val="en-US"/>
              </w:rPr>
              <w:t xml:space="preserve">ead of </w:t>
            </w:r>
            <w:r w:rsidR="006B33F3">
              <w:rPr>
                <w:rFonts w:ascii="Arial" w:eastAsia="Times New Roman" w:hAnsi="Arial" w:cs="Arial"/>
                <w:sz w:val="16"/>
                <w:szCs w:val="16"/>
                <w:lang w:val="en-US"/>
              </w:rPr>
              <w:t>D</w:t>
            </w:r>
            <w:r w:rsidRPr="00343312">
              <w:rPr>
                <w:rFonts w:ascii="Arial" w:eastAsia="Times New Roman" w:hAnsi="Arial" w:cs="Arial"/>
                <w:sz w:val="16"/>
                <w:szCs w:val="16"/>
                <w:lang w:val="en-US"/>
              </w:rPr>
              <w:t>epartment of development of competitive pricing</w:t>
            </w:r>
            <w:r w:rsidR="006B33F3">
              <w:rPr>
                <w:rFonts w:ascii="Arial" w:eastAsia="Times New Roman" w:hAnsi="Arial" w:cs="Arial"/>
                <w:sz w:val="16"/>
                <w:szCs w:val="16"/>
                <w:lang w:val="en-US"/>
              </w:rPr>
              <w:t xml:space="preserve"> of </w:t>
            </w:r>
            <w:r w:rsidRPr="00343312">
              <w:rPr>
                <w:rFonts w:ascii="Arial" w:eastAsia="Times New Roman" w:hAnsi="Arial" w:cs="Arial"/>
                <w:sz w:val="16"/>
                <w:szCs w:val="16"/>
                <w:lang w:val="en-US"/>
              </w:rPr>
              <w:t>"</w:t>
            </w:r>
            <w:r w:rsidR="006B33F3">
              <w:rPr>
                <w:rFonts w:ascii="Arial" w:eastAsia="Times New Roman" w:hAnsi="Arial" w:cs="Arial"/>
                <w:sz w:val="16"/>
                <w:szCs w:val="16"/>
                <w:lang w:val="en-US"/>
              </w:rPr>
              <w:t>M</w:t>
            </w:r>
            <w:r w:rsidRPr="00343312">
              <w:rPr>
                <w:rFonts w:ascii="Arial" w:eastAsia="Times New Roman" w:hAnsi="Arial" w:cs="Arial"/>
                <w:sz w:val="16"/>
                <w:szCs w:val="16"/>
                <w:lang w:val="en-US"/>
              </w:rPr>
              <w:t xml:space="preserve">arket Council" Maxim </w:t>
            </w:r>
            <w:proofErr w:type="spellStart"/>
            <w:r w:rsidRPr="00343312">
              <w:rPr>
                <w:rFonts w:ascii="Arial" w:eastAsia="Times New Roman" w:hAnsi="Arial" w:cs="Arial"/>
                <w:sz w:val="16"/>
                <w:szCs w:val="16"/>
                <w:lang w:val="en-US"/>
              </w:rPr>
              <w:t>Rusakov</w:t>
            </w:r>
            <w:proofErr w:type="spellEnd"/>
            <w:r w:rsidRPr="00343312">
              <w:rPr>
                <w:rFonts w:ascii="Arial" w:eastAsia="Times New Roman" w:hAnsi="Arial" w:cs="Arial"/>
                <w:sz w:val="16"/>
                <w:szCs w:val="16"/>
                <w:lang w:val="en-US"/>
              </w:rPr>
              <w:t xml:space="preserve"> on the basis of a business meeting with representatives of Russian and international investment funds.</w:t>
            </w:r>
            <w:r w:rsidR="00CD256D">
              <w:rPr>
                <w:rFonts w:ascii="Arial" w:eastAsia="Times New Roman" w:hAnsi="Arial" w:cs="Arial"/>
                <w:sz w:val="16"/>
                <w:szCs w:val="16"/>
                <w:lang w:val="en-US"/>
              </w:rPr>
              <w:t xml:space="preserve"> </w:t>
            </w:r>
          </w:p>
          <w:p w:rsidR="00746CCD" w:rsidRPr="004C7C24" w:rsidRDefault="00985692" w:rsidP="00C726C3">
            <w:pPr>
              <w:spacing w:before="60" w:after="60"/>
              <w:ind w:left="176" w:right="-6"/>
              <w:jc w:val="both"/>
              <w:rPr>
                <w:color w:val="0000FF" w:themeColor="hyperlink"/>
                <w:u w:val="single"/>
                <w:lang w:val="en-US"/>
              </w:rPr>
            </w:pPr>
            <w:r>
              <w:rPr>
                <w:rFonts w:ascii="Arial" w:hAnsi="Arial" w:cs="Arial"/>
                <w:color w:val="000000" w:themeColor="text1"/>
                <w:sz w:val="16"/>
                <w:szCs w:val="16"/>
                <w:lang w:val="en-US"/>
              </w:rPr>
              <w:t>R</w:t>
            </w:r>
            <w:r w:rsidRPr="00DD509E">
              <w:rPr>
                <w:rFonts w:ascii="Arial" w:hAnsi="Arial" w:cs="Arial"/>
                <w:color w:val="000000" w:themeColor="text1"/>
                <w:sz w:val="16"/>
                <w:szCs w:val="16"/>
                <w:lang w:val="en-US"/>
              </w:rPr>
              <w:t>ead</w:t>
            </w:r>
            <w:r w:rsidRPr="000062C1">
              <w:rPr>
                <w:rFonts w:ascii="Arial" w:hAnsi="Arial" w:cs="Arial"/>
                <w:color w:val="000000" w:themeColor="text1"/>
                <w:sz w:val="16"/>
                <w:szCs w:val="16"/>
                <w:lang w:val="en-US"/>
              </w:rPr>
              <w:t xml:space="preserve"> </w:t>
            </w:r>
            <w:r w:rsidRPr="00DD509E">
              <w:rPr>
                <w:rFonts w:ascii="Arial" w:hAnsi="Arial" w:cs="Arial"/>
                <w:color w:val="000000" w:themeColor="text1"/>
                <w:sz w:val="16"/>
                <w:szCs w:val="16"/>
                <w:lang w:val="en-US"/>
              </w:rPr>
              <w:t>full</w:t>
            </w:r>
            <w:r w:rsidRPr="000062C1">
              <w:rPr>
                <w:rFonts w:ascii="Arial" w:hAnsi="Arial" w:cs="Arial"/>
                <w:color w:val="000000" w:themeColor="text1"/>
                <w:sz w:val="16"/>
                <w:szCs w:val="16"/>
                <w:lang w:val="en-US"/>
              </w:rPr>
              <w:t xml:space="preserve"> </w:t>
            </w:r>
            <w:r w:rsidRPr="00DD509E">
              <w:rPr>
                <w:rFonts w:ascii="Arial" w:hAnsi="Arial" w:cs="Arial"/>
                <w:color w:val="000000" w:themeColor="text1"/>
                <w:sz w:val="16"/>
                <w:szCs w:val="16"/>
                <w:lang w:val="en-US"/>
              </w:rPr>
              <w:t>text</w:t>
            </w:r>
            <w:r w:rsidRPr="0068439A">
              <w:rPr>
                <w:rFonts w:ascii="Arial" w:eastAsia="Times New Roman" w:hAnsi="Arial" w:cs="Arial"/>
                <w:sz w:val="16"/>
                <w:szCs w:val="16"/>
                <w:lang w:val="en-US"/>
              </w:rPr>
              <w:t>:</w:t>
            </w:r>
            <w:r w:rsidRPr="0068439A">
              <w:rPr>
                <w:rFonts w:ascii="Arial" w:eastAsia="Times New Roman" w:hAnsi="Arial" w:cs="Arial"/>
                <w:b/>
                <w:sz w:val="16"/>
                <w:szCs w:val="16"/>
                <w:lang w:val="en-US"/>
              </w:rPr>
              <w:t xml:space="preserve"> </w:t>
            </w:r>
            <w:hyperlink r:id="rId15" w:history="1">
              <w:r w:rsidR="004C7C24" w:rsidRPr="004C7C24">
                <w:rPr>
                  <w:rStyle w:val="a7"/>
                  <w:rFonts w:ascii="Arial" w:eastAsia="Times New Roman" w:hAnsi="Arial" w:cs="Arial"/>
                  <w:sz w:val="16"/>
                  <w:szCs w:val="16"/>
                  <w:lang w:val="en-US"/>
                </w:rPr>
                <w:t>http://www.bigpowernews.ru/markets/document68914.phtml?1&amp;q=</w:t>
              </w:r>
            </w:hyperlink>
          </w:p>
        </w:tc>
        <w:tc>
          <w:tcPr>
            <w:tcW w:w="287" w:type="dxa"/>
            <w:vMerge/>
            <w:tcBorders>
              <w:left w:val="single" w:sz="6" w:space="0" w:color="B0B7BC"/>
            </w:tcBorders>
          </w:tcPr>
          <w:p w:rsidR="00393AEF" w:rsidRPr="00985692" w:rsidRDefault="00393AEF" w:rsidP="00C44B82">
            <w:pPr>
              <w:rPr>
                <w:lang w:val="en-US"/>
              </w:rPr>
            </w:pPr>
          </w:p>
        </w:tc>
        <w:tc>
          <w:tcPr>
            <w:tcW w:w="4006" w:type="dxa"/>
            <w:vMerge/>
            <w:shd w:val="clear" w:color="auto" w:fill="F2F2F2" w:themeFill="background1" w:themeFillShade="F2"/>
          </w:tcPr>
          <w:p w:rsidR="00393AEF" w:rsidRPr="00985692" w:rsidRDefault="00393AEF" w:rsidP="00A2326C">
            <w:pPr>
              <w:jc w:val="both"/>
              <w:rPr>
                <w:rFonts w:ascii="Arial" w:eastAsia="Times New Roman" w:hAnsi="Arial" w:cs="Arial"/>
                <w:b/>
                <w:bCs/>
                <w:color w:val="FF0000"/>
                <w:sz w:val="14"/>
                <w:szCs w:val="14"/>
                <w:lang w:val="en-US"/>
              </w:rPr>
            </w:pPr>
          </w:p>
        </w:tc>
      </w:tr>
      <w:tr w:rsidR="00393AEF" w:rsidRPr="00F97AC1">
        <w:trPr>
          <w:trHeight w:val="265"/>
        </w:trPr>
        <w:tc>
          <w:tcPr>
            <w:tcW w:w="7190" w:type="dxa"/>
            <w:gridSpan w:val="2"/>
            <w:tcBorders>
              <w:top w:val="single" w:sz="4" w:space="0" w:color="B0B7BC"/>
              <w:bottom w:val="single" w:sz="4" w:space="0" w:color="B0B7BC"/>
            </w:tcBorders>
            <w:vAlign w:val="center"/>
          </w:tcPr>
          <w:p w:rsidR="00393AEF" w:rsidRPr="0060291B" w:rsidRDefault="00B57F3B" w:rsidP="007C7B51">
            <w:pPr>
              <w:tabs>
                <w:tab w:val="left" w:pos="318"/>
              </w:tabs>
              <w:spacing w:before="60" w:after="60"/>
              <w:ind w:left="176" w:right="-91"/>
              <w:rPr>
                <w:rFonts w:ascii="Arial" w:hAnsi="Arial" w:cs="Arial"/>
                <w:color w:val="000000" w:themeColor="text1"/>
                <w:sz w:val="16"/>
                <w:szCs w:val="20"/>
                <w:lang w:val="en-US"/>
              </w:rPr>
            </w:pPr>
            <w:r w:rsidRPr="0060291B">
              <w:rPr>
                <w:rStyle w:val="a7"/>
                <w:rFonts w:ascii="Arial" w:hAnsi="Arial" w:cs="Arial"/>
                <w:b/>
                <w:color w:val="135092"/>
                <w:sz w:val="18"/>
                <w:szCs w:val="20"/>
                <w:u w:val="none"/>
                <w:shd w:val="clear" w:color="auto" w:fill="FFFFFF"/>
                <w:lang w:val="en-US"/>
              </w:rPr>
              <w:t>COMPANY NEWS</w:t>
            </w:r>
          </w:p>
        </w:tc>
        <w:tc>
          <w:tcPr>
            <w:tcW w:w="287" w:type="dxa"/>
            <w:vMerge/>
            <w:tcBorders>
              <w:left w:val="nil"/>
            </w:tcBorders>
          </w:tcPr>
          <w:p w:rsidR="00393AEF" w:rsidRPr="0060291B" w:rsidRDefault="00393AEF" w:rsidP="00C44B82">
            <w:pPr>
              <w:rPr>
                <w:lang w:val="en-US"/>
              </w:rPr>
            </w:pPr>
          </w:p>
        </w:tc>
        <w:tc>
          <w:tcPr>
            <w:tcW w:w="4006" w:type="dxa"/>
            <w:vMerge/>
            <w:shd w:val="clear" w:color="auto" w:fill="F2F2F2" w:themeFill="background1" w:themeFillShade="F2"/>
          </w:tcPr>
          <w:p w:rsidR="00393AEF" w:rsidRPr="0060291B" w:rsidRDefault="00393AEF" w:rsidP="00A2326C">
            <w:pPr>
              <w:jc w:val="both"/>
              <w:rPr>
                <w:rFonts w:ascii="Arial" w:eastAsia="Times New Roman" w:hAnsi="Arial" w:cs="Arial"/>
                <w:b/>
                <w:bCs/>
                <w:color w:val="FF0000"/>
                <w:sz w:val="14"/>
                <w:szCs w:val="14"/>
                <w:lang w:val="en-US"/>
              </w:rPr>
            </w:pPr>
          </w:p>
        </w:tc>
      </w:tr>
      <w:tr w:rsidR="00393AEF" w:rsidRPr="007D1CED">
        <w:trPr>
          <w:trHeight w:val="169"/>
        </w:trPr>
        <w:tc>
          <w:tcPr>
            <w:tcW w:w="7190" w:type="dxa"/>
            <w:gridSpan w:val="2"/>
            <w:tcBorders>
              <w:top w:val="single" w:sz="4" w:space="0" w:color="B0B7BC"/>
              <w:left w:val="single" w:sz="4" w:space="0" w:color="B0B7BC"/>
              <w:bottom w:val="single" w:sz="4" w:space="0" w:color="B0B7BC"/>
              <w:right w:val="single" w:sz="6" w:space="0" w:color="B0B7BC"/>
            </w:tcBorders>
          </w:tcPr>
          <w:p w:rsidR="00B352A1" w:rsidRDefault="00927800" w:rsidP="00B352A1">
            <w:pPr>
              <w:pStyle w:val="ae"/>
              <w:shd w:val="clear" w:color="auto" w:fill="FFFFFF"/>
              <w:spacing w:before="60" w:beforeAutospacing="0" w:after="60" w:afterAutospacing="0"/>
              <w:ind w:left="176"/>
              <w:jc w:val="both"/>
              <w:textAlignment w:val="baseline"/>
              <w:rPr>
                <w:rFonts w:ascii="Arial" w:hAnsi="Arial" w:cs="Arial"/>
                <w:b/>
                <w:sz w:val="16"/>
                <w:szCs w:val="16"/>
                <w:lang w:val="en-US"/>
              </w:rPr>
            </w:pPr>
            <w:proofErr w:type="spellStart"/>
            <w:r w:rsidRPr="00927800">
              <w:rPr>
                <w:rFonts w:ascii="Arial" w:hAnsi="Arial" w:cs="Arial"/>
                <w:b/>
                <w:sz w:val="16"/>
                <w:szCs w:val="16"/>
                <w:lang w:val="en-US"/>
              </w:rPr>
              <w:t>Voronezhenergo</w:t>
            </w:r>
            <w:proofErr w:type="spellEnd"/>
            <w:r w:rsidRPr="00927800">
              <w:rPr>
                <w:rFonts w:ascii="Arial" w:hAnsi="Arial" w:cs="Arial"/>
                <w:b/>
                <w:sz w:val="16"/>
                <w:szCs w:val="16"/>
                <w:lang w:val="en-US"/>
              </w:rPr>
              <w:t xml:space="preserve"> increases the volume of grid connections</w:t>
            </w:r>
          </w:p>
          <w:p w:rsidR="00927800" w:rsidRPr="00927800" w:rsidRDefault="00927800" w:rsidP="00B352A1">
            <w:pPr>
              <w:pStyle w:val="ae"/>
              <w:shd w:val="clear" w:color="auto" w:fill="FFFFFF"/>
              <w:spacing w:before="60" w:beforeAutospacing="0" w:after="60" w:afterAutospacing="0"/>
              <w:ind w:left="176"/>
              <w:jc w:val="both"/>
              <w:textAlignment w:val="baseline"/>
              <w:rPr>
                <w:rFonts w:ascii="Arial" w:hAnsi="Arial" w:cs="Arial"/>
                <w:sz w:val="16"/>
                <w:szCs w:val="16"/>
                <w:lang w:val="en-US"/>
              </w:rPr>
            </w:pPr>
            <w:r w:rsidRPr="00927800">
              <w:rPr>
                <w:rFonts w:ascii="Arial" w:hAnsi="Arial" w:cs="Arial"/>
                <w:sz w:val="16"/>
                <w:szCs w:val="16"/>
                <w:lang w:val="en-US"/>
              </w:rPr>
              <w:t xml:space="preserve">IDGC of Centre – </w:t>
            </w:r>
            <w:proofErr w:type="spellStart"/>
            <w:r w:rsidRPr="00927800">
              <w:rPr>
                <w:rFonts w:ascii="Arial" w:hAnsi="Arial" w:cs="Arial"/>
                <w:sz w:val="16"/>
                <w:szCs w:val="16"/>
                <w:lang w:val="en-US"/>
              </w:rPr>
              <w:t>Voronezhenergo</w:t>
            </w:r>
            <w:proofErr w:type="spellEnd"/>
            <w:r w:rsidRPr="00927800">
              <w:rPr>
                <w:rFonts w:ascii="Arial" w:hAnsi="Arial" w:cs="Arial"/>
                <w:sz w:val="16"/>
                <w:szCs w:val="16"/>
                <w:lang w:val="en-US"/>
              </w:rPr>
              <w:t xml:space="preserve"> division summed up the results of work on grid connection of consumers to electric networks in 2015. During this period the power company performed 10,142 grid connection contracts, which is almost 120% higher than in 2014. Revenues from the sale of this service amounted to 166.9 million rubles, the amount of the maximum connected load - more than 198 MW.</w:t>
            </w:r>
          </w:p>
          <w:p w:rsidR="00B94EFB" w:rsidRPr="004C7C24" w:rsidRDefault="00B352A1" w:rsidP="00913199">
            <w:pPr>
              <w:pStyle w:val="ae"/>
              <w:shd w:val="clear" w:color="auto" w:fill="FFFFFF"/>
              <w:spacing w:before="60" w:beforeAutospacing="0" w:after="60" w:afterAutospacing="0"/>
              <w:ind w:left="176"/>
              <w:jc w:val="both"/>
              <w:textAlignment w:val="baseline"/>
              <w:rPr>
                <w:rStyle w:val="a7"/>
                <w:rFonts w:ascii="Arial" w:hAnsi="Arial" w:cs="Arial"/>
                <w:sz w:val="16"/>
                <w:szCs w:val="16"/>
                <w:lang w:val="en-US"/>
              </w:rPr>
            </w:pPr>
            <w:r>
              <w:rPr>
                <w:rFonts w:ascii="Arial" w:hAnsi="Arial" w:cs="Arial"/>
                <w:color w:val="000000" w:themeColor="text1"/>
                <w:sz w:val="16"/>
                <w:szCs w:val="16"/>
                <w:lang w:val="en-US"/>
              </w:rPr>
              <w:t>R</w:t>
            </w:r>
            <w:r w:rsidRPr="00DD509E">
              <w:rPr>
                <w:rFonts w:ascii="Arial" w:hAnsi="Arial" w:cs="Arial"/>
                <w:color w:val="000000" w:themeColor="text1"/>
                <w:sz w:val="16"/>
                <w:szCs w:val="16"/>
                <w:lang w:val="en-US"/>
              </w:rPr>
              <w:t>ead</w:t>
            </w:r>
            <w:r w:rsidRPr="000062C1">
              <w:rPr>
                <w:rFonts w:ascii="Arial" w:hAnsi="Arial" w:cs="Arial"/>
                <w:color w:val="000000" w:themeColor="text1"/>
                <w:sz w:val="16"/>
                <w:szCs w:val="16"/>
                <w:lang w:val="en-US"/>
              </w:rPr>
              <w:t xml:space="preserve"> </w:t>
            </w:r>
            <w:r w:rsidRPr="00DD509E">
              <w:rPr>
                <w:rFonts w:ascii="Arial" w:hAnsi="Arial" w:cs="Arial"/>
                <w:color w:val="000000" w:themeColor="text1"/>
                <w:sz w:val="16"/>
                <w:szCs w:val="16"/>
                <w:lang w:val="en-US"/>
              </w:rPr>
              <w:t>full</w:t>
            </w:r>
            <w:r w:rsidRPr="000062C1">
              <w:rPr>
                <w:rFonts w:ascii="Arial" w:hAnsi="Arial" w:cs="Arial"/>
                <w:color w:val="000000" w:themeColor="text1"/>
                <w:sz w:val="16"/>
                <w:szCs w:val="16"/>
                <w:lang w:val="en-US"/>
              </w:rPr>
              <w:t xml:space="preserve"> </w:t>
            </w:r>
            <w:r w:rsidRPr="00DD509E">
              <w:rPr>
                <w:rFonts w:ascii="Arial" w:hAnsi="Arial" w:cs="Arial"/>
                <w:color w:val="000000" w:themeColor="text1"/>
                <w:sz w:val="16"/>
                <w:szCs w:val="16"/>
                <w:lang w:val="en-US"/>
              </w:rPr>
              <w:t>text</w:t>
            </w:r>
            <w:r w:rsidRPr="00B352A1">
              <w:rPr>
                <w:rFonts w:ascii="Arial" w:hAnsi="Arial" w:cs="Arial"/>
                <w:sz w:val="16"/>
                <w:szCs w:val="16"/>
                <w:lang w:val="en-US"/>
              </w:rPr>
              <w:t xml:space="preserve">: </w:t>
            </w:r>
            <w:hyperlink r:id="rId16" w:history="1">
              <w:r w:rsidR="004C7C24" w:rsidRPr="004C7C24">
                <w:rPr>
                  <w:rStyle w:val="a7"/>
                  <w:rFonts w:ascii="Arial" w:hAnsi="Arial" w:cs="Arial"/>
                  <w:sz w:val="16"/>
                  <w:szCs w:val="16"/>
                  <w:lang w:val="en-US"/>
                </w:rPr>
                <w:t>http://www.mrsk-1.ru/press-center/news/branches/51315/</w:t>
              </w:r>
            </w:hyperlink>
          </w:p>
        </w:tc>
        <w:tc>
          <w:tcPr>
            <w:tcW w:w="287" w:type="dxa"/>
            <w:vMerge/>
            <w:tcBorders>
              <w:left w:val="single" w:sz="6" w:space="0" w:color="B0B7BC"/>
            </w:tcBorders>
          </w:tcPr>
          <w:p w:rsidR="00393AEF" w:rsidRPr="0043607E" w:rsidRDefault="00393AEF" w:rsidP="00C44B82">
            <w:pPr>
              <w:rPr>
                <w:lang w:val="en-US"/>
              </w:rPr>
            </w:pPr>
          </w:p>
        </w:tc>
        <w:tc>
          <w:tcPr>
            <w:tcW w:w="4006" w:type="dxa"/>
            <w:vMerge/>
            <w:shd w:val="clear" w:color="auto" w:fill="F2F2F2" w:themeFill="background1" w:themeFillShade="F2"/>
          </w:tcPr>
          <w:p w:rsidR="00393AEF" w:rsidRPr="0043607E" w:rsidRDefault="00393AEF" w:rsidP="00A2326C">
            <w:pPr>
              <w:jc w:val="both"/>
              <w:rPr>
                <w:rFonts w:ascii="Arial" w:eastAsia="Times New Roman" w:hAnsi="Arial" w:cs="Arial"/>
                <w:b/>
                <w:bCs/>
                <w:color w:val="FF0000"/>
                <w:sz w:val="14"/>
                <w:szCs w:val="14"/>
                <w:lang w:val="en-US"/>
              </w:rPr>
            </w:pPr>
          </w:p>
        </w:tc>
      </w:tr>
      <w:tr w:rsidR="004959FE" w:rsidRPr="007D1CED">
        <w:trPr>
          <w:trHeight w:val="398"/>
        </w:trPr>
        <w:tc>
          <w:tcPr>
            <w:tcW w:w="7190" w:type="dxa"/>
            <w:gridSpan w:val="2"/>
            <w:tcBorders>
              <w:top w:val="single" w:sz="4" w:space="0" w:color="B0B7BC"/>
              <w:bottom w:val="single" w:sz="4" w:space="0" w:color="B0B7BC"/>
            </w:tcBorders>
            <w:vAlign w:val="center"/>
          </w:tcPr>
          <w:p w:rsidR="004959FE" w:rsidRPr="00B57F3B" w:rsidRDefault="00B57F3B" w:rsidP="007C7B51">
            <w:pPr>
              <w:tabs>
                <w:tab w:val="left" w:pos="318"/>
              </w:tabs>
              <w:spacing w:before="60" w:after="60"/>
              <w:ind w:left="176" w:right="-91"/>
              <w:rPr>
                <w:rFonts w:ascii="Arial" w:hAnsi="Arial" w:cs="Arial"/>
                <w:color w:val="000000" w:themeColor="text1"/>
                <w:sz w:val="18"/>
                <w:szCs w:val="20"/>
                <w:lang w:val="en-US"/>
              </w:rPr>
            </w:pPr>
            <w:r w:rsidRPr="00B57F3B">
              <w:rPr>
                <w:rStyle w:val="a7"/>
                <w:rFonts w:ascii="Arial" w:hAnsi="Arial" w:cs="Arial"/>
                <w:b/>
                <w:color w:val="135092"/>
                <w:sz w:val="18"/>
                <w:szCs w:val="20"/>
                <w:u w:val="none"/>
                <w:shd w:val="clear" w:color="auto" w:fill="FFFFFF"/>
                <w:lang w:val="en-US"/>
              </w:rPr>
              <w:t>DYNAMICS OF KEY INDEXES AND SHARES OF THE COMPANY</w:t>
            </w:r>
          </w:p>
        </w:tc>
        <w:tc>
          <w:tcPr>
            <w:tcW w:w="287" w:type="dxa"/>
            <w:vMerge/>
            <w:tcBorders>
              <w:left w:val="nil"/>
            </w:tcBorders>
          </w:tcPr>
          <w:p w:rsidR="004959FE" w:rsidRPr="00B57F3B" w:rsidRDefault="004959FE" w:rsidP="00C44B82">
            <w:pPr>
              <w:rPr>
                <w:lang w:val="en-US"/>
              </w:rPr>
            </w:pPr>
          </w:p>
        </w:tc>
        <w:tc>
          <w:tcPr>
            <w:tcW w:w="4006" w:type="dxa"/>
            <w:vMerge/>
            <w:shd w:val="clear" w:color="auto" w:fill="F2F2F2" w:themeFill="background1" w:themeFillShade="F2"/>
          </w:tcPr>
          <w:p w:rsidR="004959FE" w:rsidRPr="00B57F3B" w:rsidRDefault="004959FE" w:rsidP="00A2326C">
            <w:pPr>
              <w:jc w:val="both"/>
              <w:rPr>
                <w:rFonts w:ascii="Arial" w:eastAsia="Times New Roman" w:hAnsi="Arial" w:cs="Arial"/>
                <w:b/>
                <w:bCs/>
                <w:color w:val="FF0000"/>
                <w:sz w:val="14"/>
                <w:szCs w:val="14"/>
                <w:lang w:val="en-US"/>
              </w:rPr>
            </w:pPr>
          </w:p>
        </w:tc>
      </w:tr>
      <w:tr w:rsidR="004959FE" w:rsidRPr="004529F1">
        <w:trPr>
          <w:trHeight w:val="117"/>
        </w:trPr>
        <w:tc>
          <w:tcPr>
            <w:tcW w:w="7190" w:type="dxa"/>
            <w:gridSpan w:val="2"/>
            <w:tcBorders>
              <w:top w:val="single" w:sz="4" w:space="0" w:color="B0B7BC"/>
              <w:left w:val="single" w:sz="4" w:space="0" w:color="B0B7BC"/>
              <w:bottom w:val="single" w:sz="4" w:space="0" w:color="B0B7BC"/>
              <w:right w:val="single" w:sz="6" w:space="0" w:color="B0B7BC"/>
            </w:tcBorders>
            <w:vAlign w:val="center"/>
          </w:tcPr>
          <w:p w:rsidR="00907776" w:rsidRPr="00402DA9" w:rsidRDefault="004965E8" w:rsidP="001B7BD0">
            <w:pPr>
              <w:spacing w:before="60" w:after="60"/>
              <w:ind w:left="176" w:right="34"/>
              <w:jc w:val="both"/>
              <w:rPr>
                <w:rFonts w:ascii="Arial" w:eastAsia="Times New Roman" w:hAnsi="Arial" w:cs="Arial"/>
                <w:color w:val="0000FF" w:themeColor="hyperlink"/>
                <w:sz w:val="14"/>
                <w:szCs w:val="14"/>
                <w:lang w:val="en-US"/>
              </w:rPr>
            </w:pPr>
            <w:r w:rsidRPr="00827839">
              <w:rPr>
                <w:noProof/>
                <w:lang w:val="en-US"/>
              </w:rPr>
              <w:t xml:space="preserve"> </w:t>
            </w:r>
          </w:p>
          <w:p w:rsidR="00BD2255" w:rsidRPr="00402DA9" w:rsidRDefault="009F395C" w:rsidP="001B7BD0">
            <w:pPr>
              <w:spacing w:before="60" w:after="60"/>
              <w:ind w:left="176" w:right="34"/>
              <w:jc w:val="both"/>
              <w:rPr>
                <w:rFonts w:ascii="Arial" w:eastAsia="Times New Roman" w:hAnsi="Arial" w:cs="Arial"/>
                <w:color w:val="0000FF" w:themeColor="hyperlink"/>
                <w:sz w:val="14"/>
                <w:szCs w:val="14"/>
                <w:lang w:val="en-US"/>
              </w:rPr>
            </w:pPr>
            <w:r>
              <w:rPr>
                <w:noProof/>
              </w:rPr>
              <mc:AlternateContent>
                <mc:Choice Requires="wps">
                  <w:drawing>
                    <wp:anchor distT="0" distB="0" distL="114300" distR="114300" simplePos="0" relativeHeight="251677696" behindDoc="0" locked="0" layoutInCell="1" allowOverlap="1" wp14:anchorId="63A2A762" wp14:editId="71FC5661">
                      <wp:simplePos x="0" y="0"/>
                      <wp:positionH relativeFrom="column">
                        <wp:posOffset>3836670</wp:posOffset>
                      </wp:positionH>
                      <wp:positionV relativeFrom="paragraph">
                        <wp:posOffset>866140</wp:posOffset>
                      </wp:positionV>
                      <wp:extent cx="633095" cy="394970"/>
                      <wp:effectExtent l="0" t="0" r="14605" b="24130"/>
                      <wp:wrapNone/>
                      <wp:docPr id="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 cy="394970"/>
                              </a:xfrm>
                              <a:prstGeom prst="rect">
                                <a:avLst/>
                              </a:prstGeom>
                              <a:solidFill>
                                <a:srgbClr val="FFFFFF"/>
                              </a:solidFill>
                              <a:ln w="9525">
                                <a:solidFill>
                                  <a:schemeClr val="bg1">
                                    <a:lumMod val="100000"/>
                                    <a:lumOff val="0"/>
                                  </a:schemeClr>
                                </a:solidFill>
                                <a:miter lim="800000"/>
                                <a:headEnd/>
                                <a:tailEnd/>
                              </a:ln>
                            </wps:spPr>
                            <wps:txbx>
                              <w:txbxContent>
                                <w:p w:rsidR="00B13A52" w:rsidRPr="0069042B" w:rsidRDefault="00B13A52" w:rsidP="00B13A52">
                                  <w:pPr>
                                    <w:rPr>
                                      <w:color w:val="595959" w:themeColor="text1" w:themeTint="A6"/>
                                      <w:sz w:val="14"/>
                                      <w:szCs w:val="14"/>
                                      <w:lang w:val="en-US"/>
                                    </w:rPr>
                                  </w:pPr>
                                  <w:r>
                                    <w:rPr>
                                      <w:color w:val="595959" w:themeColor="text1" w:themeTint="A6"/>
                                      <w:sz w:val="14"/>
                                      <w:szCs w:val="14"/>
                                      <w:lang w:val="en-US"/>
                                    </w:rPr>
                                    <w:t>STOXX 600 Utilities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29" type="#_x0000_t202" style="position:absolute;left:0;text-align:left;margin-left:302.1pt;margin-top:68.2pt;width:49.85pt;height:31.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" strokecolor="white [3212]">
                      <v:textbox>
                        <w:txbxContent>
                          <w:p w:rsidR="00B13A52" w:rsidRPr="0069042B" w:rsidRDefault="00B13A52" w:rsidP="00B13A52">
                            <w:pPr>
                              <w:rPr>
                                <w:color w:val="595959" w:themeColor="text1" w:themeTint="A6"/>
                                <w:sz w:val="14"/>
                                <w:szCs w:val="14"/>
                                <w:lang w:val="en-US"/>
                              </w:rPr>
                            </w:pPr>
                            <w:r>
                              <w:rPr>
                                <w:color w:val="595959" w:themeColor="text1" w:themeTint="A6"/>
                                <w:sz w:val="14"/>
                                <w:szCs w:val="14"/>
                                <w:lang w:val="en-US"/>
                              </w:rPr>
                              <w:t>STOXX 600 Utilities</w:t>
                            </w:r>
                          </w:p>
                        </w:txbxContent>
                      </v:textbox>
                    </v:shape>
                  </w:pict>
                </mc:Fallback>
              </mc:AlternateContent>
            </w:r>
            <w:r>
              <w:rPr>
                <w:rFonts w:ascii="Arial" w:hAnsi="Arial" w:cs="Arial"/>
                <w:b/>
                <w:noProof/>
                <w:color w:val="135092"/>
                <w:sz w:val="18"/>
                <w:szCs w:val="20"/>
              </w:rPr>
              <mc:AlternateContent>
                <mc:Choice Requires="wps">
                  <w:drawing>
                    <wp:anchor distT="0" distB="0" distL="114300" distR="114300" simplePos="0" relativeHeight="251670528" behindDoc="0" locked="0" layoutInCell="1" allowOverlap="1" wp14:anchorId="4D5E7AAB" wp14:editId="3C94C60B">
                      <wp:simplePos x="0" y="0"/>
                      <wp:positionH relativeFrom="column">
                        <wp:posOffset>3839210</wp:posOffset>
                      </wp:positionH>
                      <wp:positionV relativeFrom="paragraph">
                        <wp:posOffset>447040</wp:posOffset>
                      </wp:positionV>
                      <wp:extent cx="601345" cy="342900"/>
                      <wp:effectExtent l="0" t="0" r="27305" b="1905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342900"/>
                              </a:xfrm>
                              <a:prstGeom prst="rect">
                                <a:avLst/>
                              </a:prstGeom>
                              <a:solidFill>
                                <a:srgbClr val="FFFFFF"/>
                              </a:solidFill>
                              <a:ln w="9525">
                                <a:solidFill>
                                  <a:schemeClr val="bg1">
                                    <a:lumMod val="100000"/>
                                    <a:lumOff val="0"/>
                                  </a:schemeClr>
                                </a:solidFill>
                                <a:miter lim="800000"/>
                                <a:headEnd/>
                                <a:tailEnd/>
                              </a:ln>
                            </wps:spPr>
                            <wps:txbx>
                              <w:txbxContent>
                                <w:p w:rsidR="0012558B" w:rsidRPr="000C110C" w:rsidRDefault="0012558B" w:rsidP="0012558B">
                                  <w:pPr>
                                    <w:rPr>
                                      <w:color w:val="595959" w:themeColor="text1" w:themeTint="A6"/>
                                      <w:sz w:val="14"/>
                                      <w:szCs w:val="14"/>
                                      <w:lang w:val="en-US"/>
                                    </w:rPr>
                                  </w:pPr>
                                  <w:r w:rsidRPr="000C110C">
                                    <w:rPr>
                                      <w:color w:val="595959" w:themeColor="text1" w:themeTint="A6"/>
                                      <w:sz w:val="14"/>
                                      <w:szCs w:val="14"/>
                                      <w:lang w:val="en-US"/>
                                    </w:rPr>
                                    <w:t>MICEX Index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left:0;text-align:left;margin-left:302.3pt;margin-top:35.2pt;width:47.3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" strokecolor="white [3212]">
                      <v:textbox>
                        <w:txbxContent>
                          <w:p w:rsidR="0012558B" w:rsidRPr="000C110C" w:rsidRDefault="0012558B" w:rsidP="0012558B">
                            <w:pPr>
                              <w:rPr>
                                <w:color w:val="595959" w:themeColor="text1" w:themeTint="A6"/>
                                <w:sz w:val="14"/>
                                <w:szCs w:val="14"/>
                                <w:lang w:val="en-US"/>
                              </w:rPr>
                            </w:pPr>
                            <w:r w:rsidRPr="000C110C">
                              <w:rPr>
                                <w:color w:val="595959" w:themeColor="text1" w:themeTint="A6"/>
                                <w:sz w:val="14"/>
                                <w:szCs w:val="14"/>
                                <w:lang w:val="en-US"/>
                              </w:rPr>
                              <w:t>MICEX Index</w:t>
                            </w:r>
                          </w:p>
                        </w:txbxContent>
                      </v:textbox>
                    </v:shape>
                  </w:pict>
                </mc:Fallback>
              </mc:AlternateContent>
            </w:r>
            <w:r>
              <w:rPr>
                <w:rFonts w:ascii="Arial" w:hAnsi="Arial" w:cs="Arial"/>
                <w:b/>
                <w:noProof/>
                <w:color w:val="135092"/>
                <w:sz w:val="18"/>
                <w:szCs w:val="20"/>
              </w:rPr>
              <mc:AlternateContent>
                <mc:Choice Requires="wps">
                  <w:drawing>
                    <wp:anchor distT="0" distB="0" distL="114300" distR="114300" simplePos="0" relativeHeight="251674624" behindDoc="0" locked="0" layoutInCell="1" allowOverlap="1" wp14:anchorId="327E5842" wp14:editId="340CA1A9">
                      <wp:simplePos x="0" y="0"/>
                      <wp:positionH relativeFrom="column">
                        <wp:posOffset>3834765</wp:posOffset>
                      </wp:positionH>
                      <wp:positionV relativeFrom="paragraph">
                        <wp:posOffset>27305</wp:posOffset>
                      </wp:positionV>
                      <wp:extent cx="610235" cy="349885"/>
                      <wp:effectExtent l="0" t="0" r="18415" b="12065"/>
                      <wp:wrapNone/>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 cy="349885"/>
                              </a:xfrm>
                              <a:prstGeom prst="rect">
                                <a:avLst/>
                              </a:prstGeom>
                              <a:solidFill>
                                <a:srgbClr val="FFFFFF"/>
                              </a:solidFill>
                              <a:ln w="9525">
                                <a:solidFill>
                                  <a:schemeClr val="bg1">
                                    <a:lumMod val="100000"/>
                                    <a:lumOff val="0"/>
                                  </a:schemeClr>
                                </a:solidFill>
                                <a:miter lim="800000"/>
                                <a:headEnd/>
                                <a:tailEnd/>
                              </a:ln>
                            </wps:spPr>
                            <wps:txbx>
                              <w:txbxContent>
                                <w:p w:rsidR="00E35FAB" w:rsidRPr="000C110C" w:rsidRDefault="00E35FAB" w:rsidP="00E35FAB">
                                  <w:pPr>
                                    <w:rPr>
                                      <w:color w:val="595959" w:themeColor="text1" w:themeTint="A6"/>
                                      <w:sz w:val="14"/>
                                      <w:szCs w:val="14"/>
                                      <w:lang w:val="en-US"/>
                                    </w:rPr>
                                  </w:pPr>
                                  <w:r>
                                    <w:rPr>
                                      <w:color w:val="595959" w:themeColor="text1" w:themeTint="A6"/>
                                      <w:sz w:val="14"/>
                                      <w:szCs w:val="14"/>
                                      <w:lang w:val="en-US"/>
                                    </w:rPr>
                                    <w:t>IDGC of Centre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31" type="#_x0000_t202" style="position:absolute;left:0;text-align:left;margin-left:301.95pt;margin-top:2.15pt;width:48.05pt;height:2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" strokecolor="white [3212]">
                      <v:textbox>
                        <w:txbxContent>
                          <w:p w:rsidR="00E35FAB" w:rsidRPr="000C110C" w:rsidRDefault="00E35FAB" w:rsidP="00E35FAB">
                            <w:pPr>
                              <w:rPr>
                                <w:color w:val="595959" w:themeColor="text1" w:themeTint="A6"/>
                                <w:sz w:val="14"/>
                                <w:szCs w:val="14"/>
                                <w:lang w:val="en-US"/>
                              </w:rPr>
                            </w:pPr>
                            <w:r>
                              <w:rPr>
                                <w:color w:val="595959" w:themeColor="text1" w:themeTint="A6"/>
                                <w:sz w:val="14"/>
                                <w:szCs w:val="14"/>
                                <w:lang w:val="en-US"/>
                              </w:rPr>
                              <w:t>IDGC of Centre</w:t>
                            </w:r>
                          </w:p>
                        </w:txbxContent>
                      </v:textbox>
                    </v:shape>
                  </w:pict>
                </mc:Fallback>
              </mc:AlternateContent>
            </w:r>
            <w:r>
              <w:rPr>
                <w:rFonts w:ascii="Arial" w:hAnsi="Arial" w:cs="Arial"/>
                <w:b/>
                <w:noProof/>
                <w:color w:val="135092"/>
                <w:sz w:val="18"/>
                <w:szCs w:val="20"/>
              </w:rPr>
              <mc:AlternateContent>
                <mc:Choice Requires="wps">
                  <w:drawing>
                    <wp:anchor distT="0" distB="0" distL="114300" distR="114300" simplePos="0" relativeHeight="251669504" behindDoc="0" locked="0" layoutInCell="1" allowOverlap="1" wp14:anchorId="1E4F0C57" wp14:editId="599933D4">
                      <wp:simplePos x="0" y="0"/>
                      <wp:positionH relativeFrom="column">
                        <wp:posOffset>3837940</wp:posOffset>
                      </wp:positionH>
                      <wp:positionV relativeFrom="paragraph">
                        <wp:posOffset>1313180</wp:posOffset>
                      </wp:positionV>
                      <wp:extent cx="614680" cy="353695"/>
                      <wp:effectExtent l="0" t="0" r="13970" b="2730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353695"/>
                              </a:xfrm>
                              <a:prstGeom prst="rect">
                                <a:avLst/>
                              </a:prstGeom>
                              <a:solidFill>
                                <a:srgbClr val="FFFFFF"/>
                              </a:solidFill>
                              <a:ln w="9525">
                                <a:solidFill>
                                  <a:schemeClr val="bg1">
                                    <a:lumMod val="100000"/>
                                    <a:lumOff val="0"/>
                                  </a:schemeClr>
                                </a:solidFill>
                                <a:miter lim="800000"/>
                                <a:headEnd/>
                                <a:tailEnd/>
                              </a:ln>
                            </wps:spPr>
                            <wps:txbx>
                              <w:txbxContent>
                                <w:p w:rsidR="0012558B" w:rsidRPr="0069042B" w:rsidRDefault="0012558B" w:rsidP="0012558B">
                                  <w:pPr>
                                    <w:rPr>
                                      <w:color w:val="595959" w:themeColor="text1" w:themeTint="A6"/>
                                      <w:sz w:val="14"/>
                                      <w:szCs w:val="14"/>
                                      <w:lang w:val="en-US"/>
                                    </w:rPr>
                                  </w:pPr>
                                  <w:proofErr w:type="gramStart"/>
                                  <w:r w:rsidRPr="0069042B">
                                    <w:rPr>
                                      <w:color w:val="595959" w:themeColor="text1" w:themeTint="A6"/>
                                      <w:sz w:val="14"/>
                                      <w:szCs w:val="14"/>
                                      <w:lang w:val="en-US"/>
                                    </w:rPr>
                                    <w:t xml:space="preserve">MICEX </w:t>
                                  </w:r>
                                  <w:r w:rsidRPr="0069042B">
                                    <w:rPr>
                                      <w:color w:val="595959" w:themeColor="text1" w:themeTint="A6"/>
                                      <w:sz w:val="14"/>
                                      <w:szCs w:val="14"/>
                                    </w:rPr>
                                    <w:t xml:space="preserve"> </w:t>
                                  </w:r>
                                  <w:r w:rsidRPr="0069042B">
                                    <w:rPr>
                                      <w:color w:val="595959" w:themeColor="text1" w:themeTint="A6"/>
                                      <w:sz w:val="14"/>
                                      <w:szCs w:val="14"/>
                                      <w:lang w:val="en-US"/>
                                    </w:rPr>
                                    <w:t>POWER</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2" type="#_x0000_t202" style="position:absolute;left:0;text-align:left;margin-left:302.2pt;margin-top:103.4pt;width:48.4pt;height:27.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" strokecolor="white [3212]">
                      <v:textbox>
                        <w:txbxContent>
                          <w:p w:rsidR="0012558B" w:rsidRPr="0069042B" w:rsidRDefault="0012558B" w:rsidP="0012558B">
                            <w:pPr>
                              <w:rPr>
                                <w:color w:val="595959" w:themeColor="text1" w:themeTint="A6"/>
                                <w:sz w:val="14"/>
                                <w:szCs w:val="14"/>
                                <w:lang w:val="en-US"/>
                              </w:rPr>
                            </w:pPr>
                            <w:proofErr w:type="gramStart"/>
                            <w:r w:rsidRPr="0069042B">
                              <w:rPr>
                                <w:color w:val="595959" w:themeColor="text1" w:themeTint="A6"/>
                                <w:sz w:val="14"/>
                                <w:szCs w:val="14"/>
                                <w:lang w:val="en-US"/>
                              </w:rPr>
                              <w:t xml:space="preserve">MICEX </w:t>
                            </w:r>
                            <w:r w:rsidRPr="0069042B">
                              <w:rPr>
                                <w:color w:val="595959" w:themeColor="text1" w:themeTint="A6"/>
                                <w:sz w:val="14"/>
                                <w:szCs w:val="14"/>
                              </w:rPr>
                              <w:t xml:space="preserve"> </w:t>
                            </w:r>
                            <w:r w:rsidRPr="0069042B">
                              <w:rPr>
                                <w:color w:val="595959" w:themeColor="text1" w:themeTint="A6"/>
                                <w:sz w:val="14"/>
                                <w:szCs w:val="14"/>
                                <w:lang w:val="en-US"/>
                              </w:rPr>
                              <w:t>POWER</w:t>
                            </w:r>
                            <w:proofErr w:type="gramEnd"/>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65663E21" wp14:editId="1E6A6A55">
                      <wp:simplePos x="0" y="0"/>
                      <wp:positionH relativeFrom="column">
                        <wp:posOffset>273050</wp:posOffset>
                      </wp:positionH>
                      <wp:positionV relativeFrom="paragraph">
                        <wp:posOffset>1668145</wp:posOffset>
                      </wp:positionV>
                      <wp:extent cx="2865120" cy="152400"/>
                      <wp:effectExtent l="0" t="0" r="11430" b="19050"/>
                      <wp:wrapNone/>
                      <wp:docPr id="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152400"/>
                              </a:xfrm>
                              <a:prstGeom prst="rect">
                                <a:avLst/>
                              </a:prstGeom>
                              <a:solidFill>
                                <a:srgbClr val="FFFFFF"/>
                              </a:solidFill>
                              <a:ln w="9525">
                                <a:solidFill>
                                  <a:srgbClr val="FFFFFF"/>
                                </a:solidFill>
                                <a:miter lim="800000"/>
                                <a:headEnd/>
                                <a:tailEnd/>
                              </a:ln>
                            </wps:spPr>
                            <wps:txbx>
                              <w:txbxContent>
                                <w:p w:rsidR="00C546C1" w:rsidRPr="0053294A" w:rsidRDefault="00834B70" w:rsidP="00C546C1">
                                  <w:pPr>
                                    <w:rPr>
                                      <w:rFonts w:ascii="Calibri" w:eastAsia="Times New Roman" w:hAnsi="Calibri" w:cs="Times New Roman"/>
                                      <w:color w:val="7F7F7F"/>
                                      <w:sz w:val="7"/>
                                      <w:szCs w:val="7"/>
                                      <w:lang w:val="en-US"/>
                                    </w:rPr>
                                  </w:pPr>
                                  <w:r>
                                    <w:rPr>
                                      <w:rFonts w:ascii="Calibri" w:eastAsia="Times New Roman" w:hAnsi="Calibri" w:cs="Times New Roman"/>
                                      <w:color w:val="7F7F7F"/>
                                      <w:sz w:val="7"/>
                                      <w:szCs w:val="7"/>
                                      <w:lang w:val="en-US"/>
                                    </w:rPr>
                                    <w:t xml:space="preserve"> </w:t>
                                  </w:r>
                                  <w:r w:rsidR="00F07E3D">
                                    <w:rPr>
                                      <w:rFonts w:ascii="Calibri" w:eastAsia="Times New Roman" w:hAnsi="Calibri" w:cs="Times New Roman"/>
                                      <w:color w:val="7F7F7F"/>
                                      <w:sz w:val="7"/>
                                      <w:szCs w:val="7"/>
                                      <w:lang w:val="en-US"/>
                                    </w:rPr>
                                    <w:t xml:space="preserve"> </w:t>
                                  </w:r>
                                  <w:r w:rsidR="009B5E0D" w:rsidRPr="0053294A">
                                    <w:rPr>
                                      <w:rFonts w:ascii="Calibri" w:eastAsia="Times New Roman" w:hAnsi="Calibri" w:cs="Times New Roman"/>
                                      <w:color w:val="7F7F7F"/>
                                      <w:sz w:val="7"/>
                                      <w:szCs w:val="7"/>
                                      <w:lang w:val="en-US"/>
                                    </w:rPr>
                                    <w:t>Dec-15</w:t>
                                  </w:r>
                                  <w:r w:rsidR="00134428">
                                    <w:rPr>
                                      <w:rFonts w:ascii="Calibri" w:eastAsia="Times New Roman" w:hAnsi="Calibri" w:cs="Times New Roman"/>
                                      <w:color w:val="7F7F7F"/>
                                      <w:sz w:val="7"/>
                                      <w:szCs w:val="7"/>
                                      <w:lang w:val="en-US"/>
                                    </w:rPr>
                                    <w:t xml:space="preserve">                                                                                                                                </w:t>
                                  </w:r>
                                  <w:r w:rsidR="007933B7">
                                    <w:rPr>
                                      <w:rFonts w:ascii="Calibri" w:eastAsia="Times New Roman" w:hAnsi="Calibri" w:cs="Times New Roman"/>
                                      <w:color w:val="7F7F7F"/>
                                      <w:sz w:val="7"/>
                                      <w:szCs w:val="7"/>
                                      <w:lang w:val="en-US"/>
                                    </w:rPr>
                                    <w:t xml:space="preserve">                         </w:t>
                                  </w:r>
                                  <w:r w:rsidR="00134428">
                                    <w:rPr>
                                      <w:rFonts w:ascii="Calibri" w:eastAsia="Times New Roman" w:hAnsi="Calibri" w:cs="Times New Roman"/>
                                      <w:color w:val="7F7F7F"/>
                                      <w:sz w:val="7"/>
                                      <w:szCs w:val="7"/>
                                      <w:lang w:val="en-US"/>
                                    </w:rPr>
                                    <w:t>Jan-16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33" type="#_x0000_t202" style="position:absolute;left:0;text-align:left;margin-left:21.5pt;margin-top:131.35pt;width:225.6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" strokecolor="white">
                      <v:textbox>
                        <w:txbxContent>
                          <w:p w:rsidR="00C546C1" w:rsidRPr="0053294A" w:rsidRDefault="00834B70" w:rsidP="00C546C1">
                            <w:pPr>
                              <w:rPr>
                                <w:rFonts w:ascii="Calibri" w:eastAsia="Times New Roman" w:hAnsi="Calibri" w:cs="Times New Roman"/>
                                <w:color w:val="7F7F7F"/>
                                <w:sz w:val="7"/>
                                <w:szCs w:val="7"/>
                                <w:lang w:val="en-US"/>
                              </w:rPr>
                            </w:pPr>
                            <w:r>
                              <w:rPr>
                                <w:rFonts w:ascii="Calibri" w:eastAsia="Times New Roman" w:hAnsi="Calibri" w:cs="Times New Roman"/>
                                <w:color w:val="7F7F7F"/>
                                <w:sz w:val="7"/>
                                <w:szCs w:val="7"/>
                                <w:lang w:val="en-US"/>
                              </w:rPr>
                              <w:t xml:space="preserve"> </w:t>
                            </w:r>
                            <w:r w:rsidR="00F07E3D">
                              <w:rPr>
                                <w:rFonts w:ascii="Calibri" w:eastAsia="Times New Roman" w:hAnsi="Calibri" w:cs="Times New Roman"/>
                                <w:color w:val="7F7F7F"/>
                                <w:sz w:val="7"/>
                                <w:szCs w:val="7"/>
                                <w:lang w:val="en-US"/>
                              </w:rPr>
                              <w:t xml:space="preserve"> </w:t>
                            </w:r>
                            <w:r w:rsidR="009B5E0D" w:rsidRPr="0053294A">
                              <w:rPr>
                                <w:rFonts w:ascii="Calibri" w:eastAsia="Times New Roman" w:hAnsi="Calibri" w:cs="Times New Roman"/>
                                <w:color w:val="7F7F7F"/>
                                <w:sz w:val="7"/>
                                <w:szCs w:val="7"/>
                                <w:lang w:val="en-US"/>
                              </w:rPr>
                              <w:t>Dec-15</w:t>
                            </w:r>
                            <w:r w:rsidR="00134428">
                              <w:rPr>
                                <w:rFonts w:ascii="Calibri" w:eastAsia="Times New Roman" w:hAnsi="Calibri" w:cs="Times New Roman"/>
                                <w:color w:val="7F7F7F"/>
                                <w:sz w:val="7"/>
                                <w:szCs w:val="7"/>
                                <w:lang w:val="en-US"/>
                              </w:rPr>
                              <w:t xml:space="preserve">                                                                                                                                </w:t>
                            </w:r>
                            <w:r w:rsidR="007933B7">
                              <w:rPr>
                                <w:rFonts w:ascii="Calibri" w:eastAsia="Times New Roman" w:hAnsi="Calibri" w:cs="Times New Roman"/>
                                <w:color w:val="7F7F7F"/>
                                <w:sz w:val="7"/>
                                <w:szCs w:val="7"/>
                                <w:lang w:val="en-US"/>
                              </w:rPr>
                              <w:t xml:space="preserve">                         </w:t>
                            </w:r>
                            <w:r w:rsidR="00134428">
                              <w:rPr>
                                <w:rFonts w:ascii="Calibri" w:eastAsia="Times New Roman" w:hAnsi="Calibri" w:cs="Times New Roman"/>
                                <w:color w:val="7F7F7F"/>
                                <w:sz w:val="7"/>
                                <w:szCs w:val="7"/>
                                <w:lang w:val="en-US"/>
                              </w:rPr>
                              <w:t>Jan-16</w:t>
                            </w:r>
                          </w:p>
                        </w:txbxContent>
                      </v:textbox>
                    </v:shape>
                  </w:pict>
                </mc:Fallback>
              </mc:AlternateContent>
            </w:r>
            <w:r w:rsidRPr="004C38D2">
              <w:rPr>
                <w:rFonts w:ascii="Arial" w:eastAsia="Times New Roman" w:hAnsi="Arial" w:cs="Arial"/>
                <w:noProof/>
                <w:color w:val="0000FF" w:themeColor="hyperlink"/>
                <w:sz w:val="14"/>
                <w:szCs w:val="14"/>
              </w:rPr>
              <w:drawing>
                <wp:inline distT="0" distB="0" distL="0" distR="0" wp14:anchorId="4B0A5DAF" wp14:editId="67B8D1B2">
                  <wp:extent cx="4358261" cy="1819275"/>
                  <wp:effectExtent l="0" t="0" r="444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358944" cy="1819560"/>
                          </a:xfrm>
                          <a:prstGeom prst="rect">
                            <a:avLst/>
                          </a:prstGeom>
                        </pic:spPr>
                      </pic:pic>
                    </a:graphicData>
                  </a:graphic>
                </wp:inline>
              </w:drawing>
            </w:r>
          </w:p>
          <w:p w:rsidR="007C132E" w:rsidRPr="00402DA9" w:rsidRDefault="007C132E" w:rsidP="007C132E">
            <w:pPr>
              <w:spacing w:before="60" w:after="60"/>
              <w:ind w:left="176" w:right="34"/>
              <w:jc w:val="both"/>
              <w:rPr>
                <w:rFonts w:ascii="Arial" w:eastAsia="Times New Roman" w:hAnsi="Arial" w:cs="Arial"/>
                <w:color w:val="0000FF" w:themeColor="hyperlink"/>
                <w:sz w:val="14"/>
                <w:szCs w:val="14"/>
                <w:lang w:val="en-US"/>
              </w:rPr>
            </w:pPr>
          </w:p>
          <w:p w:rsidR="004959FE" w:rsidRPr="00931AB5" w:rsidRDefault="004959FE" w:rsidP="009B5E0D">
            <w:pPr>
              <w:spacing w:before="60" w:after="60"/>
              <w:ind w:left="176" w:right="34"/>
              <w:jc w:val="both"/>
              <w:rPr>
                <w:rFonts w:ascii="Arial" w:eastAsia="Times New Roman" w:hAnsi="Arial" w:cs="Arial"/>
                <w:color w:val="0000FF" w:themeColor="hyperlink"/>
                <w:sz w:val="14"/>
                <w:szCs w:val="14"/>
                <w:lang w:val="en-US"/>
              </w:rPr>
            </w:pPr>
          </w:p>
        </w:tc>
        <w:tc>
          <w:tcPr>
            <w:tcW w:w="287" w:type="dxa"/>
            <w:vMerge/>
            <w:tcBorders>
              <w:left w:val="single" w:sz="6" w:space="0" w:color="B0B7BC"/>
            </w:tcBorders>
          </w:tcPr>
          <w:p w:rsidR="004959FE" w:rsidRPr="00402DA9" w:rsidRDefault="004959FE" w:rsidP="00C44B82">
            <w:pPr>
              <w:rPr>
                <w:lang w:val="en-US"/>
              </w:rPr>
            </w:pPr>
          </w:p>
        </w:tc>
        <w:tc>
          <w:tcPr>
            <w:tcW w:w="4006" w:type="dxa"/>
            <w:vMerge/>
            <w:shd w:val="clear" w:color="auto" w:fill="F2F2F2" w:themeFill="background1" w:themeFillShade="F2"/>
          </w:tcPr>
          <w:p w:rsidR="004959FE" w:rsidRPr="00402DA9" w:rsidRDefault="004959FE" w:rsidP="00A2326C">
            <w:pPr>
              <w:jc w:val="both"/>
              <w:rPr>
                <w:rFonts w:ascii="Arial" w:eastAsia="Times New Roman" w:hAnsi="Arial" w:cs="Arial"/>
                <w:bCs/>
                <w:color w:val="FF0000"/>
                <w:sz w:val="14"/>
                <w:szCs w:val="14"/>
                <w:lang w:val="en-US"/>
              </w:rPr>
            </w:pPr>
          </w:p>
        </w:tc>
      </w:tr>
      <w:tr w:rsidR="002F3F59" w:rsidRPr="004529F1">
        <w:trPr>
          <w:gridAfter w:val="3"/>
          <w:wAfter w:w="11196" w:type="dxa"/>
          <w:trHeight w:hRule="exact" w:val="113"/>
        </w:trPr>
        <w:tc>
          <w:tcPr>
            <w:tcW w:w="287" w:type="dxa"/>
            <w:tcBorders>
              <w:left w:val="nil"/>
            </w:tcBorders>
          </w:tcPr>
          <w:p w:rsidR="002F3F59" w:rsidRPr="00402DA9" w:rsidRDefault="002F3F59" w:rsidP="00C44B82">
            <w:pPr>
              <w:rPr>
                <w:lang w:val="en-US"/>
              </w:rPr>
            </w:pPr>
          </w:p>
        </w:tc>
      </w:tr>
      <w:tr w:rsidR="004959FE" w:rsidRPr="007D1CED">
        <w:trPr>
          <w:trHeight w:val="426"/>
        </w:trPr>
        <w:tc>
          <w:tcPr>
            <w:tcW w:w="11483"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rsidR="004959FE" w:rsidRPr="00CC70C2" w:rsidRDefault="004959FE" w:rsidP="00CC70C2">
            <w:pPr>
              <w:tabs>
                <w:tab w:val="left" w:pos="6444"/>
              </w:tabs>
              <w:ind w:right="-567"/>
              <w:jc w:val="center"/>
              <w:rPr>
                <w:rFonts w:ascii="Arial" w:hAnsi="Arial" w:cs="Arial"/>
                <w:color w:val="FFFFFF" w:themeColor="background1"/>
                <w:sz w:val="18"/>
                <w:lang w:val="en-US"/>
              </w:rPr>
            </w:pPr>
            <w:r w:rsidRPr="00AD4948">
              <w:rPr>
                <w:rFonts w:ascii="Arial" w:hAnsi="Arial" w:cs="Arial"/>
                <w:color w:val="404040" w:themeColor="text1" w:themeTint="BF"/>
                <w:sz w:val="16"/>
                <w:szCs w:val="16"/>
                <w:lang w:val="en-US"/>
              </w:rPr>
              <w:t xml:space="preserve">Follow us on </w:t>
            </w:r>
            <w:hyperlink r:id="rId18" w:history="1">
              <w:r w:rsidRPr="00D86439">
                <w:rPr>
                  <w:rFonts w:ascii="Arial" w:hAnsi="Arial" w:cs="Arial"/>
                  <w:color w:val="135092"/>
                  <w:sz w:val="16"/>
                  <w:szCs w:val="16"/>
                  <w:u w:val="single"/>
                  <w:lang w:val="en-US"/>
                </w:rPr>
                <w:t>Twitter</w:t>
              </w:r>
            </w:hyperlink>
            <w:r w:rsidRPr="00D86439">
              <w:rPr>
                <w:rFonts w:ascii="Arial" w:hAnsi="Arial" w:cs="Arial"/>
                <w:color w:val="135092"/>
                <w:sz w:val="16"/>
                <w:szCs w:val="16"/>
                <w:lang w:val="en-US"/>
              </w:rPr>
              <w:t xml:space="preserve"> </w:t>
            </w:r>
            <w:r w:rsidRPr="00AD4948">
              <w:rPr>
                <w:rFonts w:ascii="Arial" w:hAnsi="Arial" w:cs="Arial"/>
                <w:color w:val="BFBFBF" w:themeColor="background1" w:themeShade="BF"/>
                <w:sz w:val="16"/>
                <w:szCs w:val="16"/>
                <w:lang w:val="en-US"/>
              </w:rPr>
              <w:t xml:space="preserve"> |</w:t>
            </w:r>
            <w:r w:rsidRPr="00AD4948">
              <w:rPr>
                <w:rFonts w:ascii="Arial" w:hAnsi="Arial" w:cs="Arial"/>
                <w:color w:val="404040" w:themeColor="text1" w:themeTint="BF"/>
                <w:sz w:val="16"/>
                <w:szCs w:val="16"/>
                <w:lang w:val="en-US"/>
              </w:rPr>
              <w:t xml:space="preserve">  Like us on </w:t>
            </w:r>
            <w:hyperlink r:id="rId19" w:history="1">
              <w:r w:rsidRPr="00D86439">
                <w:rPr>
                  <w:rFonts w:ascii="Arial" w:hAnsi="Arial" w:cs="Arial"/>
                  <w:color w:val="135092"/>
                  <w:sz w:val="16"/>
                  <w:szCs w:val="16"/>
                  <w:u w:val="single"/>
                  <w:lang w:val="en-US"/>
                </w:rPr>
                <w:t>Facebook</w:t>
              </w:r>
            </w:hyperlink>
            <w:r w:rsidRPr="00D86439">
              <w:rPr>
                <w:rFonts w:ascii="Arial" w:hAnsi="Arial" w:cs="Arial"/>
                <w:color w:val="135092"/>
                <w:sz w:val="16"/>
                <w:szCs w:val="16"/>
                <w:lang w:val="en-US"/>
              </w:rPr>
              <w:t xml:space="preserve"> </w:t>
            </w:r>
            <w:r w:rsidRPr="00AD4948">
              <w:rPr>
                <w:rFonts w:ascii="Arial" w:hAnsi="Arial" w:cs="Arial"/>
                <w:color w:val="404040" w:themeColor="text1" w:themeTint="BF"/>
                <w:sz w:val="16"/>
                <w:szCs w:val="16"/>
                <w:lang w:val="en-US"/>
              </w:rPr>
              <w:t xml:space="preserve"> </w:t>
            </w:r>
            <w:r w:rsidRPr="00AD4948">
              <w:rPr>
                <w:rFonts w:ascii="Arial" w:hAnsi="Arial" w:cs="Arial"/>
                <w:color w:val="BFBFBF" w:themeColor="background1" w:themeShade="BF"/>
                <w:sz w:val="16"/>
                <w:szCs w:val="16"/>
                <w:lang w:val="en-US"/>
              </w:rPr>
              <w:t xml:space="preserve">| </w:t>
            </w:r>
            <w:r w:rsidRPr="00AD4948">
              <w:rPr>
                <w:rFonts w:ascii="Arial" w:hAnsi="Arial" w:cs="Arial"/>
                <w:color w:val="404040" w:themeColor="text1" w:themeTint="BF"/>
                <w:sz w:val="16"/>
                <w:szCs w:val="16"/>
                <w:lang w:val="en-US"/>
              </w:rPr>
              <w:t xml:space="preserve"> Watch us on </w:t>
            </w:r>
            <w:hyperlink r:id="rId20" w:history="1">
              <w:proofErr w:type="spellStart"/>
              <w:r w:rsidRPr="00D86439">
                <w:rPr>
                  <w:rFonts w:ascii="Arial" w:hAnsi="Arial" w:cs="Arial"/>
                  <w:color w:val="135092"/>
                  <w:sz w:val="16"/>
                  <w:szCs w:val="16"/>
                  <w:u w:val="single"/>
                  <w:lang w:val="en-US"/>
                </w:rPr>
                <w:t>SlideShare</w:t>
              </w:r>
              <w:proofErr w:type="spellEnd"/>
            </w:hyperlink>
            <w:r w:rsidRPr="00AD4948">
              <w:rPr>
                <w:rFonts w:ascii="Arial" w:hAnsi="Arial" w:cs="Arial"/>
                <w:color w:val="404040" w:themeColor="text1" w:themeTint="BF"/>
                <w:sz w:val="16"/>
                <w:szCs w:val="16"/>
                <w:lang w:val="en-US"/>
              </w:rPr>
              <w:t xml:space="preserve"> </w:t>
            </w:r>
            <w:r w:rsidRPr="00AD4948">
              <w:rPr>
                <w:rFonts w:ascii="Arial" w:hAnsi="Arial" w:cs="Arial"/>
                <w:color w:val="BFBFBF" w:themeColor="background1" w:themeShade="BF"/>
                <w:sz w:val="16"/>
                <w:szCs w:val="16"/>
                <w:lang w:val="en-US"/>
              </w:rPr>
              <w:t xml:space="preserve"> |</w:t>
            </w:r>
            <w:r w:rsidRPr="00AD4948">
              <w:rPr>
                <w:rFonts w:ascii="Arial" w:hAnsi="Arial" w:cs="Arial"/>
                <w:color w:val="404040" w:themeColor="text1" w:themeTint="BF"/>
                <w:sz w:val="16"/>
                <w:szCs w:val="16"/>
                <w:lang w:val="en-US"/>
              </w:rPr>
              <w:t xml:space="preserve">  Join us on </w:t>
            </w:r>
            <w:hyperlink r:id="rId21" w:history="1">
              <w:r w:rsidRPr="00D86439">
                <w:rPr>
                  <w:rFonts w:ascii="Arial" w:hAnsi="Arial" w:cs="Arial"/>
                  <w:color w:val="135092"/>
                  <w:sz w:val="16"/>
                  <w:szCs w:val="16"/>
                  <w:u w:val="single"/>
                  <w:lang w:val="en-US"/>
                </w:rPr>
                <w:t>Euroland</w:t>
              </w:r>
            </w:hyperlink>
            <w:r w:rsidRPr="00AD4948">
              <w:rPr>
                <w:rFonts w:ascii="Arial" w:hAnsi="Arial" w:cs="Arial"/>
                <w:color w:val="404040" w:themeColor="text1" w:themeTint="BF"/>
                <w:sz w:val="16"/>
                <w:szCs w:val="16"/>
                <w:lang w:val="en-US"/>
              </w:rPr>
              <w:t xml:space="preserve">  </w:t>
            </w:r>
            <w:r w:rsidRPr="00AD4948">
              <w:rPr>
                <w:rFonts w:ascii="Arial" w:hAnsi="Arial" w:cs="Arial"/>
                <w:color w:val="BFBFBF" w:themeColor="background1" w:themeShade="BF"/>
                <w:sz w:val="16"/>
                <w:szCs w:val="16"/>
                <w:lang w:val="en-US"/>
              </w:rPr>
              <w:t>|</w:t>
            </w:r>
            <w:r w:rsidRPr="00AD4948">
              <w:rPr>
                <w:rFonts w:ascii="Arial" w:hAnsi="Arial" w:cs="Arial"/>
                <w:color w:val="404040" w:themeColor="text1" w:themeTint="BF"/>
                <w:sz w:val="16"/>
                <w:szCs w:val="16"/>
                <w:lang w:val="en-US"/>
              </w:rPr>
              <w:t xml:space="preserve">  Visit our </w:t>
            </w:r>
            <w:hyperlink r:id="rId22" w:history="1">
              <w:r w:rsidRPr="00D86439">
                <w:rPr>
                  <w:rFonts w:ascii="Arial" w:hAnsi="Arial" w:cs="Arial"/>
                  <w:color w:val="135092"/>
                  <w:sz w:val="16"/>
                  <w:szCs w:val="16"/>
                  <w:u w:val="single"/>
                  <w:lang w:val="en-US"/>
                </w:rPr>
                <w:t>Website</w:t>
              </w:r>
            </w:hyperlink>
          </w:p>
        </w:tc>
      </w:tr>
    </w:tbl>
    <w:p w:rsidR="00A2326C" w:rsidRPr="009D0ADD" w:rsidRDefault="00A2326C" w:rsidP="00393AEF">
      <w:pPr>
        <w:tabs>
          <w:tab w:val="left" w:pos="6444"/>
        </w:tabs>
        <w:spacing w:after="0" w:line="240" w:lineRule="auto"/>
        <w:ind w:right="-567"/>
        <w:rPr>
          <w:rFonts w:ascii="Arial" w:hAnsi="Arial" w:cs="Arial"/>
          <w:color w:val="FFFFFF" w:themeColor="background1"/>
          <w:sz w:val="18"/>
          <w:lang w:val="en-US"/>
        </w:rPr>
      </w:pPr>
    </w:p>
    <w:sectPr w:rsidR="00A2326C" w:rsidRPr="009D0ADD" w:rsidSect="004D7D4E">
      <w:pgSz w:w="11906" w:h="16838"/>
      <w:pgMar w:top="284" w:right="720" w:bottom="0" w:left="720" w:header="708" w:footer="4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104" w:rsidRDefault="00696104" w:rsidP="004C6893">
      <w:pPr>
        <w:spacing w:after="0" w:line="240" w:lineRule="auto"/>
      </w:pPr>
      <w:r>
        <w:separator/>
      </w:r>
    </w:p>
  </w:endnote>
  <w:endnote w:type="continuationSeparator" w:id="0">
    <w:p w:rsidR="00696104" w:rsidRDefault="00696104" w:rsidP="004C6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Japanese Gothic"/>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ios">
    <w:altName w:val="Segoe Script"/>
    <w:panose1 w:val="00000000000000000000"/>
    <w:charset w:val="00"/>
    <w:family w:val="swiss"/>
    <w:notTrueType/>
    <w:pitch w:val="variable"/>
    <w:sig w:usb0="00000001" w:usb1="1000004A" w:usb2="00000000" w:usb3="00000000" w:csb0="0000000F" w:csb1="00000000"/>
  </w:font>
  <w:font w:name="Antique Olive">
    <w:altName w:val="Trebuchet MS"/>
    <w:charset w:val="00"/>
    <w:family w:val="swiss"/>
    <w:pitch w:val="variable"/>
    <w:sig w:usb0="00000001"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104" w:rsidRDefault="00696104" w:rsidP="004C6893">
      <w:pPr>
        <w:spacing w:after="0" w:line="240" w:lineRule="auto"/>
      </w:pPr>
      <w:r>
        <w:separator/>
      </w:r>
    </w:p>
  </w:footnote>
  <w:footnote w:type="continuationSeparator" w:id="0">
    <w:p w:rsidR="00696104" w:rsidRDefault="00696104" w:rsidP="004C68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87FEC"/>
    <w:multiLevelType w:val="hybridMultilevel"/>
    <w:tmpl w:val="B41E8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BD37FE3"/>
    <w:multiLevelType w:val="hybridMultilevel"/>
    <w:tmpl w:val="F16AEF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C951C24"/>
    <w:multiLevelType w:val="hybridMultilevel"/>
    <w:tmpl w:val="90F456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754E0EE0"/>
    <w:multiLevelType w:val="hybridMultilevel"/>
    <w:tmpl w:val="801887F8"/>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26C"/>
    <w:rsid w:val="000000C4"/>
    <w:rsid w:val="00000383"/>
    <w:rsid w:val="00000391"/>
    <w:rsid w:val="00000489"/>
    <w:rsid w:val="0000066D"/>
    <w:rsid w:val="00000CDE"/>
    <w:rsid w:val="0000110A"/>
    <w:rsid w:val="00001778"/>
    <w:rsid w:val="00001825"/>
    <w:rsid w:val="00001B89"/>
    <w:rsid w:val="00001BE2"/>
    <w:rsid w:val="00001C64"/>
    <w:rsid w:val="00001F0F"/>
    <w:rsid w:val="000025CF"/>
    <w:rsid w:val="00002864"/>
    <w:rsid w:val="00002958"/>
    <w:rsid w:val="00002DD6"/>
    <w:rsid w:val="00002FC9"/>
    <w:rsid w:val="00003750"/>
    <w:rsid w:val="00003EEC"/>
    <w:rsid w:val="00004174"/>
    <w:rsid w:val="00004239"/>
    <w:rsid w:val="00004437"/>
    <w:rsid w:val="000045B6"/>
    <w:rsid w:val="00004646"/>
    <w:rsid w:val="00004A84"/>
    <w:rsid w:val="00004C78"/>
    <w:rsid w:val="00005430"/>
    <w:rsid w:val="000054B4"/>
    <w:rsid w:val="000054BD"/>
    <w:rsid w:val="0000570C"/>
    <w:rsid w:val="00005829"/>
    <w:rsid w:val="00005BA1"/>
    <w:rsid w:val="00005D40"/>
    <w:rsid w:val="00006285"/>
    <w:rsid w:val="000062C1"/>
    <w:rsid w:val="000066B4"/>
    <w:rsid w:val="0000675B"/>
    <w:rsid w:val="00006C3E"/>
    <w:rsid w:val="00006E2A"/>
    <w:rsid w:val="00007112"/>
    <w:rsid w:val="000071DF"/>
    <w:rsid w:val="00007895"/>
    <w:rsid w:val="00007F5E"/>
    <w:rsid w:val="000102C8"/>
    <w:rsid w:val="000105C1"/>
    <w:rsid w:val="000106CB"/>
    <w:rsid w:val="00010871"/>
    <w:rsid w:val="0001090B"/>
    <w:rsid w:val="0001090C"/>
    <w:rsid w:val="00010B78"/>
    <w:rsid w:val="00010CB4"/>
    <w:rsid w:val="00011BF7"/>
    <w:rsid w:val="00011E2A"/>
    <w:rsid w:val="00011E64"/>
    <w:rsid w:val="00012205"/>
    <w:rsid w:val="0001226B"/>
    <w:rsid w:val="00012515"/>
    <w:rsid w:val="00012980"/>
    <w:rsid w:val="000129F2"/>
    <w:rsid w:val="00012E3B"/>
    <w:rsid w:val="00012EFE"/>
    <w:rsid w:val="0001357F"/>
    <w:rsid w:val="000135B3"/>
    <w:rsid w:val="000141A9"/>
    <w:rsid w:val="00014952"/>
    <w:rsid w:val="00014963"/>
    <w:rsid w:val="00014A53"/>
    <w:rsid w:val="00014AED"/>
    <w:rsid w:val="00014EDF"/>
    <w:rsid w:val="00015771"/>
    <w:rsid w:val="000159F8"/>
    <w:rsid w:val="00015AD2"/>
    <w:rsid w:val="00015B9D"/>
    <w:rsid w:val="00015CAD"/>
    <w:rsid w:val="00015F75"/>
    <w:rsid w:val="00016112"/>
    <w:rsid w:val="00016162"/>
    <w:rsid w:val="00016A1E"/>
    <w:rsid w:val="000172C4"/>
    <w:rsid w:val="000173B3"/>
    <w:rsid w:val="00017740"/>
    <w:rsid w:val="00020387"/>
    <w:rsid w:val="00020783"/>
    <w:rsid w:val="00021529"/>
    <w:rsid w:val="000217FC"/>
    <w:rsid w:val="00021A5B"/>
    <w:rsid w:val="00021D0F"/>
    <w:rsid w:val="00022157"/>
    <w:rsid w:val="00022212"/>
    <w:rsid w:val="000224C5"/>
    <w:rsid w:val="00022916"/>
    <w:rsid w:val="00022C24"/>
    <w:rsid w:val="0002330B"/>
    <w:rsid w:val="00023866"/>
    <w:rsid w:val="00023CB2"/>
    <w:rsid w:val="00023D82"/>
    <w:rsid w:val="00023F93"/>
    <w:rsid w:val="00024270"/>
    <w:rsid w:val="00024370"/>
    <w:rsid w:val="000243C3"/>
    <w:rsid w:val="0002446D"/>
    <w:rsid w:val="000245F4"/>
    <w:rsid w:val="00024B04"/>
    <w:rsid w:val="00024F90"/>
    <w:rsid w:val="00025079"/>
    <w:rsid w:val="000253A2"/>
    <w:rsid w:val="000257AC"/>
    <w:rsid w:val="00025863"/>
    <w:rsid w:val="00025C29"/>
    <w:rsid w:val="00026167"/>
    <w:rsid w:val="00026306"/>
    <w:rsid w:val="00026447"/>
    <w:rsid w:val="000269DC"/>
    <w:rsid w:val="000270F4"/>
    <w:rsid w:val="00027371"/>
    <w:rsid w:val="0003049D"/>
    <w:rsid w:val="0003056A"/>
    <w:rsid w:val="000309E7"/>
    <w:rsid w:val="00030F36"/>
    <w:rsid w:val="00031482"/>
    <w:rsid w:val="000315FF"/>
    <w:rsid w:val="000318AB"/>
    <w:rsid w:val="00031D9E"/>
    <w:rsid w:val="00031F7C"/>
    <w:rsid w:val="00032E30"/>
    <w:rsid w:val="000330D2"/>
    <w:rsid w:val="000333DE"/>
    <w:rsid w:val="000333E3"/>
    <w:rsid w:val="00033F44"/>
    <w:rsid w:val="000341DD"/>
    <w:rsid w:val="00034F09"/>
    <w:rsid w:val="00035163"/>
    <w:rsid w:val="00035248"/>
    <w:rsid w:val="00035720"/>
    <w:rsid w:val="00035DF8"/>
    <w:rsid w:val="00035EBB"/>
    <w:rsid w:val="000364FD"/>
    <w:rsid w:val="000366C0"/>
    <w:rsid w:val="00036813"/>
    <w:rsid w:val="00036B67"/>
    <w:rsid w:val="00036D13"/>
    <w:rsid w:val="000370B7"/>
    <w:rsid w:val="0003767C"/>
    <w:rsid w:val="00037754"/>
    <w:rsid w:val="00037B52"/>
    <w:rsid w:val="00037BB4"/>
    <w:rsid w:val="00037C11"/>
    <w:rsid w:val="0004043A"/>
    <w:rsid w:val="00040585"/>
    <w:rsid w:val="00040954"/>
    <w:rsid w:val="00040D9A"/>
    <w:rsid w:val="00040E9D"/>
    <w:rsid w:val="000412F6"/>
    <w:rsid w:val="0004135E"/>
    <w:rsid w:val="00041749"/>
    <w:rsid w:val="000417AF"/>
    <w:rsid w:val="000417F3"/>
    <w:rsid w:val="000419A0"/>
    <w:rsid w:val="00041B29"/>
    <w:rsid w:val="0004215B"/>
    <w:rsid w:val="000424F7"/>
    <w:rsid w:val="000429DC"/>
    <w:rsid w:val="00042A0A"/>
    <w:rsid w:val="00042B8D"/>
    <w:rsid w:val="00042C1E"/>
    <w:rsid w:val="000430B3"/>
    <w:rsid w:val="000431C4"/>
    <w:rsid w:val="0004327A"/>
    <w:rsid w:val="00043286"/>
    <w:rsid w:val="00043454"/>
    <w:rsid w:val="0004365E"/>
    <w:rsid w:val="0004378E"/>
    <w:rsid w:val="00043C00"/>
    <w:rsid w:val="00044CC2"/>
    <w:rsid w:val="00044FDF"/>
    <w:rsid w:val="0004545C"/>
    <w:rsid w:val="0004552F"/>
    <w:rsid w:val="00045995"/>
    <w:rsid w:val="00045A51"/>
    <w:rsid w:val="00045A79"/>
    <w:rsid w:val="00045B27"/>
    <w:rsid w:val="00045E8B"/>
    <w:rsid w:val="0004651F"/>
    <w:rsid w:val="0004731B"/>
    <w:rsid w:val="0004768D"/>
    <w:rsid w:val="00047690"/>
    <w:rsid w:val="00047EC0"/>
    <w:rsid w:val="00047F2B"/>
    <w:rsid w:val="0005049F"/>
    <w:rsid w:val="00050869"/>
    <w:rsid w:val="00050C97"/>
    <w:rsid w:val="00051302"/>
    <w:rsid w:val="000513EA"/>
    <w:rsid w:val="000515F7"/>
    <w:rsid w:val="000516D7"/>
    <w:rsid w:val="00051A0B"/>
    <w:rsid w:val="00051B3C"/>
    <w:rsid w:val="00051D7D"/>
    <w:rsid w:val="00052285"/>
    <w:rsid w:val="0005237B"/>
    <w:rsid w:val="000525E7"/>
    <w:rsid w:val="00052E04"/>
    <w:rsid w:val="00052FC6"/>
    <w:rsid w:val="000531E4"/>
    <w:rsid w:val="00053526"/>
    <w:rsid w:val="00054D64"/>
    <w:rsid w:val="00054D8A"/>
    <w:rsid w:val="000550BF"/>
    <w:rsid w:val="000553AB"/>
    <w:rsid w:val="0005596B"/>
    <w:rsid w:val="00055BC2"/>
    <w:rsid w:val="00055DCE"/>
    <w:rsid w:val="00056564"/>
    <w:rsid w:val="00056C7A"/>
    <w:rsid w:val="00056E7B"/>
    <w:rsid w:val="000572CE"/>
    <w:rsid w:val="00057711"/>
    <w:rsid w:val="00057A4C"/>
    <w:rsid w:val="0006016F"/>
    <w:rsid w:val="0006020A"/>
    <w:rsid w:val="00060318"/>
    <w:rsid w:val="00060C17"/>
    <w:rsid w:val="00060C18"/>
    <w:rsid w:val="0006116B"/>
    <w:rsid w:val="0006182C"/>
    <w:rsid w:val="00061BD7"/>
    <w:rsid w:val="00061E8E"/>
    <w:rsid w:val="00061EC3"/>
    <w:rsid w:val="00062744"/>
    <w:rsid w:val="000628A9"/>
    <w:rsid w:val="00062BB7"/>
    <w:rsid w:val="00062E31"/>
    <w:rsid w:val="000637C9"/>
    <w:rsid w:val="00063F77"/>
    <w:rsid w:val="00064365"/>
    <w:rsid w:val="00064DF0"/>
    <w:rsid w:val="00064E1E"/>
    <w:rsid w:val="00064E67"/>
    <w:rsid w:val="00065039"/>
    <w:rsid w:val="00065431"/>
    <w:rsid w:val="00065A5B"/>
    <w:rsid w:val="00065A62"/>
    <w:rsid w:val="00065A6B"/>
    <w:rsid w:val="000660AA"/>
    <w:rsid w:val="000660EA"/>
    <w:rsid w:val="00066AAD"/>
    <w:rsid w:val="00066B02"/>
    <w:rsid w:val="00067C4E"/>
    <w:rsid w:val="00067CD6"/>
    <w:rsid w:val="00070133"/>
    <w:rsid w:val="00070394"/>
    <w:rsid w:val="000709B4"/>
    <w:rsid w:val="00070D5D"/>
    <w:rsid w:val="00071382"/>
    <w:rsid w:val="00071396"/>
    <w:rsid w:val="00071401"/>
    <w:rsid w:val="00071768"/>
    <w:rsid w:val="00071921"/>
    <w:rsid w:val="00071D1E"/>
    <w:rsid w:val="00072A2D"/>
    <w:rsid w:val="00072B9C"/>
    <w:rsid w:val="00072F0B"/>
    <w:rsid w:val="00072FE5"/>
    <w:rsid w:val="00073301"/>
    <w:rsid w:val="000737A8"/>
    <w:rsid w:val="000742A5"/>
    <w:rsid w:val="00074D0D"/>
    <w:rsid w:val="00074D8F"/>
    <w:rsid w:val="00074E75"/>
    <w:rsid w:val="00075843"/>
    <w:rsid w:val="000758E2"/>
    <w:rsid w:val="00075B3E"/>
    <w:rsid w:val="00075BBF"/>
    <w:rsid w:val="00075DBC"/>
    <w:rsid w:val="00076162"/>
    <w:rsid w:val="00076374"/>
    <w:rsid w:val="000764DD"/>
    <w:rsid w:val="00076B4D"/>
    <w:rsid w:val="00076BC4"/>
    <w:rsid w:val="00076BF0"/>
    <w:rsid w:val="000770F7"/>
    <w:rsid w:val="000772BD"/>
    <w:rsid w:val="00077365"/>
    <w:rsid w:val="00077693"/>
    <w:rsid w:val="00077A71"/>
    <w:rsid w:val="00077F28"/>
    <w:rsid w:val="00077FCC"/>
    <w:rsid w:val="000803F2"/>
    <w:rsid w:val="00080ACC"/>
    <w:rsid w:val="00080D6D"/>
    <w:rsid w:val="0008128F"/>
    <w:rsid w:val="000813D6"/>
    <w:rsid w:val="000818C1"/>
    <w:rsid w:val="00081B9A"/>
    <w:rsid w:val="00082491"/>
    <w:rsid w:val="00082CEA"/>
    <w:rsid w:val="0008319E"/>
    <w:rsid w:val="000834B5"/>
    <w:rsid w:val="00083783"/>
    <w:rsid w:val="00083BF4"/>
    <w:rsid w:val="00084005"/>
    <w:rsid w:val="00084B60"/>
    <w:rsid w:val="0008503A"/>
    <w:rsid w:val="00085185"/>
    <w:rsid w:val="00085201"/>
    <w:rsid w:val="00085366"/>
    <w:rsid w:val="0008551E"/>
    <w:rsid w:val="00085711"/>
    <w:rsid w:val="00085946"/>
    <w:rsid w:val="00085CA2"/>
    <w:rsid w:val="00085D78"/>
    <w:rsid w:val="00086675"/>
    <w:rsid w:val="0008669B"/>
    <w:rsid w:val="000869D9"/>
    <w:rsid w:val="00086BE8"/>
    <w:rsid w:val="00087067"/>
    <w:rsid w:val="00087208"/>
    <w:rsid w:val="00087287"/>
    <w:rsid w:val="00087394"/>
    <w:rsid w:val="00087478"/>
    <w:rsid w:val="000877F2"/>
    <w:rsid w:val="00087B8E"/>
    <w:rsid w:val="00087C13"/>
    <w:rsid w:val="000904EC"/>
    <w:rsid w:val="00090508"/>
    <w:rsid w:val="0009068B"/>
    <w:rsid w:val="00090781"/>
    <w:rsid w:val="0009097E"/>
    <w:rsid w:val="000909F7"/>
    <w:rsid w:val="00090AAB"/>
    <w:rsid w:val="00091525"/>
    <w:rsid w:val="000916B3"/>
    <w:rsid w:val="00091CCE"/>
    <w:rsid w:val="00091E37"/>
    <w:rsid w:val="00091FCA"/>
    <w:rsid w:val="000920D0"/>
    <w:rsid w:val="000929A8"/>
    <w:rsid w:val="00093026"/>
    <w:rsid w:val="00093560"/>
    <w:rsid w:val="0009381F"/>
    <w:rsid w:val="0009385E"/>
    <w:rsid w:val="00093B05"/>
    <w:rsid w:val="00093B0B"/>
    <w:rsid w:val="00093B2A"/>
    <w:rsid w:val="00093C50"/>
    <w:rsid w:val="00093CAE"/>
    <w:rsid w:val="000941D0"/>
    <w:rsid w:val="00094200"/>
    <w:rsid w:val="00094D38"/>
    <w:rsid w:val="00094E3F"/>
    <w:rsid w:val="000954D4"/>
    <w:rsid w:val="000958E9"/>
    <w:rsid w:val="00095CC6"/>
    <w:rsid w:val="00095E3B"/>
    <w:rsid w:val="000966EB"/>
    <w:rsid w:val="000969F8"/>
    <w:rsid w:val="00096D6B"/>
    <w:rsid w:val="00096F83"/>
    <w:rsid w:val="000977E1"/>
    <w:rsid w:val="00097898"/>
    <w:rsid w:val="00097C89"/>
    <w:rsid w:val="00097DBF"/>
    <w:rsid w:val="000A03B5"/>
    <w:rsid w:val="000A056E"/>
    <w:rsid w:val="000A08F7"/>
    <w:rsid w:val="000A0924"/>
    <w:rsid w:val="000A0C33"/>
    <w:rsid w:val="000A119C"/>
    <w:rsid w:val="000A11EF"/>
    <w:rsid w:val="000A175C"/>
    <w:rsid w:val="000A1A36"/>
    <w:rsid w:val="000A2186"/>
    <w:rsid w:val="000A24B7"/>
    <w:rsid w:val="000A2662"/>
    <w:rsid w:val="000A2909"/>
    <w:rsid w:val="000A3B2B"/>
    <w:rsid w:val="000A3D33"/>
    <w:rsid w:val="000A43E7"/>
    <w:rsid w:val="000A4511"/>
    <w:rsid w:val="000A52FB"/>
    <w:rsid w:val="000A5765"/>
    <w:rsid w:val="000A5FE3"/>
    <w:rsid w:val="000A68C2"/>
    <w:rsid w:val="000A6C85"/>
    <w:rsid w:val="000A7472"/>
    <w:rsid w:val="000A7AD2"/>
    <w:rsid w:val="000A7B46"/>
    <w:rsid w:val="000A7F66"/>
    <w:rsid w:val="000B00E2"/>
    <w:rsid w:val="000B051D"/>
    <w:rsid w:val="000B05E3"/>
    <w:rsid w:val="000B1649"/>
    <w:rsid w:val="000B1B41"/>
    <w:rsid w:val="000B1B87"/>
    <w:rsid w:val="000B1D03"/>
    <w:rsid w:val="000B1D20"/>
    <w:rsid w:val="000B1DC5"/>
    <w:rsid w:val="000B1FA1"/>
    <w:rsid w:val="000B207A"/>
    <w:rsid w:val="000B221A"/>
    <w:rsid w:val="000B26BF"/>
    <w:rsid w:val="000B2785"/>
    <w:rsid w:val="000B30A9"/>
    <w:rsid w:val="000B34F2"/>
    <w:rsid w:val="000B37DC"/>
    <w:rsid w:val="000B4727"/>
    <w:rsid w:val="000B4801"/>
    <w:rsid w:val="000B49BD"/>
    <w:rsid w:val="000B4A82"/>
    <w:rsid w:val="000B4B36"/>
    <w:rsid w:val="000B4BDB"/>
    <w:rsid w:val="000B5FE4"/>
    <w:rsid w:val="000B607B"/>
    <w:rsid w:val="000B6847"/>
    <w:rsid w:val="000B6E72"/>
    <w:rsid w:val="000B6EBD"/>
    <w:rsid w:val="000B7028"/>
    <w:rsid w:val="000B702A"/>
    <w:rsid w:val="000B710A"/>
    <w:rsid w:val="000B7C68"/>
    <w:rsid w:val="000B7FDC"/>
    <w:rsid w:val="000C0970"/>
    <w:rsid w:val="000C09E5"/>
    <w:rsid w:val="000C0A3A"/>
    <w:rsid w:val="000C0C44"/>
    <w:rsid w:val="000C10BF"/>
    <w:rsid w:val="000C156D"/>
    <w:rsid w:val="000C1C24"/>
    <w:rsid w:val="000C21C4"/>
    <w:rsid w:val="000C26F1"/>
    <w:rsid w:val="000C2902"/>
    <w:rsid w:val="000C2E1A"/>
    <w:rsid w:val="000C30D4"/>
    <w:rsid w:val="000C3653"/>
    <w:rsid w:val="000C3865"/>
    <w:rsid w:val="000C3D28"/>
    <w:rsid w:val="000C3D95"/>
    <w:rsid w:val="000C4508"/>
    <w:rsid w:val="000C4FCA"/>
    <w:rsid w:val="000C5C7F"/>
    <w:rsid w:val="000C5C91"/>
    <w:rsid w:val="000C5D96"/>
    <w:rsid w:val="000C5EE0"/>
    <w:rsid w:val="000C5F39"/>
    <w:rsid w:val="000C602A"/>
    <w:rsid w:val="000C60B2"/>
    <w:rsid w:val="000C60ED"/>
    <w:rsid w:val="000C62B3"/>
    <w:rsid w:val="000C66A8"/>
    <w:rsid w:val="000C680C"/>
    <w:rsid w:val="000C6886"/>
    <w:rsid w:val="000C698B"/>
    <w:rsid w:val="000C6B7D"/>
    <w:rsid w:val="000C6C09"/>
    <w:rsid w:val="000C6C36"/>
    <w:rsid w:val="000C6C3D"/>
    <w:rsid w:val="000C700C"/>
    <w:rsid w:val="000C7245"/>
    <w:rsid w:val="000C72E5"/>
    <w:rsid w:val="000C7687"/>
    <w:rsid w:val="000C792F"/>
    <w:rsid w:val="000C7B00"/>
    <w:rsid w:val="000C7BBE"/>
    <w:rsid w:val="000C7F94"/>
    <w:rsid w:val="000D0199"/>
    <w:rsid w:val="000D0429"/>
    <w:rsid w:val="000D0B2D"/>
    <w:rsid w:val="000D1038"/>
    <w:rsid w:val="000D14D6"/>
    <w:rsid w:val="000D1790"/>
    <w:rsid w:val="000D1820"/>
    <w:rsid w:val="000D1BBD"/>
    <w:rsid w:val="000D1EE0"/>
    <w:rsid w:val="000D20AF"/>
    <w:rsid w:val="000D2971"/>
    <w:rsid w:val="000D3C4E"/>
    <w:rsid w:val="000D3C56"/>
    <w:rsid w:val="000D404A"/>
    <w:rsid w:val="000D40AA"/>
    <w:rsid w:val="000D4604"/>
    <w:rsid w:val="000D461A"/>
    <w:rsid w:val="000D4BDC"/>
    <w:rsid w:val="000D4E38"/>
    <w:rsid w:val="000D5503"/>
    <w:rsid w:val="000D5678"/>
    <w:rsid w:val="000D5767"/>
    <w:rsid w:val="000D5A5C"/>
    <w:rsid w:val="000D5A94"/>
    <w:rsid w:val="000D6AF1"/>
    <w:rsid w:val="000D6F79"/>
    <w:rsid w:val="000D776A"/>
    <w:rsid w:val="000D7B17"/>
    <w:rsid w:val="000E02F1"/>
    <w:rsid w:val="000E04C7"/>
    <w:rsid w:val="000E0619"/>
    <w:rsid w:val="000E07FB"/>
    <w:rsid w:val="000E0CC6"/>
    <w:rsid w:val="000E0D48"/>
    <w:rsid w:val="000E0F1C"/>
    <w:rsid w:val="000E11FD"/>
    <w:rsid w:val="000E1B4A"/>
    <w:rsid w:val="000E1EA6"/>
    <w:rsid w:val="000E22A2"/>
    <w:rsid w:val="000E28F4"/>
    <w:rsid w:val="000E2944"/>
    <w:rsid w:val="000E3193"/>
    <w:rsid w:val="000E31BA"/>
    <w:rsid w:val="000E3910"/>
    <w:rsid w:val="000E39B4"/>
    <w:rsid w:val="000E4155"/>
    <w:rsid w:val="000E45D5"/>
    <w:rsid w:val="000E463B"/>
    <w:rsid w:val="000E47DB"/>
    <w:rsid w:val="000E4F68"/>
    <w:rsid w:val="000E5A05"/>
    <w:rsid w:val="000E5B70"/>
    <w:rsid w:val="000E5C44"/>
    <w:rsid w:val="000E637F"/>
    <w:rsid w:val="000E676E"/>
    <w:rsid w:val="000E70E0"/>
    <w:rsid w:val="000E76A2"/>
    <w:rsid w:val="000E778C"/>
    <w:rsid w:val="000E7D00"/>
    <w:rsid w:val="000E7E90"/>
    <w:rsid w:val="000E7F36"/>
    <w:rsid w:val="000F028B"/>
    <w:rsid w:val="000F028C"/>
    <w:rsid w:val="000F0560"/>
    <w:rsid w:val="000F0639"/>
    <w:rsid w:val="000F07F7"/>
    <w:rsid w:val="000F0804"/>
    <w:rsid w:val="000F086B"/>
    <w:rsid w:val="000F0EBE"/>
    <w:rsid w:val="000F116B"/>
    <w:rsid w:val="000F125F"/>
    <w:rsid w:val="000F12FA"/>
    <w:rsid w:val="000F188B"/>
    <w:rsid w:val="000F1A93"/>
    <w:rsid w:val="000F1B5A"/>
    <w:rsid w:val="000F1DAD"/>
    <w:rsid w:val="000F21E0"/>
    <w:rsid w:val="000F24D8"/>
    <w:rsid w:val="000F2702"/>
    <w:rsid w:val="000F2959"/>
    <w:rsid w:val="000F2EAC"/>
    <w:rsid w:val="000F314B"/>
    <w:rsid w:val="000F31AD"/>
    <w:rsid w:val="000F35BC"/>
    <w:rsid w:val="000F3D11"/>
    <w:rsid w:val="000F497E"/>
    <w:rsid w:val="000F515A"/>
    <w:rsid w:val="000F5594"/>
    <w:rsid w:val="000F55C3"/>
    <w:rsid w:val="000F55E2"/>
    <w:rsid w:val="000F67AE"/>
    <w:rsid w:val="000F68D4"/>
    <w:rsid w:val="000F69E6"/>
    <w:rsid w:val="000F6A70"/>
    <w:rsid w:val="000F6B86"/>
    <w:rsid w:val="000F6D9C"/>
    <w:rsid w:val="000F7412"/>
    <w:rsid w:val="000F749F"/>
    <w:rsid w:val="000F789F"/>
    <w:rsid w:val="001005EC"/>
    <w:rsid w:val="00100682"/>
    <w:rsid w:val="001007F0"/>
    <w:rsid w:val="00101304"/>
    <w:rsid w:val="00101573"/>
    <w:rsid w:val="00101C93"/>
    <w:rsid w:val="00101DBE"/>
    <w:rsid w:val="00101E6B"/>
    <w:rsid w:val="00101FE8"/>
    <w:rsid w:val="0010201D"/>
    <w:rsid w:val="00102078"/>
    <w:rsid w:val="00102636"/>
    <w:rsid w:val="00102D00"/>
    <w:rsid w:val="00103011"/>
    <w:rsid w:val="00103586"/>
    <w:rsid w:val="00103784"/>
    <w:rsid w:val="0010394C"/>
    <w:rsid w:val="001044AF"/>
    <w:rsid w:val="00104F54"/>
    <w:rsid w:val="00105043"/>
    <w:rsid w:val="001054BB"/>
    <w:rsid w:val="001056F0"/>
    <w:rsid w:val="0010595C"/>
    <w:rsid w:val="00105D42"/>
    <w:rsid w:val="0010605E"/>
    <w:rsid w:val="00106499"/>
    <w:rsid w:val="00106A8A"/>
    <w:rsid w:val="00106DD8"/>
    <w:rsid w:val="0010779C"/>
    <w:rsid w:val="001079BE"/>
    <w:rsid w:val="00107C77"/>
    <w:rsid w:val="00107D00"/>
    <w:rsid w:val="00107F3D"/>
    <w:rsid w:val="0011071B"/>
    <w:rsid w:val="0011086A"/>
    <w:rsid w:val="00110D1C"/>
    <w:rsid w:val="00111122"/>
    <w:rsid w:val="00111494"/>
    <w:rsid w:val="001114E3"/>
    <w:rsid w:val="00111BF5"/>
    <w:rsid w:val="0011250C"/>
    <w:rsid w:val="00112536"/>
    <w:rsid w:val="00112CA1"/>
    <w:rsid w:val="0011304B"/>
    <w:rsid w:val="00113339"/>
    <w:rsid w:val="00113451"/>
    <w:rsid w:val="00113BB2"/>
    <w:rsid w:val="00113E47"/>
    <w:rsid w:val="00114000"/>
    <w:rsid w:val="001140A2"/>
    <w:rsid w:val="0011434B"/>
    <w:rsid w:val="0011434F"/>
    <w:rsid w:val="001144EE"/>
    <w:rsid w:val="001147F4"/>
    <w:rsid w:val="00114A1A"/>
    <w:rsid w:val="00115276"/>
    <w:rsid w:val="00115511"/>
    <w:rsid w:val="001155EA"/>
    <w:rsid w:val="00115AE1"/>
    <w:rsid w:val="00115F02"/>
    <w:rsid w:val="0011611A"/>
    <w:rsid w:val="00116120"/>
    <w:rsid w:val="001161B1"/>
    <w:rsid w:val="00116668"/>
    <w:rsid w:val="0011677E"/>
    <w:rsid w:val="0011693B"/>
    <w:rsid w:val="001169D2"/>
    <w:rsid w:val="00116FC0"/>
    <w:rsid w:val="00117350"/>
    <w:rsid w:val="00117492"/>
    <w:rsid w:val="001174AF"/>
    <w:rsid w:val="0011774B"/>
    <w:rsid w:val="001179ED"/>
    <w:rsid w:val="0012022C"/>
    <w:rsid w:val="0012029B"/>
    <w:rsid w:val="00120428"/>
    <w:rsid w:val="00120811"/>
    <w:rsid w:val="00120873"/>
    <w:rsid w:val="00120A90"/>
    <w:rsid w:val="00120CE8"/>
    <w:rsid w:val="00120F7A"/>
    <w:rsid w:val="001216B2"/>
    <w:rsid w:val="0012175D"/>
    <w:rsid w:val="00121845"/>
    <w:rsid w:val="00121D0D"/>
    <w:rsid w:val="0012256E"/>
    <w:rsid w:val="001227DB"/>
    <w:rsid w:val="00122863"/>
    <w:rsid w:val="00122911"/>
    <w:rsid w:val="00122EBF"/>
    <w:rsid w:val="00122EEE"/>
    <w:rsid w:val="001234FD"/>
    <w:rsid w:val="0012354E"/>
    <w:rsid w:val="00124A56"/>
    <w:rsid w:val="00125469"/>
    <w:rsid w:val="001254A8"/>
    <w:rsid w:val="0012558B"/>
    <w:rsid w:val="001259D7"/>
    <w:rsid w:val="00125C87"/>
    <w:rsid w:val="00125EA1"/>
    <w:rsid w:val="00125FC1"/>
    <w:rsid w:val="00126ADF"/>
    <w:rsid w:val="00127B4D"/>
    <w:rsid w:val="00127D72"/>
    <w:rsid w:val="00130033"/>
    <w:rsid w:val="001302CD"/>
    <w:rsid w:val="00130314"/>
    <w:rsid w:val="0013092A"/>
    <w:rsid w:val="00131255"/>
    <w:rsid w:val="001317AC"/>
    <w:rsid w:val="001318B7"/>
    <w:rsid w:val="00131DB8"/>
    <w:rsid w:val="00131EBE"/>
    <w:rsid w:val="00132746"/>
    <w:rsid w:val="00132AD5"/>
    <w:rsid w:val="001331E1"/>
    <w:rsid w:val="001331ED"/>
    <w:rsid w:val="00133353"/>
    <w:rsid w:val="0013377E"/>
    <w:rsid w:val="001339C7"/>
    <w:rsid w:val="00134428"/>
    <w:rsid w:val="001344B9"/>
    <w:rsid w:val="00134800"/>
    <w:rsid w:val="00134997"/>
    <w:rsid w:val="00134DAF"/>
    <w:rsid w:val="00135087"/>
    <w:rsid w:val="001352E5"/>
    <w:rsid w:val="00135973"/>
    <w:rsid w:val="00135DD8"/>
    <w:rsid w:val="00135E68"/>
    <w:rsid w:val="00136289"/>
    <w:rsid w:val="00136317"/>
    <w:rsid w:val="00136C31"/>
    <w:rsid w:val="001370A9"/>
    <w:rsid w:val="0013741F"/>
    <w:rsid w:val="001406A3"/>
    <w:rsid w:val="00141647"/>
    <w:rsid w:val="00141D20"/>
    <w:rsid w:val="00142248"/>
    <w:rsid w:val="0014232C"/>
    <w:rsid w:val="00142F1C"/>
    <w:rsid w:val="001435D3"/>
    <w:rsid w:val="0014360E"/>
    <w:rsid w:val="00143AD6"/>
    <w:rsid w:val="00143F80"/>
    <w:rsid w:val="00144495"/>
    <w:rsid w:val="001445AA"/>
    <w:rsid w:val="00144CA8"/>
    <w:rsid w:val="00145070"/>
    <w:rsid w:val="00145248"/>
    <w:rsid w:val="001452EB"/>
    <w:rsid w:val="00145352"/>
    <w:rsid w:val="001454A5"/>
    <w:rsid w:val="001456FF"/>
    <w:rsid w:val="00145832"/>
    <w:rsid w:val="00145BBE"/>
    <w:rsid w:val="00145DE7"/>
    <w:rsid w:val="00146643"/>
    <w:rsid w:val="00146A00"/>
    <w:rsid w:val="00146B10"/>
    <w:rsid w:val="00146BF5"/>
    <w:rsid w:val="00146D5F"/>
    <w:rsid w:val="001478E8"/>
    <w:rsid w:val="00147927"/>
    <w:rsid w:val="001479C7"/>
    <w:rsid w:val="00147D29"/>
    <w:rsid w:val="001501C6"/>
    <w:rsid w:val="0015066A"/>
    <w:rsid w:val="001511F4"/>
    <w:rsid w:val="00151BF3"/>
    <w:rsid w:val="00151E9D"/>
    <w:rsid w:val="0015232E"/>
    <w:rsid w:val="001525E7"/>
    <w:rsid w:val="001528A6"/>
    <w:rsid w:val="00152924"/>
    <w:rsid w:val="00152A43"/>
    <w:rsid w:val="00153172"/>
    <w:rsid w:val="001535F5"/>
    <w:rsid w:val="001536AE"/>
    <w:rsid w:val="0015395B"/>
    <w:rsid w:val="00153C17"/>
    <w:rsid w:val="001540AB"/>
    <w:rsid w:val="001541A4"/>
    <w:rsid w:val="0015424F"/>
    <w:rsid w:val="001545D8"/>
    <w:rsid w:val="00154689"/>
    <w:rsid w:val="001546DA"/>
    <w:rsid w:val="001547E0"/>
    <w:rsid w:val="00154991"/>
    <w:rsid w:val="00154A8B"/>
    <w:rsid w:val="001550B0"/>
    <w:rsid w:val="001551EE"/>
    <w:rsid w:val="00155884"/>
    <w:rsid w:val="00155BBC"/>
    <w:rsid w:val="00155C28"/>
    <w:rsid w:val="00155DBB"/>
    <w:rsid w:val="0015602D"/>
    <w:rsid w:val="00156076"/>
    <w:rsid w:val="001562A8"/>
    <w:rsid w:val="00156816"/>
    <w:rsid w:val="0015693B"/>
    <w:rsid w:val="00157046"/>
    <w:rsid w:val="00157777"/>
    <w:rsid w:val="001579BB"/>
    <w:rsid w:val="00157C04"/>
    <w:rsid w:val="00157ED4"/>
    <w:rsid w:val="001602BE"/>
    <w:rsid w:val="00160F88"/>
    <w:rsid w:val="00161270"/>
    <w:rsid w:val="0016130A"/>
    <w:rsid w:val="0016165E"/>
    <w:rsid w:val="00161746"/>
    <w:rsid w:val="0016191D"/>
    <w:rsid w:val="00161A42"/>
    <w:rsid w:val="00161D82"/>
    <w:rsid w:val="00161F0A"/>
    <w:rsid w:val="00162160"/>
    <w:rsid w:val="001622F3"/>
    <w:rsid w:val="001623E0"/>
    <w:rsid w:val="001623F5"/>
    <w:rsid w:val="001625E2"/>
    <w:rsid w:val="00163CBD"/>
    <w:rsid w:val="00163DB0"/>
    <w:rsid w:val="00163F7E"/>
    <w:rsid w:val="00164042"/>
    <w:rsid w:val="0016408F"/>
    <w:rsid w:val="0016455B"/>
    <w:rsid w:val="001647DB"/>
    <w:rsid w:val="001648B7"/>
    <w:rsid w:val="001648C7"/>
    <w:rsid w:val="00164A87"/>
    <w:rsid w:val="00164F1E"/>
    <w:rsid w:val="00165564"/>
    <w:rsid w:val="001655BC"/>
    <w:rsid w:val="001659C7"/>
    <w:rsid w:val="00165FE6"/>
    <w:rsid w:val="00166199"/>
    <w:rsid w:val="00166225"/>
    <w:rsid w:val="0016686E"/>
    <w:rsid w:val="001668BB"/>
    <w:rsid w:val="00167057"/>
    <w:rsid w:val="001670CC"/>
    <w:rsid w:val="001670FB"/>
    <w:rsid w:val="001671C0"/>
    <w:rsid w:val="001674F7"/>
    <w:rsid w:val="0016757B"/>
    <w:rsid w:val="00167CA3"/>
    <w:rsid w:val="001703B3"/>
    <w:rsid w:val="001703CB"/>
    <w:rsid w:val="001704D2"/>
    <w:rsid w:val="00170555"/>
    <w:rsid w:val="0017057B"/>
    <w:rsid w:val="0017063F"/>
    <w:rsid w:val="0017068E"/>
    <w:rsid w:val="001708A4"/>
    <w:rsid w:val="00170CD9"/>
    <w:rsid w:val="00171204"/>
    <w:rsid w:val="00172081"/>
    <w:rsid w:val="0017212B"/>
    <w:rsid w:val="00172279"/>
    <w:rsid w:val="00172490"/>
    <w:rsid w:val="00172852"/>
    <w:rsid w:val="001729FE"/>
    <w:rsid w:val="00172B75"/>
    <w:rsid w:val="00173366"/>
    <w:rsid w:val="00173896"/>
    <w:rsid w:val="0017391D"/>
    <w:rsid w:val="00173DC0"/>
    <w:rsid w:val="00173EF1"/>
    <w:rsid w:val="00174251"/>
    <w:rsid w:val="00174291"/>
    <w:rsid w:val="00174EB6"/>
    <w:rsid w:val="00175D23"/>
    <w:rsid w:val="00175DD3"/>
    <w:rsid w:val="001760B2"/>
    <w:rsid w:val="001765B1"/>
    <w:rsid w:val="0017668A"/>
    <w:rsid w:val="00176900"/>
    <w:rsid w:val="00176A18"/>
    <w:rsid w:val="00176E19"/>
    <w:rsid w:val="0017703A"/>
    <w:rsid w:val="00177218"/>
    <w:rsid w:val="001772BD"/>
    <w:rsid w:val="001773D3"/>
    <w:rsid w:val="001774CE"/>
    <w:rsid w:val="001774D8"/>
    <w:rsid w:val="00177711"/>
    <w:rsid w:val="00177935"/>
    <w:rsid w:val="001779F7"/>
    <w:rsid w:val="00177F90"/>
    <w:rsid w:val="001800EF"/>
    <w:rsid w:val="00180182"/>
    <w:rsid w:val="001803CE"/>
    <w:rsid w:val="0018066A"/>
    <w:rsid w:val="001808EB"/>
    <w:rsid w:val="0018155D"/>
    <w:rsid w:val="00181B09"/>
    <w:rsid w:val="00181B2E"/>
    <w:rsid w:val="00181C1E"/>
    <w:rsid w:val="00181E2B"/>
    <w:rsid w:val="001822A4"/>
    <w:rsid w:val="001824B4"/>
    <w:rsid w:val="001824E7"/>
    <w:rsid w:val="00182627"/>
    <w:rsid w:val="0018283D"/>
    <w:rsid w:val="00182926"/>
    <w:rsid w:val="00182ACF"/>
    <w:rsid w:val="00182F56"/>
    <w:rsid w:val="001834C3"/>
    <w:rsid w:val="0018457D"/>
    <w:rsid w:val="0018467F"/>
    <w:rsid w:val="00184C36"/>
    <w:rsid w:val="00184DB4"/>
    <w:rsid w:val="001853B4"/>
    <w:rsid w:val="001854BF"/>
    <w:rsid w:val="0018598B"/>
    <w:rsid w:val="00186153"/>
    <w:rsid w:val="001867C5"/>
    <w:rsid w:val="001867CC"/>
    <w:rsid w:val="00186E1B"/>
    <w:rsid w:val="0018742D"/>
    <w:rsid w:val="0018757F"/>
    <w:rsid w:val="001875FC"/>
    <w:rsid w:val="001877BA"/>
    <w:rsid w:val="001878D3"/>
    <w:rsid w:val="0018792B"/>
    <w:rsid w:val="00190011"/>
    <w:rsid w:val="00190559"/>
    <w:rsid w:val="0019062E"/>
    <w:rsid w:val="001906B5"/>
    <w:rsid w:val="001908A7"/>
    <w:rsid w:val="0019143B"/>
    <w:rsid w:val="0019158E"/>
    <w:rsid w:val="00191647"/>
    <w:rsid w:val="00191702"/>
    <w:rsid w:val="001918AC"/>
    <w:rsid w:val="00191FAA"/>
    <w:rsid w:val="00192551"/>
    <w:rsid w:val="00192F19"/>
    <w:rsid w:val="00193053"/>
    <w:rsid w:val="00193521"/>
    <w:rsid w:val="001938BA"/>
    <w:rsid w:val="00193B37"/>
    <w:rsid w:val="001944D5"/>
    <w:rsid w:val="00194933"/>
    <w:rsid w:val="00194A7B"/>
    <w:rsid w:val="00195008"/>
    <w:rsid w:val="0019511B"/>
    <w:rsid w:val="001952D9"/>
    <w:rsid w:val="001953D9"/>
    <w:rsid w:val="0019541C"/>
    <w:rsid w:val="00195923"/>
    <w:rsid w:val="00195A1C"/>
    <w:rsid w:val="00195E32"/>
    <w:rsid w:val="0019717F"/>
    <w:rsid w:val="001971A9"/>
    <w:rsid w:val="00197616"/>
    <w:rsid w:val="00197E0C"/>
    <w:rsid w:val="001A04DB"/>
    <w:rsid w:val="001A0607"/>
    <w:rsid w:val="001A0683"/>
    <w:rsid w:val="001A071A"/>
    <w:rsid w:val="001A071F"/>
    <w:rsid w:val="001A081A"/>
    <w:rsid w:val="001A0DAC"/>
    <w:rsid w:val="001A0E7A"/>
    <w:rsid w:val="001A0F68"/>
    <w:rsid w:val="001A1346"/>
    <w:rsid w:val="001A14CE"/>
    <w:rsid w:val="001A1572"/>
    <w:rsid w:val="001A1645"/>
    <w:rsid w:val="001A175F"/>
    <w:rsid w:val="001A1A4A"/>
    <w:rsid w:val="001A1C37"/>
    <w:rsid w:val="001A1D94"/>
    <w:rsid w:val="001A1E57"/>
    <w:rsid w:val="001A2567"/>
    <w:rsid w:val="001A2EB2"/>
    <w:rsid w:val="001A3424"/>
    <w:rsid w:val="001A36B2"/>
    <w:rsid w:val="001A36F1"/>
    <w:rsid w:val="001A3733"/>
    <w:rsid w:val="001A4258"/>
    <w:rsid w:val="001A455E"/>
    <w:rsid w:val="001A4571"/>
    <w:rsid w:val="001A49A5"/>
    <w:rsid w:val="001A4A92"/>
    <w:rsid w:val="001A5035"/>
    <w:rsid w:val="001A5177"/>
    <w:rsid w:val="001A5393"/>
    <w:rsid w:val="001A54EF"/>
    <w:rsid w:val="001A59FE"/>
    <w:rsid w:val="001A5B16"/>
    <w:rsid w:val="001A68CD"/>
    <w:rsid w:val="001A6CD3"/>
    <w:rsid w:val="001A6DB7"/>
    <w:rsid w:val="001A6E10"/>
    <w:rsid w:val="001A6E46"/>
    <w:rsid w:val="001A712E"/>
    <w:rsid w:val="001A722D"/>
    <w:rsid w:val="001A739C"/>
    <w:rsid w:val="001A74F4"/>
    <w:rsid w:val="001B0F83"/>
    <w:rsid w:val="001B1200"/>
    <w:rsid w:val="001B1F69"/>
    <w:rsid w:val="001B23AE"/>
    <w:rsid w:val="001B23C4"/>
    <w:rsid w:val="001B2B5F"/>
    <w:rsid w:val="001B2C14"/>
    <w:rsid w:val="001B30D6"/>
    <w:rsid w:val="001B30D8"/>
    <w:rsid w:val="001B340C"/>
    <w:rsid w:val="001B3735"/>
    <w:rsid w:val="001B3F34"/>
    <w:rsid w:val="001B42EB"/>
    <w:rsid w:val="001B4938"/>
    <w:rsid w:val="001B4AA8"/>
    <w:rsid w:val="001B4CD2"/>
    <w:rsid w:val="001B4F8A"/>
    <w:rsid w:val="001B5877"/>
    <w:rsid w:val="001B5B82"/>
    <w:rsid w:val="001B5D46"/>
    <w:rsid w:val="001B5EBD"/>
    <w:rsid w:val="001B5F41"/>
    <w:rsid w:val="001B6606"/>
    <w:rsid w:val="001B66FC"/>
    <w:rsid w:val="001B680D"/>
    <w:rsid w:val="001B69E1"/>
    <w:rsid w:val="001B72B1"/>
    <w:rsid w:val="001B7747"/>
    <w:rsid w:val="001B7BD0"/>
    <w:rsid w:val="001C0025"/>
    <w:rsid w:val="001C04EF"/>
    <w:rsid w:val="001C0690"/>
    <w:rsid w:val="001C078D"/>
    <w:rsid w:val="001C0C4B"/>
    <w:rsid w:val="001C0FE3"/>
    <w:rsid w:val="001C1267"/>
    <w:rsid w:val="001C1429"/>
    <w:rsid w:val="001C1964"/>
    <w:rsid w:val="001C1B91"/>
    <w:rsid w:val="001C1CCF"/>
    <w:rsid w:val="001C2621"/>
    <w:rsid w:val="001C2718"/>
    <w:rsid w:val="001C2A60"/>
    <w:rsid w:val="001C2BCF"/>
    <w:rsid w:val="001C2C7D"/>
    <w:rsid w:val="001C30D9"/>
    <w:rsid w:val="001C31D8"/>
    <w:rsid w:val="001C347F"/>
    <w:rsid w:val="001C390A"/>
    <w:rsid w:val="001C41B6"/>
    <w:rsid w:val="001C42F7"/>
    <w:rsid w:val="001C4528"/>
    <w:rsid w:val="001C4552"/>
    <w:rsid w:val="001C54ED"/>
    <w:rsid w:val="001C5AF6"/>
    <w:rsid w:val="001C5CF7"/>
    <w:rsid w:val="001C5F5F"/>
    <w:rsid w:val="001C69FB"/>
    <w:rsid w:val="001C6E37"/>
    <w:rsid w:val="001C720F"/>
    <w:rsid w:val="001C72C1"/>
    <w:rsid w:val="001C752C"/>
    <w:rsid w:val="001C7939"/>
    <w:rsid w:val="001D03F6"/>
    <w:rsid w:val="001D052D"/>
    <w:rsid w:val="001D0F5F"/>
    <w:rsid w:val="001D0FA6"/>
    <w:rsid w:val="001D116E"/>
    <w:rsid w:val="001D137D"/>
    <w:rsid w:val="001D1381"/>
    <w:rsid w:val="001D206D"/>
    <w:rsid w:val="001D2ECB"/>
    <w:rsid w:val="001D32B3"/>
    <w:rsid w:val="001D3857"/>
    <w:rsid w:val="001D3860"/>
    <w:rsid w:val="001D3DAB"/>
    <w:rsid w:val="001D400C"/>
    <w:rsid w:val="001D4025"/>
    <w:rsid w:val="001D42EF"/>
    <w:rsid w:val="001D4C0C"/>
    <w:rsid w:val="001D4D6C"/>
    <w:rsid w:val="001D4E6B"/>
    <w:rsid w:val="001D4FA0"/>
    <w:rsid w:val="001D5513"/>
    <w:rsid w:val="001D57B1"/>
    <w:rsid w:val="001D58BC"/>
    <w:rsid w:val="001D5A0C"/>
    <w:rsid w:val="001D5EB1"/>
    <w:rsid w:val="001D638E"/>
    <w:rsid w:val="001D6553"/>
    <w:rsid w:val="001D6C07"/>
    <w:rsid w:val="001D705B"/>
    <w:rsid w:val="001D7357"/>
    <w:rsid w:val="001D77F2"/>
    <w:rsid w:val="001E0520"/>
    <w:rsid w:val="001E0732"/>
    <w:rsid w:val="001E0A08"/>
    <w:rsid w:val="001E0DF1"/>
    <w:rsid w:val="001E0FB2"/>
    <w:rsid w:val="001E14E8"/>
    <w:rsid w:val="001E1605"/>
    <w:rsid w:val="001E2169"/>
    <w:rsid w:val="001E297A"/>
    <w:rsid w:val="001E2B4A"/>
    <w:rsid w:val="001E2B86"/>
    <w:rsid w:val="001E2D82"/>
    <w:rsid w:val="001E30A4"/>
    <w:rsid w:val="001E356D"/>
    <w:rsid w:val="001E363A"/>
    <w:rsid w:val="001E36B8"/>
    <w:rsid w:val="001E3C96"/>
    <w:rsid w:val="001E3CEB"/>
    <w:rsid w:val="001E43AC"/>
    <w:rsid w:val="001E43EB"/>
    <w:rsid w:val="001E4804"/>
    <w:rsid w:val="001E4BC0"/>
    <w:rsid w:val="001E4BE3"/>
    <w:rsid w:val="001E4DCF"/>
    <w:rsid w:val="001E5706"/>
    <w:rsid w:val="001E5907"/>
    <w:rsid w:val="001E597D"/>
    <w:rsid w:val="001E5A55"/>
    <w:rsid w:val="001E5AAC"/>
    <w:rsid w:val="001E5F47"/>
    <w:rsid w:val="001E6201"/>
    <w:rsid w:val="001E6220"/>
    <w:rsid w:val="001E6638"/>
    <w:rsid w:val="001E70F0"/>
    <w:rsid w:val="001E7256"/>
    <w:rsid w:val="001E79CE"/>
    <w:rsid w:val="001E79D9"/>
    <w:rsid w:val="001E7F3B"/>
    <w:rsid w:val="001F03A5"/>
    <w:rsid w:val="001F049C"/>
    <w:rsid w:val="001F0D7C"/>
    <w:rsid w:val="001F118C"/>
    <w:rsid w:val="001F1784"/>
    <w:rsid w:val="001F17D9"/>
    <w:rsid w:val="001F1D4F"/>
    <w:rsid w:val="001F1FB5"/>
    <w:rsid w:val="001F227B"/>
    <w:rsid w:val="001F2902"/>
    <w:rsid w:val="001F2B66"/>
    <w:rsid w:val="001F2C2C"/>
    <w:rsid w:val="001F2F52"/>
    <w:rsid w:val="001F34F8"/>
    <w:rsid w:val="001F3504"/>
    <w:rsid w:val="001F3D0E"/>
    <w:rsid w:val="001F3EA7"/>
    <w:rsid w:val="001F455A"/>
    <w:rsid w:val="001F48E7"/>
    <w:rsid w:val="001F4B67"/>
    <w:rsid w:val="001F4C86"/>
    <w:rsid w:val="001F5026"/>
    <w:rsid w:val="001F5164"/>
    <w:rsid w:val="001F5ABA"/>
    <w:rsid w:val="001F62F2"/>
    <w:rsid w:val="001F644B"/>
    <w:rsid w:val="001F686F"/>
    <w:rsid w:val="001F6DE8"/>
    <w:rsid w:val="001F706C"/>
    <w:rsid w:val="001F7158"/>
    <w:rsid w:val="001F77BC"/>
    <w:rsid w:val="001F7870"/>
    <w:rsid w:val="001F7CE9"/>
    <w:rsid w:val="001F7FFC"/>
    <w:rsid w:val="0020001C"/>
    <w:rsid w:val="002008FC"/>
    <w:rsid w:val="00200AC0"/>
    <w:rsid w:val="00200DC4"/>
    <w:rsid w:val="00200EE6"/>
    <w:rsid w:val="002015C2"/>
    <w:rsid w:val="0020172B"/>
    <w:rsid w:val="00201D1F"/>
    <w:rsid w:val="00202032"/>
    <w:rsid w:val="00202329"/>
    <w:rsid w:val="00202A18"/>
    <w:rsid w:val="00202A69"/>
    <w:rsid w:val="00202E2B"/>
    <w:rsid w:val="00203493"/>
    <w:rsid w:val="00203518"/>
    <w:rsid w:val="00203E4A"/>
    <w:rsid w:val="00204C2C"/>
    <w:rsid w:val="0020536D"/>
    <w:rsid w:val="0020542C"/>
    <w:rsid w:val="002055FA"/>
    <w:rsid w:val="00205B70"/>
    <w:rsid w:val="00206448"/>
    <w:rsid w:val="002069CE"/>
    <w:rsid w:val="00206F75"/>
    <w:rsid w:val="002073D3"/>
    <w:rsid w:val="002075D2"/>
    <w:rsid w:val="00207987"/>
    <w:rsid w:val="00207CDE"/>
    <w:rsid w:val="00207F62"/>
    <w:rsid w:val="00210019"/>
    <w:rsid w:val="00210198"/>
    <w:rsid w:val="00210742"/>
    <w:rsid w:val="00210DC0"/>
    <w:rsid w:val="00210E3A"/>
    <w:rsid w:val="00211336"/>
    <w:rsid w:val="0021143A"/>
    <w:rsid w:val="00211465"/>
    <w:rsid w:val="00211975"/>
    <w:rsid w:val="00211C33"/>
    <w:rsid w:val="00211E77"/>
    <w:rsid w:val="00211FC6"/>
    <w:rsid w:val="0021224B"/>
    <w:rsid w:val="00212270"/>
    <w:rsid w:val="0021229C"/>
    <w:rsid w:val="00212515"/>
    <w:rsid w:val="00212AFF"/>
    <w:rsid w:val="00212E69"/>
    <w:rsid w:val="002131D7"/>
    <w:rsid w:val="0021326C"/>
    <w:rsid w:val="0021361B"/>
    <w:rsid w:val="00213713"/>
    <w:rsid w:val="00213C6B"/>
    <w:rsid w:val="00213F38"/>
    <w:rsid w:val="0021441D"/>
    <w:rsid w:val="0021456B"/>
    <w:rsid w:val="002145D8"/>
    <w:rsid w:val="002146CB"/>
    <w:rsid w:val="00214AE0"/>
    <w:rsid w:val="00214F67"/>
    <w:rsid w:val="0021566F"/>
    <w:rsid w:val="002157D6"/>
    <w:rsid w:val="00215B3D"/>
    <w:rsid w:val="002160B8"/>
    <w:rsid w:val="002161D0"/>
    <w:rsid w:val="002161FC"/>
    <w:rsid w:val="00216267"/>
    <w:rsid w:val="00216FC4"/>
    <w:rsid w:val="0021755F"/>
    <w:rsid w:val="002177C4"/>
    <w:rsid w:val="00217921"/>
    <w:rsid w:val="00217A22"/>
    <w:rsid w:val="0022082B"/>
    <w:rsid w:val="0022110F"/>
    <w:rsid w:val="0022159E"/>
    <w:rsid w:val="002215EF"/>
    <w:rsid w:val="00221B98"/>
    <w:rsid w:val="00221DF0"/>
    <w:rsid w:val="00221E80"/>
    <w:rsid w:val="00221E8B"/>
    <w:rsid w:val="002226C8"/>
    <w:rsid w:val="00222ABC"/>
    <w:rsid w:val="00222CB1"/>
    <w:rsid w:val="0022304E"/>
    <w:rsid w:val="00223533"/>
    <w:rsid w:val="00224122"/>
    <w:rsid w:val="0022433E"/>
    <w:rsid w:val="002243D5"/>
    <w:rsid w:val="002243FC"/>
    <w:rsid w:val="002244AD"/>
    <w:rsid w:val="0022456B"/>
    <w:rsid w:val="002254B5"/>
    <w:rsid w:val="0022567F"/>
    <w:rsid w:val="00225688"/>
    <w:rsid w:val="00225860"/>
    <w:rsid w:val="00225C5E"/>
    <w:rsid w:val="00225D8F"/>
    <w:rsid w:val="00225EAB"/>
    <w:rsid w:val="00226596"/>
    <w:rsid w:val="0022660C"/>
    <w:rsid w:val="00226850"/>
    <w:rsid w:val="00226D71"/>
    <w:rsid w:val="0022704A"/>
    <w:rsid w:val="002275B9"/>
    <w:rsid w:val="00227A24"/>
    <w:rsid w:val="0023079A"/>
    <w:rsid w:val="00230A75"/>
    <w:rsid w:val="00230F93"/>
    <w:rsid w:val="00231893"/>
    <w:rsid w:val="00231952"/>
    <w:rsid w:val="00231F3B"/>
    <w:rsid w:val="0023226D"/>
    <w:rsid w:val="002324AD"/>
    <w:rsid w:val="00232993"/>
    <w:rsid w:val="00232C47"/>
    <w:rsid w:val="00232E76"/>
    <w:rsid w:val="00232FF4"/>
    <w:rsid w:val="00233099"/>
    <w:rsid w:val="002331A2"/>
    <w:rsid w:val="0023399D"/>
    <w:rsid w:val="00233A39"/>
    <w:rsid w:val="00233AB1"/>
    <w:rsid w:val="00234368"/>
    <w:rsid w:val="00234F76"/>
    <w:rsid w:val="002365A2"/>
    <w:rsid w:val="0023661D"/>
    <w:rsid w:val="00236DB8"/>
    <w:rsid w:val="00236FBD"/>
    <w:rsid w:val="002371C3"/>
    <w:rsid w:val="002374DA"/>
    <w:rsid w:val="002375ED"/>
    <w:rsid w:val="002377D9"/>
    <w:rsid w:val="00237CAC"/>
    <w:rsid w:val="00240245"/>
    <w:rsid w:val="002403B9"/>
    <w:rsid w:val="002407A5"/>
    <w:rsid w:val="00240A8A"/>
    <w:rsid w:val="00240D88"/>
    <w:rsid w:val="002414F6"/>
    <w:rsid w:val="00241508"/>
    <w:rsid w:val="00241581"/>
    <w:rsid w:val="0024182E"/>
    <w:rsid w:val="00241C47"/>
    <w:rsid w:val="00241D42"/>
    <w:rsid w:val="0024264E"/>
    <w:rsid w:val="00242873"/>
    <w:rsid w:val="00242CBB"/>
    <w:rsid w:val="00242EA0"/>
    <w:rsid w:val="0024315A"/>
    <w:rsid w:val="00243C6F"/>
    <w:rsid w:val="00243F48"/>
    <w:rsid w:val="00244050"/>
    <w:rsid w:val="00244128"/>
    <w:rsid w:val="00244377"/>
    <w:rsid w:val="002448BC"/>
    <w:rsid w:val="00244D5C"/>
    <w:rsid w:val="00244DF7"/>
    <w:rsid w:val="00244F80"/>
    <w:rsid w:val="00245809"/>
    <w:rsid w:val="00245B41"/>
    <w:rsid w:val="00245C0D"/>
    <w:rsid w:val="00245D2B"/>
    <w:rsid w:val="002462EE"/>
    <w:rsid w:val="002462F1"/>
    <w:rsid w:val="00246400"/>
    <w:rsid w:val="002465FC"/>
    <w:rsid w:val="00246992"/>
    <w:rsid w:val="00246C18"/>
    <w:rsid w:val="002474AA"/>
    <w:rsid w:val="002474D9"/>
    <w:rsid w:val="00247654"/>
    <w:rsid w:val="002477FC"/>
    <w:rsid w:val="002506AF"/>
    <w:rsid w:val="00250BF1"/>
    <w:rsid w:val="00250F85"/>
    <w:rsid w:val="002511D2"/>
    <w:rsid w:val="002517F7"/>
    <w:rsid w:val="00251AA1"/>
    <w:rsid w:val="00251F29"/>
    <w:rsid w:val="00252F56"/>
    <w:rsid w:val="00252FB1"/>
    <w:rsid w:val="002536D9"/>
    <w:rsid w:val="0025392A"/>
    <w:rsid w:val="00254213"/>
    <w:rsid w:val="00254256"/>
    <w:rsid w:val="0025484C"/>
    <w:rsid w:val="00254853"/>
    <w:rsid w:val="002549C7"/>
    <w:rsid w:val="002550DB"/>
    <w:rsid w:val="0025569C"/>
    <w:rsid w:val="00256358"/>
    <w:rsid w:val="00256402"/>
    <w:rsid w:val="0025658C"/>
    <w:rsid w:val="00256B60"/>
    <w:rsid w:val="00256EA1"/>
    <w:rsid w:val="00257240"/>
    <w:rsid w:val="002575B5"/>
    <w:rsid w:val="00257775"/>
    <w:rsid w:val="0025793B"/>
    <w:rsid w:val="00260141"/>
    <w:rsid w:val="00260B6D"/>
    <w:rsid w:val="00260DCE"/>
    <w:rsid w:val="00261690"/>
    <w:rsid w:val="00262891"/>
    <w:rsid w:val="00263198"/>
    <w:rsid w:val="00263533"/>
    <w:rsid w:val="002637E0"/>
    <w:rsid w:val="00263DE7"/>
    <w:rsid w:val="00263F1B"/>
    <w:rsid w:val="00264337"/>
    <w:rsid w:val="002643EE"/>
    <w:rsid w:val="00264B59"/>
    <w:rsid w:val="00265209"/>
    <w:rsid w:val="002652B1"/>
    <w:rsid w:val="0026532F"/>
    <w:rsid w:val="00265392"/>
    <w:rsid w:val="00265531"/>
    <w:rsid w:val="00265CB8"/>
    <w:rsid w:val="00266014"/>
    <w:rsid w:val="0026602C"/>
    <w:rsid w:val="00266081"/>
    <w:rsid w:val="00266EF1"/>
    <w:rsid w:val="002670D9"/>
    <w:rsid w:val="002674B0"/>
    <w:rsid w:val="002674FD"/>
    <w:rsid w:val="00267695"/>
    <w:rsid w:val="00267D24"/>
    <w:rsid w:val="00270FF3"/>
    <w:rsid w:val="002716DD"/>
    <w:rsid w:val="00271DFB"/>
    <w:rsid w:val="002720D5"/>
    <w:rsid w:val="00272469"/>
    <w:rsid w:val="00272A11"/>
    <w:rsid w:val="00272EA7"/>
    <w:rsid w:val="0027322B"/>
    <w:rsid w:val="002732B5"/>
    <w:rsid w:val="00273991"/>
    <w:rsid w:val="00273B66"/>
    <w:rsid w:val="0027481B"/>
    <w:rsid w:val="00274895"/>
    <w:rsid w:val="00274A0A"/>
    <w:rsid w:val="00274AA8"/>
    <w:rsid w:val="002755A7"/>
    <w:rsid w:val="002757CE"/>
    <w:rsid w:val="00276518"/>
    <w:rsid w:val="002765F8"/>
    <w:rsid w:val="00276B79"/>
    <w:rsid w:val="00276FDD"/>
    <w:rsid w:val="002772F1"/>
    <w:rsid w:val="00277552"/>
    <w:rsid w:val="00277EB2"/>
    <w:rsid w:val="00280396"/>
    <w:rsid w:val="002803F8"/>
    <w:rsid w:val="00280BA9"/>
    <w:rsid w:val="00281286"/>
    <w:rsid w:val="0028161E"/>
    <w:rsid w:val="0028178D"/>
    <w:rsid w:val="0028189D"/>
    <w:rsid w:val="0028190E"/>
    <w:rsid w:val="00281940"/>
    <w:rsid w:val="00281A59"/>
    <w:rsid w:val="00281D9D"/>
    <w:rsid w:val="00281DF2"/>
    <w:rsid w:val="0028261F"/>
    <w:rsid w:val="002828AA"/>
    <w:rsid w:val="002829BF"/>
    <w:rsid w:val="00282C3F"/>
    <w:rsid w:val="00282D3D"/>
    <w:rsid w:val="002830AC"/>
    <w:rsid w:val="002830FF"/>
    <w:rsid w:val="00283287"/>
    <w:rsid w:val="00283382"/>
    <w:rsid w:val="00283419"/>
    <w:rsid w:val="002837D5"/>
    <w:rsid w:val="00283836"/>
    <w:rsid w:val="00283B11"/>
    <w:rsid w:val="00283CB2"/>
    <w:rsid w:val="00283FA8"/>
    <w:rsid w:val="00284048"/>
    <w:rsid w:val="0028542C"/>
    <w:rsid w:val="002855A8"/>
    <w:rsid w:val="002858A7"/>
    <w:rsid w:val="00285AA8"/>
    <w:rsid w:val="00285E7D"/>
    <w:rsid w:val="002864C1"/>
    <w:rsid w:val="002866B3"/>
    <w:rsid w:val="00286706"/>
    <w:rsid w:val="002867A0"/>
    <w:rsid w:val="00286C3A"/>
    <w:rsid w:val="00286D8C"/>
    <w:rsid w:val="0028709B"/>
    <w:rsid w:val="002905BD"/>
    <w:rsid w:val="0029096C"/>
    <w:rsid w:val="00290A03"/>
    <w:rsid w:val="00290AA7"/>
    <w:rsid w:val="002914BC"/>
    <w:rsid w:val="0029164F"/>
    <w:rsid w:val="0029168C"/>
    <w:rsid w:val="002919B6"/>
    <w:rsid w:val="00291D86"/>
    <w:rsid w:val="00291DB1"/>
    <w:rsid w:val="00291FD6"/>
    <w:rsid w:val="002920B3"/>
    <w:rsid w:val="00292227"/>
    <w:rsid w:val="002926AE"/>
    <w:rsid w:val="00292E88"/>
    <w:rsid w:val="00292FB7"/>
    <w:rsid w:val="00293165"/>
    <w:rsid w:val="00293B37"/>
    <w:rsid w:val="00294254"/>
    <w:rsid w:val="002948A7"/>
    <w:rsid w:val="002949B6"/>
    <w:rsid w:val="00294A61"/>
    <w:rsid w:val="00294EC2"/>
    <w:rsid w:val="00294F9D"/>
    <w:rsid w:val="00295B73"/>
    <w:rsid w:val="00295C0D"/>
    <w:rsid w:val="002972D9"/>
    <w:rsid w:val="0029792F"/>
    <w:rsid w:val="002A00CA"/>
    <w:rsid w:val="002A015C"/>
    <w:rsid w:val="002A0242"/>
    <w:rsid w:val="002A0448"/>
    <w:rsid w:val="002A0694"/>
    <w:rsid w:val="002A09AD"/>
    <w:rsid w:val="002A1ABC"/>
    <w:rsid w:val="002A1D3F"/>
    <w:rsid w:val="002A2220"/>
    <w:rsid w:val="002A2571"/>
    <w:rsid w:val="002A2650"/>
    <w:rsid w:val="002A36D7"/>
    <w:rsid w:val="002A39C3"/>
    <w:rsid w:val="002A3E03"/>
    <w:rsid w:val="002A45C7"/>
    <w:rsid w:val="002A4690"/>
    <w:rsid w:val="002A4A13"/>
    <w:rsid w:val="002A4C23"/>
    <w:rsid w:val="002A4DCD"/>
    <w:rsid w:val="002A4EC3"/>
    <w:rsid w:val="002A4F2D"/>
    <w:rsid w:val="002A52C9"/>
    <w:rsid w:val="002A5551"/>
    <w:rsid w:val="002A562C"/>
    <w:rsid w:val="002A57CA"/>
    <w:rsid w:val="002A5B96"/>
    <w:rsid w:val="002A5DD6"/>
    <w:rsid w:val="002A62D3"/>
    <w:rsid w:val="002A65C3"/>
    <w:rsid w:val="002A67F0"/>
    <w:rsid w:val="002A6BAA"/>
    <w:rsid w:val="002A7241"/>
    <w:rsid w:val="002A738D"/>
    <w:rsid w:val="002A77C7"/>
    <w:rsid w:val="002A791C"/>
    <w:rsid w:val="002B0390"/>
    <w:rsid w:val="002B0AC6"/>
    <w:rsid w:val="002B0FF0"/>
    <w:rsid w:val="002B122E"/>
    <w:rsid w:val="002B13CD"/>
    <w:rsid w:val="002B1983"/>
    <w:rsid w:val="002B212E"/>
    <w:rsid w:val="002B2566"/>
    <w:rsid w:val="002B2975"/>
    <w:rsid w:val="002B2A68"/>
    <w:rsid w:val="002B2E52"/>
    <w:rsid w:val="002B2EAC"/>
    <w:rsid w:val="002B2F17"/>
    <w:rsid w:val="002B303B"/>
    <w:rsid w:val="002B36CB"/>
    <w:rsid w:val="002B375E"/>
    <w:rsid w:val="002B3AF3"/>
    <w:rsid w:val="002B3C7F"/>
    <w:rsid w:val="002B3FE4"/>
    <w:rsid w:val="002B43A5"/>
    <w:rsid w:val="002B4F66"/>
    <w:rsid w:val="002B5416"/>
    <w:rsid w:val="002B58CA"/>
    <w:rsid w:val="002B59B9"/>
    <w:rsid w:val="002B5A6B"/>
    <w:rsid w:val="002B6542"/>
    <w:rsid w:val="002B65F5"/>
    <w:rsid w:val="002B6869"/>
    <w:rsid w:val="002B6A48"/>
    <w:rsid w:val="002B6C7A"/>
    <w:rsid w:val="002B6D00"/>
    <w:rsid w:val="002B6F20"/>
    <w:rsid w:val="002B761B"/>
    <w:rsid w:val="002B7659"/>
    <w:rsid w:val="002B77A1"/>
    <w:rsid w:val="002B7C60"/>
    <w:rsid w:val="002B7D65"/>
    <w:rsid w:val="002B7E3F"/>
    <w:rsid w:val="002C0146"/>
    <w:rsid w:val="002C074C"/>
    <w:rsid w:val="002C09ED"/>
    <w:rsid w:val="002C1010"/>
    <w:rsid w:val="002C102A"/>
    <w:rsid w:val="002C1041"/>
    <w:rsid w:val="002C10BD"/>
    <w:rsid w:val="002C1E5C"/>
    <w:rsid w:val="002C1F1F"/>
    <w:rsid w:val="002C202A"/>
    <w:rsid w:val="002C2791"/>
    <w:rsid w:val="002C2B8E"/>
    <w:rsid w:val="002C35E9"/>
    <w:rsid w:val="002C38D7"/>
    <w:rsid w:val="002C3DFA"/>
    <w:rsid w:val="002C406E"/>
    <w:rsid w:val="002C4805"/>
    <w:rsid w:val="002C50AC"/>
    <w:rsid w:val="002C5702"/>
    <w:rsid w:val="002C57BC"/>
    <w:rsid w:val="002C5BC4"/>
    <w:rsid w:val="002C6020"/>
    <w:rsid w:val="002C61EE"/>
    <w:rsid w:val="002C68CB"/>
    <w:rsid w:val="002C7285"/>
    <w:rsid w:val="002C73A8"/>
    <w:rsid w:val="002C74A2"/>
    <w:rsid w:val="002C760F"/>
    <w:rsid w:val="002C77E5"/>
    <w:rsid w:val="002C77FA"/>
    <w:rsid w:val="002D08E4"/>
    <w:rsid w:val="002D0949"/>
    <w:rsid w:val="002D15E3"/>
    <w:rsid w:val="002D1873"/>
    <w:rsid w:val="002D19D6"/>
    <w:rsid w:val="002D1F2B"/>
    <w:rsid w:val="002D3045"/>
    <w:rsid w:val="002D31CC"/>
    <w:rsid w:val="002D34E2"/>
    <w:rsid w:val="002D3768"/>
    <w:rsid w:val="002D3B04"/>
    <w:rsid w:val="002D3DCE"/>
    <w:rsid w:val="002D3EA5"/>
    <w:rsid w:val="002D4CE1"/>
    <w:rsid w:val="002D4D0A"/>
    <w:rsid w:val="002D4E6E"/>
    <w:rsid w:val="002D5CA1"/>
    <w:rsid w:val="002D63A6"/>
    <w:rsid w:val="002D71D3"/>
    <w:rsid w:val="002D737B"/>
    <w:rsid w:val="002D73DF"/>
    <w:rsid w:val="002D7556"/>
    <w:rsid w:val="002D77EB"/>
    <w:rsid w:val="002D7BF5"/>
    <w:rsid w:val="002E00E4"/>
    <w:rsid w:val="002E0271"/>
    <w:rsid w:val="002E030D"/>
    <w:rsid w:val="002E0772"/>
    <w:rsid w:val="002E096B"/>
    <w:rsid w:val="002E096D"/>
    <w:rsid w:val="002E0AD5"/>
    <w:rsid w:val="002E12FE"/>
    <w:rsid w:val="002E1725"/>
    <w:rsid w:val="002E1DFE"/>
    <w:rsid w:val="002E1F2D"/>
    <w:rsid w:val="002E2613"/>
    <w:rsid w:val="002E2DAA"/>
    <w:rsid w:val="002E3486"/>
    <w:rsid w:val="002E35FA"/>
    <w:rsid w:val="002E368C"/>
    <w:rsid w:val="002E3CCE"/>
    <w:rsid w:val="002E3CD2"/>
    <w:rsid w:val="002E3E76"/>
    <w:rsid w:val="002E3F8C"/>
    <w:rsid w:val="002E43CF"/>
    <w:rsid w:val="002E43E7"/>
    <w:rsid w:val="002E4641"/>
    <w:rsid w:val="002E4D42"/>
    <w:rsid w:val="002E4DF6"/>
    <w:rsid w:val="002E51C6"/>
    <w:rsid w:val="002E521E"/>
    <w:rsid w:val="002E5567"/>
    <w:rsid w:val="002E5BDB"/>
    <w:rsid w:val="002E5E33"/>
    <w:rsid w:val="002E5E61"/>
    <w:rsid w:val="002E642E"/>
    <w:rsid w:val="002E66BE"/>
    <w:rsid w:val="002E6DF5"/>
    <w:rsid w:val="002E6F91"/>
    <w:rsid w:val="002E75BA"/>
    <w:rsid w:val="002E7895"/>
    <w:rsid w:val="002E7974"/>
    <w:rsid w:val="002E7B0F"/>
    <w:rsid w:val="002F0799"/>
    <w:rsid w:val="002F0E2D"/>
    <w:rsid w:val="002F1046"/>
    <w:rsid w:val="002F15B8"/>
    <w:rsid w:val="002F172C"/>
    <w:rsid w:val="002F17CD"/>
    <w:rsid w:val="002F198B"/>
    <w:rsid w:val="002F1B7D"/>
    <w:rsid w:val="002F1D75"/>
    <w:rsid w:val="002F2114"/>
    <w:rsid w:val="002F22E7"/>
    <w:rsid w:val="002F2DFF"/>
    <w:rsid w:val="002F30CE"/>
    <w:rsid w:val="002F3F59"/>
    <w:rsid w:val="002F40B0"/>
    <w:rsid w:val="002F4235"/>
    <w:rsid w:val="002F479D"/>
    <w:rsid w:val="002F4BAD"/>
    <w:rsid w:val="002F5358"/>
    <w:rsid w:val="002F56C0"/>
    <w:rsid w:val="002F5B8C"/>
    <w:rsid w:val="002F5DB1"/>
    <w:rsid w:val="002F60A0"/>
    <w:rsid w:val="002F61C9"/>
    <w:rsid w:val="002F635E"/>
    <w:rsid w:val="002F6412"/>
    <w:rsid w:val="002F6B20"/>
    <w:rsid w:val="002F6BDC"/>
    <w:rsid w:val="002F6DEC"/>
    <w:rsid w:val="002F7296"/>
    <w:rsid w:val="002F7D66"/>
    <w:rsid w:val="002F7F55"/>
    <w:rsid w:val="003000F7"/>
    <w:rsid w:val="003007A5"/>
    <w:rsid w:val="00300FFD"/>
    <w:rsid w:val="003011D7"/>
    <w:rsid w:val="00301691"/>
    <w:rsid w:val="0030175B"/>
    <w:rsid w:val="00301A58"/>
    <w:rsid w:val="00301A8F"/>
    <w:rsid w:val="00301AF7"/>
    <w:rsid w:val="0030224F"/>
    <w:rsid w:val="003022A5"/>
    <w:rsid w:val="0030245A"/>
    <w:rsid w:val="003024E2"/>
    <w:rsid w:val="00302A33"/>
    <w:rsid w:val="00302F59"/>
    <w:rsid w:val="00303419"/>
    <w:rsid w:val="00303C33"/>
    <w:rsid w:val="00303F4A"/>
    <w:rsid w:val="003042B8"/>
    <w:rsid w:val="003045F7"/>
    <w:rsid w:val="003048B5"/>
    <w:rsid w:val="003049BF"/>
    <w:rsid w:val="00304AC7"/>
    <w:rsid w:val="00304B44"/>
    <w:rsid w:val="00304B7A"/>
    <w:rsid w:val="00305187"/>
    <w:rsid w:val="00305508"/>
    <w:rsid w:val="003057DB"/>
    <w:rsid w:val="00305C36"/>
    <w:rsid w:val="00305E8C"/>
    <w:rsid w:val="00305EB4"/>
    <w:rsid w:val="003060D2"/>
    <w:rsid w:val="0030625E"/>
    <w:rsid w:val="0030685C"/>
    <w:rsid w:val="00306E35"/>
    <w:rsid w:val="00307111"/>
    <w:rsid w:val="003073F1"/>
    <w:rsid w:val="00307C73"/>
    <w:rsid w:val="00307EB4"/>
    <w:rsid w:val="00307F49"/>
    <w:rsid w:val="00310095"/>
    <w:rsid w:val="003101B9"/>
    <w:rsid w:val="003101E2"/>
    <w:rsid w:val="003102DC"/>
    <w:rsid w:val="00310AC8"/>
    <w:rsid w:val="00310BEB"/>
    <w:rsid w:val="00311258"/>
    <w:rsid w:val="003113AB"/>
    <w:rsid w:val="003117B3"/>
    <w:rsid w:val="003117D0"/>
    <w:rsid w:val="00312B47"/>
    <w:rsid w:val="00313167"/>
    <w:rsid w:val="00313234"/>
    <w:rsid w:val="0031324D"/>
    <w:rsid w:val="003133B2"/>
    <w:rsid w:val="0031348B"/>
    <w:rsid w:val="00313F9F"/>
    <w:rsid w:val="0031431A"/>
    <w:rsid w:val="003144E5"/>
    <w:rsid w:val="0031480D"/>
    <w:rsid w:val="00314BA6"/>
    <w:rsid w:val="00314BAD"/>
    <w:rsid w:val="00314BCD"/>
    <w:rsid w:val="00314CF4"/>
    <w:rsid w:val="00315757"/>
    <w:rsid w:val="00315B55"/>
    <w:rsid w:val="003166F1"/>
    <w:rsid w:val="00316A9A"/>
    <w:rsid w:val="00316C8F"/>
    <w:rsid w:val="00316E4C"/>
    <w:rsid w:val="00316E92"/>
    <w:rsid w:val="00317513"/>
    <w:rsid w:val="00317B0B"/>
    <w:rsid w:val="003205FB"/>
    <w:rsid w:val="0032088B"/>
    <w:rsid w:val="0032145D"/>
    <w:rsid w:val="003216F1"/>
    <w:rsid w:val="00321CBE"/>
    <w:rsid w:val="00321D0E"/>
    <w:rsid w:val="00321E74"/>
    <w:rsid w:val="003223A8"/>
    <w:rsid w:val="0032292C"/>
    <w:rsid w:val="003229EF"/>
    <w:rsid w:val="00322AEC"/>
    <w:rsid w:val="003230F2"/>
    <w:rsid w:val="00323276"/>
    <w:rsid w:val="00323629"/>
    <w:rsid w:val="003240B5"/>
    <w:rsid w:val="00324471"/>
    <w:rsid w:val="00324682"/>
    <w:rsid w:val="00324703"/>
    <w:rsid w:val="00324747"/>
    <w:rsid w:val="003247A9"/>
    <w:rsid w:val="00325A7A"/>
    <w:rsid w:val="00325B3C"/>
    <w:rsid w:val="00325C82"/>
    <w:rsid w:val="00325E85"/>
    <w:rsid w:val="003268A9"/>
    <w:rsid w:val="003278AF"/>
    <w:rsid w:val="00327F2C"/>
    <w:rsid w:val="003300C1"/>
    <w:rsid w:val="003300C2"/>
    <w:rsid w:val="00330671"/>
    <w:rsid w:val="003307B8"/>
    <w:rsid w:val="00330A8A"/>
    <w:rsid w:val="00330AD5"/>
    <w:rsid w:val="00330BF2"/>
    <w:rsid w:val="0033119D"/>
    <w:rsid w:val="003311BA"/>
    <w:rsid w:val="00331209"/>
    <w:rsid w:val="00331338"/>
    <w:rsid w:val="003316A2"/>
    <w:rsid w:val="003318EB"/>
    <w:rsid w:val="00332007"/>
    <w:rsid w:val="003323F7"/>
    <w:rsid w:val="00332495"/>
    <w:rsid w:val="003324FA"/>
    <w:rsid w:val="00332585"/>
    <w:rsid w:val="00333361"/>
    <w:rsid w:val="00333463"/>
    <w:rsid w:val="00333789"/>
    <w:rsid w:val="003345A8"/>
    <w:rsid w:val="00334776"/>
    <w:rsid w:val="00334D87"/>
    <w:rsid w:val="00334F00"/>
    <w:rsid w:val="00335170"/>
    <w:rsid w:val="00335F2B"/>
    <w:rsid w:val="0033609B"/>
    <w:rsid w:val="003360A5"/>
    <w:rsid w:val="0033662B"/>
    <w:rsid w:val="00336ACA"/>
    <w:rsid w:val="00337ABA"/>
    <w:rsid w:val="003401C2"/>
    <w:rsid w:val="00340551"/>
    <w:rsid w:val="003405AD"/>
    <w:rsid w:val="00341094"/>
    <w:rsid w:val="00341152"/>
    <w:rsid w:val="003413EC"/>
    <w:rsid w:val="0034145A"/>
    <w:rsid w:val="00341890"/>
    <w:rsid w:val="00341A86"/>
    <w:rsid w:val="00342098"/>
    <w:rsid w:val="003425A5"/>
    <w:rsid w:val="00342629"/>
    <w:rsid w:val="00342B76"/>
    <w:rsid w:val="00343312"/>
    <w:rsid w:val="0034385A"/>
    <w:rsid w:val="0034385C"/>
    <w:rsid w:val="0034390E"/>
    <w:rsid w:val="00343A3D"/>
    <w:rsid w:val="00343B22"/>
    <w:rsid w:val="00344730"/>
    <w:rsid w:val="00344E6B"/>
    <w:rsid w:val="00345108"/>
    <w:rsid w:val="00345132"/>
    <w:rsid w:val="0034525D"/>
    <w:rsid w:val="003459FB"/>
    <w:rsid w:val="00345FB8"/>
    <w:rsid w:val="003469E3"/>
    <w:rsid w:val="00346AA5"/>
    <w:rsid w:val="00346EE7"/>
    <w:rsid w:val="00346FD2"/>
    <w:rsid w:val="003507ED"/>
    <w:rsid w:val="00350898"/>
    <w:rsid w:val="00350981"/>
    <w:rsid w:val="003517CF"/>
    <w:rsid w:val="00351998"/>
    <w:rsid w:val="00352667"/>
    <w:rsid w:val="00352A92"/>
    <w:rsid w:val="0035300B"/>
    <w:rsid w:val="003530B8"/>
    <w:rsid w:val="003530F5"/>
    <w:rsid w:val="0035359B"/>
    <w:rsid w:val="00353611"/>
    <w:rsid w:val="00353629"/>
    <w:rsid w:val="00353881"/>
    <w:rsid w:val="0035394E"/>
    <w:rsid w:val="00353A85"/>
    <w:rsid w:val="00353B1C"/>
    <w:rsid w:val="00353C69"/>
    <w:rsid w:val="00353EC2"/>
    <w:rsid w:val="003546D4"/>
    <w:rsid w:val="00355021"/>
    <w:rsid w:val="0035555A"/>
    <w:rsid w:val="00355934"/>
    <w:rsid w:val="00355B10"/>
    <w:rsid w:val="003560A8"/>
    <w:rsid w:val="003562F6"/>
    <w:rsid w:val="0035665B"/>
    <w:rsid w:val="00357085"/>
    <w:rsid w:val="00357B10"/>
    <w:rsid w:val="00357BD9"/>
    <w:rsid w:val="00357DEB"/>
    <w:rsid w:val="00357FB2"/>
    <w:rsid w:val="003600CF"/>
    <w:rsid w:val="003602CB"/>
    <w:rsid w:val="003607CC"/>
    <w:rsid w:val="00360B2D"/>
    <w:rsid w:val="00361033"/>
    <w:rsid w:val="00361272"/>
    <w:rsid w:val="003616C6"/>
    <w:rsid w:val="0036175C"/>
    <w:rsid w:val="00361944"/>
    <w:rsid w:val="003620EB"/>
    <w:rsid w:val="0036248C"/>
    <w:rsid w:val="003629FA"/>
    <w:rsid w:val="00362BCB"/>
    <w:rsid w:val="00362D14"/>
    <w:rsid w:val="00362D8A"/>
    <w:rsid w:val="00363839"/>
    <w:rsid w:val="00363A46"/>
    <w:rsid w:val="00364031"/>
    <w:rsid w:val="003643F2"/>
    <w:rsid w:val="003647DE"/>
    <w:rsid w:val="003663BC"/>
    <w:rsid w:val="003663D9"/>
    <w:rsid w:val="0036642B"/>
    <w:rsid w:val="00366A56"/>
    <w:rsid w:val="00366BDC"/>
    <w:rsid w:val="00366E85"/>
    <w:rsid w:val="00367262"/>
    <w:rsid w:val="003674C4"/>
    <w:rsid w:val="0036772D"/>
    <w:rsid w:val="00367F37"/>
    <w:rsid w:val="00370A7E"/>
    <w:rsid w:val="00370D4A"/>
    <w:rsid w:val="00370D63"/>
    <w:rsid w:val="00371AFC"/>
    <w:rsid w:val="00371BDB"/>
    <w:rsid w:val="00371DA5"/>
    <w:rsid w:val="00372306"/>
    <w:rsid w:val="00372383"/>
    <w:rsid w:val="003723E1"/>
    <w:rsid w:val="003727D5"/>
    <w:rsid w:val="003727F5"/>
    <w:rsid w:val="00372D67"/>
    <w:rsid w:val="003730E7"/>
    <w:rsid w:val="003734D7"/>
    <w:rsid w:val="003743BA"/>
    <w:rsid w:val="00374570"/>
    <w:rsid w:val="003745B3"/>
    <w:rsid w:val="0037480C"/>
    <w:rsid w:val="00374E18"/>
    <w:rsid w:val="00375DC2"/>
    <w:rsid w:val="00375E81"/>
    <w:rsid w:val="003760B3"/>
    <w:rsid w:val="003761C4"/>
    <w:rsid w:val="00376BF3"/>
    <w:rsid w:val="00376E7C"/>
    <w:rsid w:val="0037791F"/>
    <w:rsid w:val="0038012D"/>
    <w:rsid w:val="00380343"/>
    <w:rsid w:val="00380662"/>
    <w:rsid w:val="00380CA0"/>
    <w:rsid w:val="00380D33"/>
    <w:rsid w:val="0038103E"/>
    <w:rsid w:val="0038133B"/>
    <w:rsid w:val="0038168B"/>
    <w:rsid w:val="00381710"/>
    <w:rsid w:val="0038192D"/>
    <w:rsid w:val="00381ECD"/>
    <w:rsid w:val="00382089"/>
    <w:rsid w:val="0038266F"/>
    <w:rsid w:val="003826C8"/>
    <w:rsid w:val="003826D7"/>
    <w:rsid w:val="003828E7"/>
    <w:rsid w:val="0038358A"/>
    <w:rsid w:val="00384370"/>
    <w:rsid w:val="003843EB"/>
    <w:rsid w:val="003844AA"/>
    <w:rsid w:val="00384FCB"/>
    <w:rsid w:val="0038502D"/>
    <w:rsid w:val="00385886"/>
    <w:rsid w:val="003858EF"/>
    <w:rsid w:val="00385F47"/>
    <w:rsid w:val="003863D8"/>
    <w:rsid w:val="003863FC"/>
    <w:rsid w:val="00386B3B"/>
    <w:rsid w:val="00386B6B"/>
    <w:rsid w:val="00386D66"/>
    <w:rsid w:val="00387200"/>
    <w:rsid w:val="00387262"/>
    <w:rsid w:val="00387610"/>
    <w:rsid w:val="00387800"/>
    <w:rsid w:val="00387B92"/>
    <w:rsid w:val="00387D7A"/>
    <w:rsid w:val="003909AE"/>
    <w:rsid w:val="00390AE4"/>
    <w:rsid w:val="00390FC0"/>
    <w:rsid w:val="00391133"/>
    <w:rsid w:val="00391170"/>
    <w:rsid w:val="00391508"/>
    <w:rsid w:val="003924C0"/>
    <w:rsid w:val="00392B66"/>
    <w:rsid w:val="00392C95"/>
    <w:rsid w:val="00392D38"/>
    <w:rsid w:val="00393315"/>
    <w:rsid w:val="00393A8F"/>
    <w:rsid w:val="00393AEF"/>
    <w:rsid w:val="00393BD4"/>
    <w:rsid w:val="00393DA8"/>
    <w:rsid w:val="00394980"/>
    <w:rsid w:val="00394E2A"/>
    <w:rsid w:val="003957C1"/>
    <w:rsid w:val="00395B2C"/>
    <w:rsid w:val="00395DE3"/>
    <w:rsid w:val="00395FB2"/>
    <w:rsid w:val="00396662"/>
    <w:rsid w:val="003968DE"/>
    <w:rsid w:val="0039713A"/>
    <w:rsid w:val="003971AA"/>
    <w:rsid w:val="00397711"/>
    <w:rsid w:val="00397D48"/>
    <w:rsid w:val="00397DB5"/>
    <w:rsid w:val="003A0581"/>
    <w:rsid w:val="003A09D2"/>
    <w:rsid w:val="003A0B69"/>
    <w:rsid w:val="003A0C74"/>
    <w:rsid w:val="003A10D2"/>
    <w:rsid w:val="003A13EE"/>
    <w:rsid w:val="003A1676"/>
    <w:rsid w:val="003A1D83"/>
    <w:rsid w:val="003A1FE6"/>
    <w:rsid w:val="003A29EC"/>
    <w:rsid w:val="003A2A5C"/>
    <w:rsid w:val="003A2A9A"/>
    <w:rsid w:val="003A334B"/>
    <w:rsid w:val="003A34DB"/>
    <w:rsid w:val="003A3A11"/>
    <w:rsid w:val="003A3A33"/>
    <w:rsid w:val="003A3BAC"/>
    <w:rsid w:val="003A3CE8"/>
    <w:rsid w:val="003A3D54"/>
    <w:rsid w:val="003A43C7"/>
    <w:rsid w:val="003A458C"/>
    <w:rsid w:val="003A4892"/>
    <w:rsid w:val="003A4920"/>
    <w:rsid w:val="003A4D4F"/>
    <w:rsid w:val="003A4F83"/>
    <w:rsid w:val="003A5280"/>
    <w:rsid w:val="003A561D"/>
    <w:rsid w:val="003A5BD1"/>
    <w:rsid w:val="003A5CF1"/>
    <w:rsid w:val="003A5F6E"/>
    <w:rsid w:val="003A6533"/>
    <w:rsid w:val="003A6C3E"/>
    <w:rsid w:val="003A745F"/>
    <w:rsid w:val="003A7518"/>
    <w:rsid w:val="003A7B96"/>
    <w:rsid w:val="003B0114"/>
    <w:rsid w:val="003B0193"/>
    <w:rsid w:val="003B0221"/>
    <w:rsid w:val="003B0F8A"/>
    <w:rsid w:val="003B1004"/>
    <w:rsid w:val="003B11A2"/>
    <w:rsid w:val="003B1331"/>
    <w:rsid w:val="003B14E1"/>
    <w:rsid w:val="003B158A"/>
    <w:rsid w:val="003B19D5"/>
    <w:rsid w:val="003B2579"/>
    <w:rsid w:val="003B27F1"/>
    <w:rsid w:val="003B37BE"/>
    <w:rsid w:val="003B3C85"/>
    <w:rsid w:val="003B3F31"/>
    <w:rsid w:val="003B415A"/>
    <w:rsid w:val="003B44A4"/>
    <w:rsid w:val="003B4DC0"/>
    <w:rsid w:val="003B5416"/>
    <w:rsid w:val="003B5787"/>
    <w:rsid w:val="003B5B2A"/>
    <w:rsid w:val="003B5B36"/>
    <w:rsid w:val="003B6234"/>
    <w:rsid w:val="003B6361"/>
    <w:rsid w:val="003B66E5"/>
    <w:rsid w:val="003B6952"/>
    <w:rsid w:val="003B71ED"/>
    <w:rsid w:val="003B77A7"/>
    <w:rsid w:val="003B7A67"/>
    <w:rsid w:val="003B7B40"/>
    <w:rsid w:val="003B7B73"/>
    <w:rsid w:val="003C041E"/>
    <w:rsid w:val="003C0FC4"/>
    <w:rsid w:val="003C1173"/>
    <w:rsid w:val="003C15F3"/>
    <w:rsid w:val="003C1DDE"/>
    <w:rsid w:val="003C1E2A"/>
    <w:rsid w:val="003C261D"/>
    <w:rsid w:val="003C2ECC"/>
    <w:rsid w:val="003C2F73"/>
    <w:rsid w:val="003C3294"/>
    <w:rsid w:val="003C3330"/>
    <w:rsid w:val="003C3702"/>
    <w:rsid w:val="003C3709"/>
    <w:rsid w:val="003C3F43"/>
    <w:rsid w:val="003C3F8C"/>
    <w:rsid w:val="003C4EB7"/>
    <w:rsid w:val="003C5081"/>
    <w:rsid w:val="003C5B7F"/>
    <w:rsid w:val="003C5C6F"/>
    <w:rsid w:val="003C624D"/>
    <w:rsid w:val="003C7077"/>
    <w:rsid w:val="003C76A8"/>
    <w:rsid w:val="003D008B"/>
    <w:rsid w:val="003D0498"/>
    <w:rsid w:val="003D07A1"/>
    <w:rsid w:val="003D1103"/>
    <w:rsid w:val="003D1582"/>
    <w:rsid w:val="003D167A"/>
    <w:rsid w:val="003D16E2"/>
    <w:rsid w:val="003D2135"/>
    <w:rsid w:val="003D2305"/>
    <w:rsid w:val="003D2381"/>
    <w:rsid w:val="003D24B0"/>
    <w:rsid w:val="003D2558"/>
    <w:rsid w:val="003D2838"/>
    <w:rsid w:val="003D2B13"/>
    <w:rsid w:val="003D2F67"/>
    <w:rsid w:val="003D3045"/>
    <w:rsid w:val="003D3352"/>
    <w:rsid w:val="003D3478"/>
    <w:rsid w:val="003D3748"/>
    <w:rsid w:val="003D3A08"/>
    <w:rsid w:val="003D3F7D"/>
    <w:rsid w:val="003D412E"/>
    <w:rsid w:val="003D47C9"/>
    <w:rsid w:val="003D4F6F"/>
    <w:rsid w:val="003D5153"/>
    <w:rsid w:val="003D55F1"/>
    <w:rsid w:val="003D56A0"/>
    <w:rsid w:val="003D5A4A"/>
    <w:rsid w:val="003D5B93"/>
    <w:rsid w:val="003D5C76"/>
    <w:rsid w:val="003D5F09"/>
    <w:rsid w:val="003D6804"/>
    <w:rsid w:val="003D68F7"/>
    <w:rsid w:val="003D6998"/>
    <w:rsid w:val="003D6E6D"/>
    <w:rsid w:val="003D781E"/>
    <w:rsid w:val="003D7927"/>
    <w:rsid w:val="003D794E"/>
    <w:rsid w:val="003E0357"/>
    <w:rsid w:val="003E06F9"/>
    <w:rsid w:val="003E08C0"/>
    <w:rsid w:val="003E102F"/>
    <w:rsid w:val="003E19EE"/>
    <w:rsid w:val="003E2D19"/>
    <w:rsid w:val="003E2EEB"/>
    <w:rsid w:val="003E30A3"/>
    <w:rsid w:val="003E37B8"/>
    <w:rsid w:val="003E3E50"/>
    <w:rsid w:val="003E40F6"/>
    <w:rsid w:val="003E45CB"/>
    <w:rsid w:val="003E46EB"/>
    <w:rsid w:val="003E4A36"/>
    <w:rsid w:val="003E4E12"/>
    <w:rsid w:val="003E50C1"/>
    <w:rsid w:val="003E58EB"/>
    <w:rsid w:val="003E5A3B"/>
    <w:rsid w:val="003E5C08"/>
    <w:rsid w:val="003E5E32"/>
    <w:rsid w:val="003E5EC3"/>
    <w:rsid w:val="003E60DA"/>
    <w:rsid w:val="003E656E"/>
    <w:rsid w:val="003E677D"/>
    <w:rsid w:val="003E6903"/>
    <w:rsid w:val="003E6BE8"/>
    <w:rsid w:val="003E6CA2"/>
    <w:rsid w:val="003E6DFA"/>
    <w:rsid w:val="003E6E69"/>
    <w:rsid w:val="003E724D"/>
    <w:rsid w:val="003E752A"/>
    <w:rsid w:val="003E7B57"/>
    <w:rsid w:val="003E7DF7"/>
    <w:rsid w:val="003E7F8D"/>
    <w:rsid w:val="003F005F"/>
    <w:rsid w:val="003F0449"/>
    <w:rsid w:val="003F05BA"/>
    <w:rsid w:val="003F08A1"/>
    <w:rsid w:val="003F0AA4"/>
    <w:rsid w:val="003F0ECB"/>
    <w:rsid w:val="003F0F1C"/>
    <w:rsid w:val="003F1073"/>
    <w:rsid w:val="003F11CA"/>
    <w:rsid w:val="003F1338"/>
    <w:rsid w:val="003F1BBC"/>
    <w:rsid w:val="003F1DE7"/>
    <w:rsid w:val="003F1FD4"/>
    <w:rsid w:val="003F200E"/>
    <w:rsid w:val="003F258D"/>
    <w:rsid w:val="003F36A0"/>
    <w:rsid w:val="003F3842"/>
    <w:rsid w:val="003F3913"/>
    <w:rsid w:val="003F3ECE"/>
    <w:rsid w:val="003F40CC"/>
    <w:rsid w:val="003F426E"/>
    <w:rsid w:val="003F44C8"/>
    <w:rsid w:val="003F45AB"/>
    <w:rsid w:val="003F464A"/>
    <w:rsid w:val="003F5584"/>
    <w:rsid w:val="003F56CE"/>
    <w:rsid w:val="003F56F6"/>
    <w:rsid w:val="003F652C"/>
    <w:rsid w:val="003F6B12"/>
    <w:rsid w:val="003F6C67"/>
    <w:rsid w:val="003F6E27"/>
    <w:rsid w:val="003F71B8"/>
    <w:rsid w:val="003F77C1"/>
    <w:rsid w:val="003F7D6D"/>
    <w:rsid w:val="004004F7"/>
    <w:rsid w:val="00400521"/>
    <w:rsid w:val="00400DB9"/>
    <w:rsid w:val="00401424"/>
    <w:rsid w:val="004018FA"/>
    <w:rsid w:val="00402A11"/>
    <w:rsid w:val="00402A8A"/>
    <w:rsid w:val="00402DA1"/>
    <w:rsid w:val="00402DA9"/>
    <w:rsid w:val="0040315A"/>
    <w:rsid w:val="00403632"/>
    <w:rsid w:val="0040398B"/>
    <w:rsid w:val="00403A2E"/>
    <w:rsid w:val="00403B39"/>
    <w:rsid w:val="0040422F"/>
    <w:rsid w:val="00405029"/>
    <w:rsid w:val="00405058"/>
    <w:rsid w:val="004056A5"/>
    <w:rsid w:val="00405A76"/>
    <w:rsid w:val="00406000"/>
    <w:rsid w:val="00406074"/>
    <w:rsid w:val="00406802"/>
    <w:rsid w:val="004068A7"/>
    <w:rsid w:val="00406BC0"/>
    <w:rsid w:val="00406C9D"/>
    <w:rsid w:val="00406DC7"/>
    <w:rsid w:val="00407170"/>
    <w:rsid w:val="0040738F"/>
    <w:rsid w:val="00407476"/>
    <w:rsid w:val="00407CF8"/>
    <w:rsid w:val="00407DA9"/>
    <w:rsid w:val="00407FD4"/>
    <w:rsid w:val="00410418"/>
    <w:rsid w:val="00410545"/>
    <w:rsid w:val="00411C69"/>
    <w:rsid w:val="00411C84"/>
    <w:rsid w:val="00411E64"/>
    <w:rsid w:val="00412E3F"/>
    <w:rsid w:val="004131C6"/>
    <w:rsid w:val="004135DA"/>
    <w:rsid w:val="004138BD"/>
    <w:rsid w:val="00413B78"/>
    <w:rsid w:val="00413DCF"/>
    <w:rsid w:val="0041400E"/>
    <w:rsid w:val="0041408D"/>
    <w:rsid w:val="004143F5"/>
    <w:rsid w:val="00414D51"/>
    <w:rsid w:val="00415808"/>
    <w:rsid w:val="0041588A"/>
    <w:rsid w:val="00415B93"/>
    <w:rsid w:val="00415EBF"/>
    <w:rsid w:val="00416157"/>
    <w:rsid w:val="00416161"/>
    <w:rsid w:val="0041627F"/>
    <w:rsid w:val="00416470"/>
    <w:rsid w:val="0041775E"/>
    <w:rsid w:val="004202EC"/>
    <w:rsid w:val="00420431"/>
    <w:rsid w:val="00420662"/>
    <w:rsid w:val="0042133B"/>
    <w:rsid w:val="00421A69"/>
    <w:rsid w:val="00421C86"/>
    <w:rsid w:val="00421DB6"/>
    <w:rsid w:val="00421F1F"/>
    <w:rsid w:val="00422049"/>
    <w:rsid w:val="004222A4"/>
    <w:rsid w:val="00422301"/>
    <w:rsid w:val="00422664"/>
    <w:rsid w:val="0042274E"/>
    <w:rsid w:val="00422DBA"/>
    <w:rsid w:val="00422E74"/>
    <w:rsid w:val="004230CC"/>
    <w:rsid w:val="00423EFE"/>
    <w:rsid w:val="00423FE7"/>
    <w:rsid w:val="0042401F"/>
    <w:rsid w:val="004242A0"/>
    <w:rsid w:val="00424398"/>
    <w:rsid w:val="004245AA"/>
    <w:rsid w:val="004247EE"/>
    <w:rsid w:val="00424BAD"/>
    <w:rsid w:val="0042571D"/>
    <w:rsid w:val="00425870"/>
    <w:rsid w:val="00425B79"/>
    <w:rsid w:val="0042617A"/>
    <w:rsid w:val="004264FA"/>
    <w:rsid w:val="004266EC"/>
    <w:rsid w:val="00426832"/>
    <w:rsid w:val="00426D9C"/>
    <w:rsid w:val="00426EBC"/>
    <w:rsid w:val="00426EE3"/>
    <w:rsid w:val="00426F81"/>
    <w:rsid w:val="00426FD5"/>
    <w:rsid w:val="00427053"/>
    <w:rsid w:val="00427218"/>
    <w:rsid w:val="004274A6"/>
    <w:rsid w:val="00427529"/>
    <w:rsid w:val="004278E9"/>
    <w:rsid w:val="00427CBC"/>
    <w:rsid w:val="00430880"/>
    <w:rsid w:val="004308BA"/>
    <w:rsid w:val="00430D31"/>
    <w:rsid w:val="004313BA"/>
    <w:rsid w:val="00431826"/>
    <w:rsid w:val="00431911"/>
    <w:rsid w:val="00431CBE"/>
    <w:rsid w:val="00431DDE"/>
    <w:rsid w:val="00431E5F"/>
    <w:rsid w:val="00432522"/>
    <w:rsid w:val="004326B3"/>
    <w:rsid w:val="004327BC"/>
    <w:rsid w:val="00432848"/>
    <w:rsid w:val="00432991"/>
    <w:rsid w:val="00432B76"/>
    <w:rsid w:val="004335BB"/>
    <w:rsid w:val="00433626"/>
    <w:rsid w:val="004336CE"/>
    <w:rsid w:val="00433A9F"/>
    <w:rsid w:val="00433B6E"/>
    <w:rsid w:val="00433C99"/>
    <w:rsid w:val="0043455D"/>
    <w:rsid w:val="00434C18"/>
    <w:rsid w:val="00434D31"/>
    <w:rsid w:val="00434FAC"/>
    <w:rsid w:val="0043507B"/>
    <w:rsid w:val="00435F2B"/>
    <w:rsid w:val="0043607E"/>
    <w:rsid w:val="00436113"/>
    <w:rsid w:val="00436468"/>
    <w:rsid w:val="00436527"/>
    <w:rsid w:val="00436BF3"/>
    <w:rsid w:val="00436D1B"/>
    <w:rsid w:val="00436D95"/>
    <w:rsid w:val="00436FB9"/>
    <w:rsid w:val="00437872"/>
    <w:rsid w:val="00437DEF"/>
    <w:rsid w:val="0044013C"/>
    <w:rsid w:val="0044035B"/>
    <w:rsid w:val="00440378"/>
    <w:rsid w:val="0044093F"/>
    <w:rsid w:val="00440E66"/>
    <w:rsid w:val="00441020"/>
    <w:rsid w:val="00441216"/>
    <w:rsid w:val="004417FE"/>
    <w:rsid w:val="004419ED"/>
    <w:rsid w:val="00441ABC"/>
    <w:rsid w:val="00441C99"/>
    <w:rsid w:val="00442504"/>
    <w:rsid w:val="00442ADB"/>
    <w:rsid w:val="00442C4D"/>
    <w:rsid w:val="00442D1D"/>
    <w:rsid w:val="00442E54"/>
    <w:rsid w:val="00442E90"/>
    <w:rsid w:val="00443386"/>
    <w:rsid w:val="004433A7"/>
    <w:rsid w:val="00443840"/>
    <w:rsid w:val="004439C4"/>
    <w:rsid w:val="00444099"/>
    <w:rsid w:val="004448AA"/>
    <w:rsid w:val="00444972"/>
    <w:rsid w:val="00444AFD"/>
    <w:rsid w:val="00444CCA"/>
    <w:rsid w:val="00445066"/>
    <w:rsid w:val="0044514F"/>
    <w:rsid w:val="004455E0"/>
    <w:rsid w:val="00445B7E"/>
    <w:rsid w:val="00445F5C"/>
    <w:rsid w:val="0044627A"/>
    <w:rsid w:val="004465A8"/>
    <w:rsid w:val="0044689C"/>
    <w:rsid w:val="00446ACE"/>
    <w:rsid w:val="00446E77"/>
    <w:rsid w:val="00446F9A"/>
    <w:rsid w:val="004478B0"/>
    <w:rsid w:val="00447A56"/>
    <w:rsid w:val="00447C03"/>
    <w:rsid w:val="00447F87"/>
    <w:rsid w:val="00447FB6"/>
    <w:rsid w:val="00450066"/>
    <w:rsid w:val="00450230"/>
    <w:rsid w:val="00450B79"/>
    <w:rsid w:val="00450D54"/>
    <w:rsid w:val="00450E62"/>
    <w:rsid w:val="00450FBE"/>
    <w:rsid w:val="004513A8"/>
    <w:rsid w:val="004514E9"/>
    <w:rsid w:val="00451B20"/>
    <w:rsid w:val="00451D66"/>
    <w:rsid w:val="00452398"/>
    <w:rsid w:val="0045295F"/>
    <w:rsid w:val="004529F1"/>
    <w:rsid w:val="00452A62"/>
    <w:rsid w:val="00452D57"/>
    <w:rsid w:val="00453204"/>
    <w:rsid w:val="004537A5"/>
    <w:rsid w:val="00453C8A"/>
    <w:rsid w:val="00454185"/>
    <w:rsid w:val="0045431C"/>
    <w:rsid w:val="00454462"/>
    <w:rsid w:val="004544AC"/>
    <w:rsid w:val="004549F2"/>
    <w:rsid w:val="00454AF1"/>
    <w:rsid w:val="00454B5E"/>
    <w:rsid w:val="00454C3E"/>
    <w:rsid w:val="00454CE7"/>
    <w:rsid w:val="00454EC1"/>
    <w:rsid w:val="00455435"/>
    <w:rsid w:val="0045569F"/>
    <w:rsid w:val="00457585"/>
    <w:rsid w:val="004579E3"/>
    <w:rsid w:val="004601CD"/>
    <w:rsid w:val="00460414"/>
    <w:rsid w:val="0046059C"/>
    <w:rsid w:val="004608E6"/>
    <w:rsid w:val="00460951"/>
    <w:rsid w:val="0046115F"/>
    <w:rsid w:val="004612D7"/>
    <w:rsid w:val="00461D62"/>
    <w:rsid w:val="00462223"/>
    <w:rsid w:val="004622AF"/>
    <w:rsid w:val="0046291C"/>
    <w:rsid w:val="0046291D"/>
    <w:rsid w:val="00462C9F"/>
    <w:rsid w:val="00462CCF"/>
    <w:rsid w:val="00462E4D"/>
    <w:rsid w:val="00462EB7"/>
    <w:rsid w:val="004630CE"/>
    <w:rsid w:val="00463820"/>
    <w:rsid w:val="00463B1B"/>
    <w:rsid w:val="00463FF4"/>
    <w:rsid w:val="00464105"/>
    <w:rsid w:val="00464138"/>
    <w:rsid w:val="0046423F"/>
    <w:rsid w:val="004644AC"/>
    <w:rsid w:val="0046455D"/>
    <w:rsid w:val="00464641"/>
    <w:rsid w:val="00464A21"/>
    <w:rsid w:val="00464CD8"/>
    <w:rsid w:val="00464E86"/>
    <w:rsid w:val="00465033"/>
    <w:rsid w:val="00465218"/>
    <w:rsid w:val="004653AF"/>
    <w:rsid w:val="00466B80"/>
    <w:rsid w:val="00466C81"/>
    <w:rsid w:val="00466CFA"/>
    <w:rsid w:val="00466D01"/>
    <w:rsid w:val="00466EF5"/>
    <w:rsid w:val="00467192"/>
    <w:rsid w:val="004672DD"/>
    <w:rsid w:val="004679A2"/>
    <w:rsid w:val="00467AD8"/>
    <w:rsid w:val="00470547"/>
    <w:rsid w:val="0047073D"/>
    <w:rsid w:val="004708DF"/>
    <w:rsid w:val="00470BCA"/>
    <w:rsid w:val="00470D17"/>
    <w:rsid w:val="004710A4"/>
    <w:rsid w:val="00471185"/>
    <w:rsid w:val="00471535"/>
    <w:rsid w:val="00471D98"/>
    <w:rsid w:val="004721D9"/>
    <w:rsid w:val="0047222A"/>
    <w:rsid w:val="004725FF"/>
    <w:rsid w:val="0047260D"/>
    <w:rsid w:val="00472B05"/>
    <w:rsid w:val="004731E6"/>
    <w:rsid w:val="00473277"/>
    <w:rsid w:val="004732F8"/>
    <w:rsid w:val="00473501"/>
    <w:rsid w:val="00473C0F"/>
    <w:rsid w:val="00473DB7"/>
    <w:rsid w:val="0047435B"/>
    <w:rsid w:val="0047435F"/>
    <w:rsid w:val="00474546"/>
    <w:rsid w:val="004748CC"/>
    <w:rsid w:val="00474A8B"/>
    <w:rsid w:val="00474CD8"/>
    <w:rsid w:val="00475637"/>
    <w:rsid w:val="0047586C"/>
    <w:rsid w:val="00475F5F"/>
    <w:rsid w:val="00476017"/>
    <w:rsid w:val="00476041"/>
    <w:rsid w:val="00476076"/>
    <w:rsid w:val="00476590"/>
    <w:rsid w:val="004769DF"/>
    <w:rsid w:val="00476E25"/>
    <w:rsid w:val="00477091"/>
    <w:rsid w:val="00477096"/>
    <w:rsid w:val="004771D6"/>
    <w:rsid w:val="00477462"/>
    <w:rsid w:val="004775E4"/>
    <w:rsid w:val="00477AE8"/>
    <w:rsid w:val="00477B6A"/>
    <w:rsid w:val="00477B7C"/>
    <w:rsid w:val="00480165"/>
    <w:rsid w:val="004804E7"/>
    <w:rsid w:val="00480CA0"/>
    <w:rsid w:val="0048114C"/>
    <w:rsid w:val="00481856"/>
    <w:rsid w:val="00481D1A"/>
    <w:rsid w:val="004820CD"/>
    <w:rsid w:val="00482132"/>
    <w:rsid w:val="004829DE"/>
    <w:rsid w:val="0048315B"/>
    <w:rsid w:val="004838E1"/>
    <w:rsid w:val="00483A70"/>
    <w:rsid w:val="00483ACF"/>
    <w:rsid w:val="00483B35"/>
    <w:rsid w:val="004841E1"/>
    <w:rsid w:val="004843BC"/>
    <w:rsid w:val="004844E7"/>
    <w:rsid w:val="00484643"/>
    <w:rsid w:val="004848B7"/>
    <w:rsid w:val="004849C6"/>
    <w:rsid w:val="00484D6C"/>
    <w:rsid w:val="00484DBA"/>
    <w:rsid w:val="00484F35"/>
    <w:rsid w:val="0048559B"/>
    <w:rsid w:val="00485B8F"/>
    <w:rsid w:val="00485BCE"/>
    <w:rsid w:val="00485F9B"/>
    <w:rsid w:val="0048606C"/>
    <w:rsid w:val="004867F7"/>
    <w:rsid w:val="00486D4C"/>
    <w:rsid w:val="00486DC4"/>
    <w:rsid w:val="00487183"/>
    <w:rsid w:val="00487604"/>
    <w:rsid w:val="0048776A"/>
    <w:rsid w:val="00487A1A"/>
    <w:rsid w:val="00487E73"/>
    <w:rsid w:val="0049019E"/>
    <w:rsid w:val="004904F3"/>
    <w:rsid w:val="00490A38"/>
    <w:rsid w:val="00490B2B"/>
    <w:rsid w:val="00490BF6"/>
    <w:rsid w:val="004917C1"/>
    <w:rsid w:val="004919CD"/>
    <w:rsid w:val="00491A1F"/>
    <w:rsid w:val="00491B1E"/>
    <w:rsid w:val="00492346"/>
    <w:rsid w:val="00492AD1"/>
    <w:rsid w:val="00492C9B"/>
    <w:rsid w:val="0049358D"/>
    <w:rsid w:val="00493A82"/>
    <w:rsid w:val="00493BD3"/>
    <w:rsid w:val="00494157"/>
    <w:rsid w:val="0049421B"/>
    <w:rsid w:val="00494B1F"/>
    <w:rsid w:val="00495374"/>
    <w:rsid w:val="004958D7"/>
    <w:rsid w:val="004959FE"/>
    <w:rsid w:val="00495A0A"/>
    <w:rsid w:val="00495B10"/>
    <w:rsid w:val="00495E98"/>
    <w:rsid w:val="00495F7D"/>
    <w:rsid w:val="004960D1"/>
    <w:rsid w:val="004961F9"/>
    <w:rsid w:val="00496520"/>
    <w:rsid w:val="004965E8"/>
    <w:rsid w:val="004969DB"/>
    <w:rsid w:val="00496B79"/>
    <w:rsid w:val="00497AD8"/>
    <w:rsid w:val="00497C86"/>
    <w:rsid w:val="00497E7C"/>
    <w:rsid w:val="004A021A"/>
    <w:rsid w:val="004A03F9"/>
    <w:rsid w:val="004A0458"/>
    <w:rsid w:val="004A091D"/>
    <w:rsid w:val="004A0BFC"/>
    <w:rsid w:val="004A0CDE"/>
    <w:rsid w:val="004A0CF5"/>
    <w:rsid w:val="004A11D7"/>
    <w:rsid w:val="004A1383"/>
    <w:rsid w:val="004A15F0"/>
    <w:rsid w:val="004A1691"/>
    <w:rsid w:val="004A18AE"/>
    <w:rsid w:val="004A1D3D"/>
    <w:rsid w:val="004A1D75"/>
    <w:rsid w:val="004A1F00"/>
    <w:rsid w:val="004A1FD9"/>
    <w:rsid w:val="004A2B2F"/>
    <w:rsid w:val="004A2B8E"/>
    <w:rsid w:val="004A2BFB"/>
    <w:rsid w:val="004A33DE"/>
    <w:rsid w:val="004A33E9"/>
    <w:rsid w:val="004A3B56"/>
    <w:rsid w:val="004A3B96"/>
    <w:rsid w:val="004A3DD8"/>
    <w:rsid w:val="004A407A"/>
    <w:rsid w:val="004A463B"/>
    <w:rsid w:val="004A46BA"/>
    <w:rsid w:val="004A4836"/>
    <w:rsid w:val="004A49A9"/>
    <w:rsid w:val="004A4D03"/>
    <w:rsid w:val="004A4DD4"/>
    <w:rsid w:val="004A4FAF"/>
    <w:rsid w:val="004A55F6"/>
    <w:rsid w:val="004A59A7"/>
    <w:rsid w:val="004A5A30"/>
    <w:rsid w:val="004A5DD4"/>
    <w:rsid w:val="004A5ECE"/>
    <w:rsid w:val="004A61AA"/>
    <w:rsid w:val="004A6B68"/>
    <w:rsid w:val="004A71CF"/>
    <w:rsid w:val="004A7D20"/>
    <w:rsid w:val="004B0059"/>
    <w:rsid w:val="004B0237"/>
    <w:rsid w:val="004B07C0"/>
    <w:rsid w:val="004B09FB"/>
    <w:rsid w:val="004B0A4F"/>
    <w:rsid w:val="004B0B9C"/>
    <w:rsid w:val="004B0C0F"/>
    <w:rsid w:val="004B0D46"/>
    <w:rsid w:val="004B0EC5"/>
    <w:rsid w:val="004B10B2"/>
    <w:rsid w:val="004B1302"/>
    <w:rsid w:val="004B13EF"/>
    <w:rsid w:val="004B1480"/>
    <w:rsid w:val="004B1569"/>
    <w:rsid w:val="004B17D8"/>
    <w:rsid w:val="004B1A82"/>
    <w:rsid w:val="004B1AFD"/>
    <w:rsid w:val="004B25CE"/>
    <w:rsid w:val="004B42A2"/>
    <w:rsid w:val="004B4477"/>
    <w:rsid w:val="004B459B"/>
    <w:rsid w:val="004B4631"/>
    <w:rsid w:val="004B46C7"/>
    <w:rsid w:val="004B4AEF"/>
    <w:rsid w:val="004B4C25"/>
    <w:rsid w:val="004B4CAF"/>
    <w:rsid w:val="004B4D37"/>
    <w:rsid w:val="004B5141"/>
    <w:rsid w:val="004B5FFB"/>
    <w:rsid w:val="004B64AD"/>
    <w:rsid w:val="004B68F7"/>
    <w:rsid w:val="004B6AE1"/>
    <w:rsid w:val="004B6BC9"/>
    <w:rsid w:val="004B6C2C"/>
    <w:rsid w:val="004B6EFF"/>
    <w:rsid w:val="004B763B"/>
    <w:rsid w:val="004B7A6D"/>
    <w:rsid w:val="004C0829"/>
    <w:rsid w:val="004C0A18"/>
    <w:rsid w:val="004C0BDB"/>
    <w:rsid w:val="004C0D64"/>
    <w:rsid w:val="004C141C"/>
    <w:rsid w:val="004C15B4"/>
    <w:rsid w:val="004C162C"/>
    <w:rsid w:val="004C19ED"/>
    <w:rsid w:val="004C1AC9"/>
    <w:rsid w:val="004C1BD6"/>
    <w:rsid w:val="004C29CE"/>
    <w:rsid w:val="004C2E09"/>
    <w:rsid w:val="004C2ECC"/>
    <w:rsid w:val="004C302A"/>
    <w:rsid w:val="004C3907"/>
    <w:rsid w:val="004C39FC"/>
    <w:rsid w:val="004C4617"/>
    <w:rsid w:val="004C4772"/>
    <w:rsid w:val="004C5172"/>
    <w:rsid w:val="004C5B56"/>
    <w:rsid w:val="004C6017"/>
    <w:rsid w:val="004C615E"/>
    <w:rsid w:val="004C6678"/>
    <w:rsid w:val="004C6893"/>
    <w:rsid w:val="004C695C"/>
    <w:rsid w:val="004C6D0B"/>
    <w:rsid w:val="004C6E35"/>
    <w:rsid w:val="004C6F16"/>
    <w:rsid w:val="004C6FED"/>
    <w:rsid w:val="004C709D"/>
    <w:rsid w:val="004C715B"/>
    <w:rsid w:val="004C757E"/>
    <w:rsid w:val="004C763F"/>
    <w:rsid w:val="004C7C24"/>
    <w:rsid w:val="004C7D9C"/>
    <w:rsid w:val="004D07C5"/>
    <w:rsid w:val="004D09BA"/>
    <w:rsid w:val="004D0C0E"/>
    <w:rsid w:val="004D1110"/>
    <w:rsid w:val="004D155B"/>
    <w:rsid w:val="004D1998"/>
    <w:rsid w:val="004D22B3"/>
    <w:rsid w:val="004D26FA"/>
    <w:rsid w:val="004D2D34"/>
    <w:rsid w:val="004D2F6E"/>
    <w:rsid w:val="004D32EC"/>
    <w:rsid w:val="004D33A7"/>
    <w:rsid w:val="004D4077"/>
    <w:rsid w:val="004D4435"/>
    <w:rsid w:val="004D4775"/>
    <w:rsid w:val="004D4A1E"/>
    <w:rsid w:val="004D5022"/>
    <w:rsid w:val="004D503F"/>
    <w:rsid w:val="004D5208"/>
    <w:rsid w:val="004D535F"/>
    <w:rsid w:val="004D57D0"/>
    <w:rsid w:val="004D59BF"/>
    <w:rsid w:val="004D5E79"/>
    <w:rsid w:val="004D6042"/>
    <w:rsid w:val="004D6274"/>
    <w:rsid w:val="004D649D"/>
    <w:rsid w:val="004D7207"/>
    <w:rsid w:val="004D738D"/>
    <w:rsid w:val="004D73C5"/>
    <w:rsid w:val="004D7443"/>
    <w:rsid w:val="004D781D"/>
    <w:rsid w:val="004D78EF"/>
    <w:rsid w:val="004D7C2A"/>
    <w:rsid w:val="004D7D4E"/>
    <w:rsid w:val="004E08F4"/>
    <w:rsid w:val="004E0B53"/>
    <w:rsid w:val="004E0EF1"/>
    <w:rsid w:val="004E10A2"/>
    <w:rsid w:val="004E1B95"/>
    <w:rsid w:val="004E248C"/>
    <w:rsid w:val="004E2EBE"/>
    <w:rsid w:val="004E312F"/>
    <w:rsid w:val="004E3318"/>
    <w:rsid w:val="004E39D5"/>
    <w:rsid w:val="004E4217"/>
    <w:rsid w:val="004E4560"/>
    <w:rsid w:val="004E4716"/>
    <w:rsid w:val="004E509B"/>
    <w:rsid w:val="004E551D"/>
    <w:rsid w:val="004E5BD5"/>
    <w:rsid w:val="004E5CDD"/>
    <w:rsid w:val="004E5D3B"/>
    <w:rsid w:val="004E6032"/>
    <w:rsid w:val="004E6045"/>
    <w:rsid w:val="004E6180"/>
    <w:rsid w:val="004E7078"/>
    <w:rsid w:val="004E7352"/>
    <w:rsid w:val="004E74F8"/>
    <w:rsid w:val="004E7517"/>
    <w:rsid w:val="004E7AE6"/>
    <w:rsid w:val="004F08A6"/>
    <w:rsid w:val="004F0933"/>
    <w:rsid w:val="004F0AE8"/>
    <w:rsid w:val="004F0F08"/>
    <w:rsid w:val="004F105D"/>
    <w:rsid w:val="004F12BD"/>
    <w:rsid w:val="004F138F"/>
    <w:rsid w:val="004F1769"/>
    <w:rsid w:val="004F1D2E"/>
    <w:rsid w:val="004F1E05"/>
    <w:rsid w:val="004F1EBB"/>
    <w:rsid w:val="004F2CEF"/>
    <w:rsid w:val="004F3036"/>
    <w:rsid w:val="004F3235"/>
    <w:rsid w:val="004F3E07"/>
    <w:rsid w:val="004F3FED"/>
    <w:rsid w:val="004F402D"/>
    <w:rsid w:val="004F423A"/>
    <w:rsid w:val="004F4E38"/>
    <w:rsid w:val="004F5039"/>
    <w:rsid w:val="004F556B"/>
    <w:rsid w:val="004F60E6"/>
    <w:rsid w:val="004F62EB"/>
    <w:rsid w:val="004F63ED"/>
    <w:rsid w:val="004F6DFE"/>
    <w:rsid w:val="004F7295"/>
    <w:rsid w:val="004F7503"/>
    <w:rsid w:val="004F765F"/>
    <w:rsid w:val="004F774B"/>
    <w:rsid w:val="004F7B6C"/>
    <w:rsid w:val="004F7CA0"/>
    <w:rsid w:val="004F7CDF"/>
    <w:rsid w:val="005002AB"/>
    <w:rsid w:val="00500810"/>
    <w:rsid w:val="0050095A"/>
    <w:rsid w:val="00500E56"/>
    <w:rsid w:val="005010DF"/>
    <w:rsid w:val="005014B5"/>
    <w:rsid w:val="00501592"/>
    <w:rsid w:val="00501CA3"/>
    <w:rsid w:val="0050209C"/>
    <w:rsid w:val="00502370"/>
    <w:rsid w:val="00502504"/>
    <w:rsid w:val="0050261E"/>
    <w:rsid w:val="005026A2"/>
    <w:rsid w:val="005027B1"/>
    <w:rsid w:val="00502C8F"/>
    <w:rsid w:val="00503018"/>
    <w:rsid w:val="00503BC8"/>
    <w:rsid w:val="0050413E"/>
    <w:rsid w:val="00504170"/>
    <w:rsid w:val="005043C4"/>
    <w:rsid w:val="00504467"/>
    <w:rsid w:val="0050456D"/>
    <w:rsid w:val="005045AC"/>
    <w:rsid w:val="00504AB5"/>
    <w:rsid w:val="00504C43"/>
    <w:rsid w:val="00504FE9"/>
    <w:rsid w:val="005053E2"/>
    <w:rsid w:val="005056EF"/>
    <w:rsid w:val="00505C17"/>
    <w:rsid w:val="005070AA"/>
    <w:rsid w:val="005072F2"/>
    <w:rsid w:val="00507300"/>
    <w:rsid w:val="0050755B"/>
    <w:rsid w:val="005076BA"/>
    <w:rsid w:val="005077F1"/>
    <w:rsid w:val="005078B8"/>
    <w:rsid w:val="005102E4"/>
    <w:rsid w:val="00510545"/>
    <w:rsid w:val="0051061E"/>
    <w:rsid w:val="00510723"/>
    <w:rsid w:val="00510D5E"/>
    <w:rsid w:val="00511313"/>
    <w:rsid w:val="00511AC2"/>
    <w:rsid w:val="00511BAA"/>
    <w:rsid w:val="00511FA3"/>
    <w:rsid w:val="0051206B"/>
    <w:rsid w:val="0051217B"/>
    <w:rsid w:val="0051259E"/>
    <w:rsid w:val="00512832"/>
    <w:rsid w:val="0051287D"/>
    <w:rsid w:val="00512A60"/>
    <w:rsid w:val="00512ACD"/>
    <w:rsid w:val="00513003"/>
    <w:rsid w:val="0051305E"/>
    <w:rsid w:val="005131C5"/>
    <w:rsid w:val="005132C3"/>
    <w:rsid w:val="00513D86"/>
    <w:rsid w:val="005140C0"/>
    <w:rsid w:val="00514261"/>
    <w:rsid w:val="0051448A"/>
    <w:rsid w:val="00514583"/>
    <w:rsid w:val="00514777"/>
    <w:rsid w:val="00514C5D"/>
    <w:rsid w:val="00514E2B"/>
    <w:rsid w:val="00514F78"/>
    <w:rsid w:val="00515470"/>
    <w:rsid w:val="005159FF"/>
    <w:rsid w:val="00515B95"/>
    <w:rsid w:val="00515BA9"/>
    <w:rsid w:val="00516005"/>
    <w:rsid w:val="00516561"/>
    <w:rsid w:val="0051682B"/>
    <w:rsid w:val="00517886"/>
    <w:rsid w:val="00520C1E"/>
    <w:rsid w:val="00520FD2"/>
    <w:rsid w:val="00521454"/>
    <w:rsid w:val="005218A6"/>
    <w:rsid w:val="00522054"/>
    <w:rsid w:val="00522522"/>
    <w:rsid w:val="005225F1"/>
    <w:rsid w:val="005227FF"/>
    <w:rsid w:val="00522AFA"/>
    <w:rsid w:val="00522D3C"/>
    <w:rsid w:val="00522F6A"/>
    <w:rsid w:val="005232A5"/>
    <w:rsid w:val="00523474"/>
    <w:rsid w:val="00523CFD"/>
    <w:rsid w:val="00523FB1"/>
    <w:rsid w:val="005243AE"/>
    <w:rsid w:val="005244F5"/>
    <w:rsid w:val="005245AD"/>
    <w:rsid w:val="00525571"/>
    <w:rsid w:val="00525741"/>
    <w:rsid w:val="00525B5C"/>
    <w:rsid w:val="00525C02"/>
    <w:rsid w:val="00525C7C"/>
    <w:rsid w:val="00525CF8"/>
    <w:rsid w:val="00525F21"/>
    <w:rsid w:val="00526201"/>
    <w:rsid w:val="00526616"/>
    <w:rsid w:val="00526A2B"/>
    <w:rsid w:val="00526B91"/>
    <w:rsid w:val="0052738D"/>
    <w:rsid w:val="00527CBE"/>
    <w:rsid w:val="00527E36"/>
    <w:rsid w:val="0053002B"/>
    <w:rsid w:val="00530094"/>
    <w:rsid w:val="00530FA6"/>
    <w:rsid w:val="005314DE"/>
    <w:rsid w:val="00531AFD"/>
    <w:rsid w:val="00531E13"/>
    <w:rsid w:val="00532080"/>
    <w:rsid w:val="0053234A"/>
    <w:rsid w:val="0053244E"/>
    <w:rsid w:val="0053265E"/>
    <w:rsid w:val="0053294A"/>
    <w:rsid w:val="00532995"/>
    <w:rsid w:val="0053317C"/>
    <w:rsid w:val="00533256"/>
    <w:rsid w:val="005334F1"/>
    <w:rsid w:val="005339A3"/>
    <w:rsid w:val="005340F3"/>
    <w:rsid w:val="0053447C"/>
    <w:rsid w:val="00534994"/>
    <w:rsid w:val="00534C05"/>
    <w:rsid w:val="00534D12"/>
    <w:rsid w:val="00535569"/>
    <w:rsid w:val="005356C0"/>
    <w:rsid w:val="005356F6"/>
    <w:rsid w:val="00535865"/>
    <w:rsid w:val="005359B6"/>
    <w:rsid w:val="00535A1E"/>
    <w:rsid w:val="00535FF3"/>
    <w:rsid w:val="005360F8"/>
    <w:rsid w:val="005361E7"/>
    <w:rsid w:val="0053629F"/>
    <w:rsid w:val="0053639D"/>
    <w:rsid w:val="00536B97"/>
    <w:rsid w:val="00536F0F"/>
    <w:rsid w:val="00537697"/>
    <w:rsid w:val="005376CC"/>
    <w:rsid w:val="00537C8C"/>
    <w:rsid w:val="00537CF4"/>
    <w:rsid w:val="0054001B"/>
    <w:rsid w:val="00540021"/>
    <w:rsid w:val="005400FF"/>
    <w:rsid w:val="00540152"/>
    <w:rsid w:val="005406E5"/>
    <w:rsid w:val="005407A3"/>
    <w:rsid w:val="00540E0F"/>
    <w:rsid w:val="00540F78"/>
    <w:rsid w:val="00541738"/>
    <w:rsid w:val="005419C7"/>
    <w:rsid w:val="00541ABB"/>
    <w:rsid w:val="005426E8"/>
    <w:rsid w:val="005431F9"/>
    <w:rsid w:val="005434AD"/>
    <w:rsid w:val="00543616"/>
    <w:rsid w:val="00543C0F"/>
    <w:rsid w:val="00544150"/>
    <w:rsid w:val="005447FE"/>
    <w:rsid w:val="0054487B"/>
    <w:rsid w:val="00545D15"/>
    <w:rsid w:val="00545DAF"/>
    <w:rsid w:val="00546073"/>
    <w:rsid w:val="0054640B"/>
    <w:rsid w:val="00546EA2"/>
    <w:rsid w:val="0054720C"/>
    <w:rsid w:val="00547224"/>
    <w:rsid w:val="00547276"/>
    <w:rsid w:val="005474F7"/>
    <w:rsid w:val="00547CAC"/>
    <w:rsid w:val="00547D00"/>
    <w:rsid w:val="00547F8D"/>
    <w:rsid w:val="0055000C"/>
    <w:rsid w:val="0055002A"/>
    <w:rsid w:val="0055070F"/>
    <w:rsid w:val="0055092F"/>
    <w:rsid w:val="00550936"/>
    <w:rsid w:val="00550FF8"/>
    <w:rsid w:val="00551161"/>
    <w:rsid w:val="0055149A"/>
    <w:rsid w:val="005514F9"/>
    <w:rsid w:val="00551512"/>
    <w:rsid w:val="005515E0"/>
    <w:rsid w:val="005520C6"/>
    <w:rsid w:val="005523D6"/>
    <w:rsid w:val="0055370C"/>
    <w:rsid w:val="005538F6"/>
    <w:rsid w:val="00553BAC"/>
    <w:rsid w:val="00554040"/>
    <w:rsid w:val="0055440D"/>
    <w:rsid w:val="00554444"/>
    <w:rsid w:val="005547E1"/>
    <w:rsid w:val="00554852"/>
    <w:rsid w:val="00554BB2"/>
    <w:rsid w:val="00554FAC"/>
    <w:rsid w:val="00555237"/>
    <w:rsid w:val="00555565"/>
    <w:rsid w:val="00555774"/>
    <w:rsid w:val="005557C1"/>
    <w:rsid w:val="005558E5"/>
    <w:rsid w:val="00555CD5"/>
    <w:rsid w:val="00555CF1"/>
    <w:rsid w:val="005563F9"/>
    <w:rsid w:val="00556509"/>
    <w:rsid w:val="0055693B"/>
    <w:rsid w:val="005569C8"/>
    <w:rsid w:val="00556A95"/>
    <w:rsid w:val="00557205"/>
    <w:rsid w:val="00557641"/>
    <w:rsid w:val="00557F2C"/>
    <w:rsid w:val="0056166F"/>
    <w:rsid w:val="00561C2A"/>
    <w:rsid w:val="00561C75"/>
    <w:rsid w:val="00561F22"/>
    <w:rsid w:val="005621F1"/>
    <w:rsid w:val="005622A3"/>
    <w:rsid w:val="00562608"/>
    <w:rsid w:val="00562B9C"/>
    <w:rsid w:val="00563923"/>
    <w:rsid w:val="00563FC4"/>
    <w:rsid w:val="00563FEF"/>
    <w:rsid w:val="00564059"/>
    <w:rsid w:val="00564207"/>
    <w:rsid w:val="00564CD7"/>
    <w:rsid w:val="00565D31"/>
    <w:rsid w:val="00565D83"/>
    <w:rsid w:val="00565E1D"/>
    <w:rsid w:val="00565FCE"/>
    <w:rsid w:val="0056609F"/>
    <w:rsid w:val="005660BA"/>
    <w:rsid w:val="0056621F"/>
    <w:rsid w:val="00566470"/>
    <w:rsid w:val="00566EE4"/>
    <w:rsid w:val="00566FE8"/>
    <w:rsid w:val="00566FF8"/>
    <w:rsid w:val="005677E8"/>
    <w:rsid w:val="00567824"/>
    <w:rsid w:val="00567C1B"/>
    <w:rsid w:val="00570248"/>
    <w:rsid w:val="00570CCF"/>
    <w:rsid w:val="00570DC7"/>
    <w:rsid w:val="00570EFF"/>
    <w:rsid w:val="0057130D"/>
    <w:rsid w:val="00571F6D"/>
    <w:rsid w:val="0057257A"/>
    <w:rsid w:val="005731D6"/>
    <w:rsid w:val="005731FA"/>
    <w:rsid w:val="005735F1"/>
    <w:rsid w:val="00573607"/>
    <w:rsid w:val="005738B1"/>
    <w:rsid w:val="0057456E"/>
    <w:rsid w:val="00574F45"/>
    <w:rsid w:val="005757DE"/>
    <w:rsid w:val="00575878"/>
    <w:rsid w:val="005758FA"/>
    <w:rsid w:val="00575951"/>
    <w:rsid w:val="00575EDA"/>
    <w:rsid w:val="00575F7B"/>
    <w:rsid w:val="00576631"/>
    <w:rsid w:val="00576922"/>
    <w:rsid w:val="00577112"/>
    <w:rsid w:val="005771F9"/>
    <w:rsid w:val="00577582"/>
    <w:rsid w:val="005775A2"/>
    <w:rsid w:val="0057782C"/>
    <w:rsid w:val="005801CE"/>
    <w:rsid w:val="005802B6"/>
    <w:rsid w:val="00580343"/>
    <w:rsid w:val="0058052B"/>
    <w:rsid w:val="0058060E"/>
    <w:rsid w:val="00580DF7"/>
    <w:rsid w:val="005814C5"/>
    <w:rsid w:val="005817D4"/>
    <w:rsid w:val="00582850"/>
    <w:rsid w:val="0058295C"/>
    <w:rsid w:val="0058305C"/>
    <w:rsid w:val="005830C0"/>
    <w:rsid w:val="005838CF"/>
    <w:rsid w:val="005838F5"/>
    <w:rsid w:val="00583BF2"/>
    <w:rsid w:val="00583C09"/>
    <w:rsid w:val="00583DD7"/>
    <w:rsid w:val="00584483"/>
    <w:rsid w:val="005845A0"/>
    <w:rsid w:val="00584A8B"/>
    <w:rsid w:val="00584ABF"/>
    <w:rsid w:val="00584B20"/>
    <w:rsid w:val="00584B8E"/>
    <w:rsid w:val="00584BE9"/>
    <w:rsid w:val="00584E26"/>
    <w:rsid w:val="00584F33"/>
    <w:rsid w:val="0058518F"/>
    <w:rsid w:val="0058591E"/>
    <w:rsid w:val="005861C5"/>
    <w:rsid w:val="005862BC"/>
    <w:rsid w:val="00586448"/>
    <w:rsid w:val="005864CD"/>
    <w:rsid w:val="005868B9"/>
    <w:rsid w:val="00586C59"/>
    <w:rsid w:val="005871CD"/>
    <w:rsid w:val="005874AC"/>
    <w:rsid w:val="005879DB"/>
    <w:rsid w:val="00587B7E"/>
    <w:rsid w:val="00587C37"/>
    <w:rsid w:val="00587C5B"/>
    <w:rsid w:val="00590052"/>
    <w:rsid w:val="005903C6"/>
    <w:rsid w:val="0059064E"/>
    <w:rsid w:val="00590804"/>
    <w:rsid w:val="00590A76"/>
    <w:rsid w:val="00590C3B"/>
    <w:rsid w:val="00590CA8"/>
    <w:rsid w:val="00590D46"/>
    <w:rsid w:val="00591273"/>
    <w:rsid w:val="00591358"/>
    <w:rsid w:val="0059156B"/>
    <w:rsid w:val="005916E6"/>
    <w:rsid w:val="005917AC"/>
    <w:rsid w:val="005918B9"/>
    <w:rsid w:val="00591E7E"/>
    <w:rsid w:val="00592794"/>
    <w:rsid w:val="00592911"/>
    <w:rsid w:val="00592A69"/>
    <w:rsid w:val="00592E96"/>
    <w:rsid w:val="00592F84"/>
    <w:rsid w:val="00592FC4"/>
    <w:rsid w:val="0059300A"/>
    <w:rsid w:val="00593E1A"/>
    <w:rsid w:val="00594CD8"/>
    <w:rsid w:val="00594D52"/>
    <w:rsid w:val="005954A2"/>
    <w:rsid w:val="00595601"/>
    <w:rsid w:val="005958FC"/>
    <w:rsid w:val="00596683"/>
    <w:rsid w:val="00596C1C"/>
    <w:rsid w:val="00596FDB"/>
    <w:rsid w:val="005975E4"/>
    <w:rsid w:val="005975FC"/>
    <w:rsid w:val="0059783D"/>
    <w:rsid w:val="005A02D5"/>
    <w:rsid w:val="005A062C"/>
    <w:rsid w:val="005A0BD8"/>
    <w:rsid w:val="005A0F0E"/>
    <w:rsid w:val="005A1A1B"/>
    <w:rsid w:val="005A1B93"/>
    <w:rsid w:val="005A1CBF"/>
    <w:rsid w:val="005A1F13"/>
    <w:rsid w:val="005A207F"/>
    <w:rsid w:val="005A2136"/>
    <w:rsid w:val="005A222C"/>
    <w:rsid w:val="005A22B7"/>
    <w:rsid w:val="005A2546"/>
    <w:rsid w:val="005A283E"/>
    <w:rsid w:val="005A2859"/>
    <w:rsid w:val="005A2A29"/>
    <w:rsid w:val="005A2B4A"/>
    <w:rsid w:val="005A2B99"/>
    <w:rsid w:val="005A2C20"/>
    <w:rsid w:val="005A2D6F"/>
    <w:rsid w:val="005A30F3"/>
    <w:rsid w:val="005A3402"/>
    <w:rsid w:val="005A3625"/>
    <w:rsid w:val="005A3D47"/>
    <w:rsid w:val="005A40C6"/>
    <w:rsid w:val="005A41EB"/>
    <w:rsid w:val="005A458D"/>
    <w:rsid w:val="005A4F22"/>
    <w:rsid w:val="005A55C9"/>
    <w:rsid w:val="005A65CF"/>
    <w:rsid w:val="005A6600"/>
    <w:rsid w:val="005A692B"/>
    <w:rsid w:val="005A69C6"/>
    <w:rsid w:val="005A69DA"/>
    <w:rsid w:val="005A69F6"/>
    <w:rsid w:val="005A6C53"/>
    <w:rsid w:val="005A6C6D"/>
    <w:rsid w:val="005A74CD"/>
    <w:rsid w:val="005A760D"/>
    <w:rsid w:val="005B04A8"/>
    <w:rsid w:val="005B06F6"/>
    <w:rsid w:val="005B0F26"/>
    <w:rsid w:val="005B100A"/>
    <w:rsid w:val="005B10A9"/>
    <w:rsid w:val="005B15A8"/>
    <w:rsid w:val="005B16A0"/>
    <w:rsid w:val="005B18B4"/>
    <w:rsid w:val="005B1AD8"/>
    <w:rsid w:val="005B1B19"/>
    <w:rsid w:val="005B1B36"/>
    <w:rsid w:val="005B1CAC"/>
    <w:rsid w:val="005B22FC"/>
    <w:rsid w:val="005B2395"/>
    <w:rsid w:val="005B2529"/>
    <w:rsid w:val="005B29A6"/>
    <w:rsid w:val="005B2FC4"/>
    <w:rsid w:val="005B3719"/>
    <w:rsid w:val="005B3963"/>
    <w:rsid w:val="005B49D7"/>
    <w:rsid w:val="005B4BF9"/>
    <w:rsid w:val="005B4DB1"/>
    <w:rsid w:val="005B4F72"/>
    <w:rsid w:val="005B4F9B"/>
    <w:rsid w:val="005B568D"/>
    <w:rsid w:val="005B56B6"/>
    <w:rsid w:val="005B57A8"/>
    <w:rsid w:val="005B5EF4"/>
    <w:rsid w:val="005B6897"/>
    <w:rsid w:val="005B7035"/>
    <w:rsid w:val="005B709A"/>
    <w:rsid w:val="005B75D0"/>
    <w:rsid w:val="005B7789"/>
    <w:rsid w:val="005B78F3"/>
    <w:rsid w:val="005B7A15"/>
    <w:rsid w:val="005C0036"/>
    <w:rsid w:val="005C076B"/>
    <w:rsid w:val="005C11BF"/>
    <w:rsid w:val="005C14BB"/>
    <w:rsid w:val="005C1747"/>
    <w:rsid w:val="005C1B02"/>
    <w:rsid w:val="005C1DE7"/>
    <w:rsid w:val="005C1FF2"/>
    <w:rsid w:val="005C2C57"/>
    <w:rsid w:val="005C2EBE"/>
    <w:rsid w:val="005C2FFE"/>
    <w:rsid w:val="005C3016"/>
    <w:rsid w:val="005C3084"/>
    <w:rsid w:val="005C30F6"/>
    <w:rsid w:val="005C3171"/>
    <w:rsid w:val="005C366C"/>
    <w:rsid w:val="005C37F5"/>
    <w:rsid w:val="005C3F7F"/>
    <w:rsid w:val="005C4113"/>
    <w:rsid w:val="005C421A"/>
    <w:rsid w:val="005C479E"/>
    <w:rsid w:val="005C48B8"/>
    <w:rsid w:val="005C4A81"/>
    <w:rsid w:val="005C4B76"/>
    <w:rsid w:val="005C4BD0"/>
    <w:rsid w:val="005C4BD4"/>
    <w:rsid w:val="005C5824"/>
    <w:rsid w:val="005C588E"/>
    <w:rsid w:val="005C5D40"/>
    <w:rsid w:val="005C5F43"/>
    <w:rsid w:val="005C610E"/>
    <w:rsid w:val="005C6E93"/>
    <w:rsid w:val="005C6F5E"/>
    <w:rsid w:val="005C7042"/>
    <w:rsid w:val="005C73AF"/>
    <w:rsid w:val="005C7457"/>
    <w:rsid w:val="005C77D2"/>
    <w:rsid w:val="005C77FF"/>
    <w:rsid w:val="005C7817"/>
    <w:rsid w:val="005C7891"/>
    <w:rsid w:val="005D00B3"/>
    <w:rsid w:val="005D0EDC"/>
    <w:rsid w:val="005D1908"/>
    <w:rsid w:val="005D20BC"/>
    <w:rsid w:val="005D21E8"/>
    <w:rsid w:val="005D220B"/>
    <w:rsid w:val="005D26F9"/>
    <w:rsid w:val="005D27AA"/>
    <w:rsid w:val="005D2A6C"/>
    <w:rsid w:val="005D2C6B"/>
    <w:rsid w:val="005D2CB0"/>
    <w:rsid w:val="005D35B5"/>
    <w:rsid w:val="005D3638"/>
    <w:rsid w:val="005D3820"/>
    <w:rsid w:val="005D38F3"/>
    <w:rsid w:val="005D40AD"/>
    <w:rsid w:val="005D459E"/>
    <w:rsid w:val="005D4773"/>
    <w:rsid w:val="005D5372"/>
    <w:rsid w:val="005D53E6"/>
    <w:rsid w:val="005D5534"/>
    <w:rsid w:val="005D5548"/>
    <w:rsid w:val="005D59F7"/>
    <w:rsid w:val="005D5DF1"/>
    <w:rsid w:val="005D71EB"/>
    <w:rsid w:val="005D7A2A"/>
    <w:rsid w:val="005E04AE"/>
    <w:rsid w:val="005E07F1"/>
    <w:rsid w:val="005E09FF"/>
    <w:rsid w:val="005E0B90"/>
    <w:rsid w:val="005E1319"/>
    <w:rsid w:val="005E14B6"/>
    <w:rsid w:val="005E1813"/>
    <w:rsid w:val="005E1880"/>
    <w:rsid w:val="005E19FD"/>
    <w:rsid w:val="005E1A26"/>
    <w:rsid w:val="005E232C"/>
    <w:rsid w:val="005E2533"/>
    <w:rsid w:val="005E2554"/>
    <w:rsid w:val="005E25E0"/>
    <w:rsid w:val="005E26B5"/>
    <w:rsid w:val="005E2D26"/>
    <w:rsid w:val="005E31F6"/>
    <w:rsid w:val="005E32E8"/>
    <w:rsid w:val="005E35DF"/>
    <w:rsid w:val="005E3BB1"/>
    <w:rsid w:val="005E3DE1"/>
    <w:rsid w:val="005E42E2"/>
    <w:rsid w:val="005E49DE"/>
    <w:rsid w:val="005E4A35"/>
    <w:rsid w:val="005E5010"/>
    <w:rsid w:val="005E5721"/>
    <w:rsid w:val="005E5CC0"/>
    <w:rsid w:val="005E5D7A"/>
    <w:rsid w:val="005E623D"/>
    <w:rsid w:val="005E6E81"/>
    <w:rsid w:val="005E73B2"/>
    <w:rsid w:val="005E74EF"/>
    <w:rsid w:val="005E76A3"/>
    <w:rsid w:val="005E7ABC"/>
    <w:rsid w:val="005E7EA8"/>
    <w:rsid w:val="005F020C"/>
    <w:rsid w:val="005F0440"/>
    <w:rsid w:val="005F05B8"/>
    <w:rsid w:val="005F0651"/>
    <w:rsid w:val="005F06CC"/>
    <w:rsid w:val="005F09B8"/>
    <w:rsid w:val="005F09CB"/>
    <w:rsid w:val="005F0D22"/>
    <w:rsid w:val="005F10D2"/>
    <w:rsid w:val="005F1970"/>
    <w:rsid w:val="005F1B77"/>
    <w:rsid w:val="005F1CA3"/>
    <w:rsid w:val="005F1CA6"/>
    <w:rsid w:val="005F267C"/>
    <w:rsid w:val="005F2D7B"/>
    <w:rsid w:val="005F3129"/>
    <w:rsid w:val="005F3C75"/>
    <w:rsid w:val="005F41D8"/>
    <w:rsid w:val="005F449C"/>
    <w:rsid w:val="005F55B0"/>
    <w:rsid w:val="005F562B"/>
    <w:rsid w:val="005F6116"/>
    <w:rsid w:val="005F62D6"/>
    <w:rsid w:val="005F675E"/>
    <w:rsid w:val="005F694D"/>
    <w:rsid w:val="005F6ACF"/>
    <w:rsid w:val="005F73F5"/>
    <w:rsid w:val="005F7803"/>
    <w:rsid w:val="005F7DC8"/>
    <w:rsid w:val="00600236"/>
    <w:rsid w:val="006003E0"/>
    <w:rsid w:val="00600E09"/>
    <w:rsid w:val="00601454"/>
    <w:rsid w:val="0060228B"/>
    <w:rsid w:val="006023F0"/>
    <w:rsid w:val="00602641"/>
    <w:rsid w:val="006028B3"/>
    <w:rsid w:val="0060291B"/>
    <w:rsid w:val="00602B3F"/>
    <w:rsid w:val="00603437"/>
    <w:rsid w:val="0060352B"/>
    <w:rsid w:val="00603580"/>
    <w:rsid w:val="00603C12"/>
    <w:rsid w:val="00603E55"/>
    <w:rsid w:val="00603E80"/>
    <w:rsid w:val="00603F8C"/>
    <w:rsid w:val="006040AC"/>
    <w:rsid w:val="006043CC"/>
    <w:rsid w:val="00604541"/>
    <w:rsid w:val="00604D63"/>
    <w:rsid w:val="006055FD"/>
    <w:rsid w:val="00605854"/>
    <w:rsid w:val="0060585F"/>
    <w:rsid w:val="00605956"/>
    <w:rsid w:val="00606252"/>
    <w:rsid w:val="0060632D"/>
    <w:rsid w:val="0060679B"/>
    <w:rsid w:val="00606A0F"/>
    <w:rsid w:val="0060741E"/>
    <w:rsid w:val="00607DDB"/>
    <w:rsid w:val="00607F2D"/>
    <w:rsid w:val="00610125"/>
    <w:rsid w:val="0061065A"/>
    <w:rsid w:val="00610700"/>
    <w:rsid w:val="00610957"/>
    <w:rsid w:val="00610C2F"/>
    <w:rsid w:val="00611324"/>
    <w:rsid w:val="00611642"/>
    <w:rsid w:val="006119DB"/>
    <w:rsid w:val="00611B39"/>
    <w:rsid w:val="00611D0C"/>
    <w:rsid w:val="00612818"/>
    <w:rsid w:val="00612E4C"/>
    <w:rsid w:val="006131D3"/>
    <w:rsid w:val="006133FB"/>
    <w:rsid w:val="00613510"/>
    <w:rsid w:val="00613560"/>
    <w:rsid w:val="00613BA8"/>
    <w:rsid w:val="00613E3A"/>
    <w:rsid w:val="00613FB7"/>
    <w:rsid w:val="00613FDD"/>
    <w:rsid w:val="006140A1"/>
    <w:rsid w:val="00614339"/>
    <w:rsid w:val="00614AE6"/>
    <w:rsid w:val="00614EAB"/>
    <w:rsid w:val="00614F15"/>
    <w:rsid w:val="00615738"/>
    <w:rsid w:val="006161B7"/>
    <w:rsid w:val="006161E1"/>
    <w:rsid w:val="006164AC"/>
    <w:rsid w:val="00616652"/>
    <w:rsid w:val="00616A69"/>
    <w:rsid w:val="00617647"/>
    <w:rsid w:val="006204BA"/>
    <w:rsid w:val="006207C4"/>
    <w:rsid w:val="00620CA5"/>
    <w:rsid w:val="0062101F"/>
    <w:rsid w:val="00621631"/>
    <w:rsid w:val="00621816"/>
    <w:rsid w:val="006223B3"/>
    <w:rsid w:val="006224A6"/>
    <w:rsid w:val="006228EA"/>
    <w:rsid w:val="00622AD7"/>
    <w:rsid w:val="00623134"/>
    <w:rsid w:val="0062320B"/>
    <w:rsid w:val="0062327C"/>
    <w:rsid w:val="00623765"/>
    <w:rsid w:val="00623769"/>
    <w:rsid w:val="00623B88"/>
    <w:rsid w:val="0062435D"/>
    <w:rsid w:val="00624887"/>
    <w:rsid w:val="00624CF0"/>
    <w:rsid w:val="006252A4"/>
    <w:rsid w:val="006257FF"/>
    <w:rsid w:val="00625A18"/>
    <w:rsid w:val="00625F17"/>
    <w:rsid w:val="0062652F"/>
    <w:rsid w:val="00626F40"/>
    <w:rsid w:val="0062706E"/>
    <w:rsid w:val="0062772D"/>
    <w:rsid w:val="00627A9F"/>
    <w:rsid w:val="00627DBD"/>
    <w:rsid w:val="00627EAB"/>
    <w:rsid w:val="00627F73"/>
    <w:rsid w:val="00630367"/>
    <w:rsid w:val="00630840"/>
    <w:rsid w:val="00630FAA"/>
    <w:rsid w:val="0063167E"/>
    <w:rsid w:val="00631732"/>
    <w:rsid w:val="006318AD"/>
    <w:rsid w:val="00631B7C"/>
    <w:rsid w:val="00631C67"/>
    <w:rsid w:val="006320ED"/>
    <w:rsid w:val="006324B9"/>
    <w:rsid w:val="006325A6"/>
    <w:rsid w:val="00632F5E"/>
    <w:rsid w:val="00633016"/>
    <w:rsid w:val="00633153"/>
    <w:rsid w:val="006334E5"/>
    <w:rsid w:val="00633A8A"/>
    <w:rsid w:val="00633AD1"/>
    <w:rsid w:val="00633DE6"/>
    <w:rsid w:val="006346DD"/>
    <w:rsid w:val="0063473C"/>
    <w:rsid w:val="006349D1"/>
    <w:rsid w:val="00634DC2"/>
    <w:rsid w:val="00634EAE"/>
    <w:rsid w:val="0063563D"/>
    <w:rsid w:val="006356B1"/>
    <w:rsid w:val="00635741"/>
    <w:rsid w:val="00635FE7"/>
    <w:rsid w:val="0063606F"/>
    <w:rsid w:val="00636361"/>
    <w:rsid w:val="006364EB"/>
    <w:rsid w:val="00637133"/>
    <w:rsid w:val="0063779D"/>
    <w:rsid w:val="00637B7A"/>
    <w:rsid w:val="00637F97"/>
    <w:rsid w:val="006400A4"/>
    <w:rsid w:val="0064095E"/>
    <w:rsid w:val="006418B1"/>
    <w:rsid w:val="0064195A"/>
    <w:rsid w:val="00641DC6"/>
    <w:rsid w:val="00642326"/>
    <w:rsid w:val="00642468"/>
    <w:rsid w:val="00642902"/>
    <w:rsid w:val="00642F60"/>
    <w:rsid w:val="00642FE1"/>
    <w:rsid w:val="00643378"/>
    <w:rsid w:val="006434CC"/>
    <w:rsid w:val="00643CCC"/>
    <w:rsid w:val="00644196"/>
    <w:rsid w:val="00644384"/>
    <w:rsid w:val="00644430"/>
    <w:rsid w:val="006446E5"/>
    <w:rsid w:val="006447D4"/>
    <w:rsid w:val="006448A8"/>
    <w:rsid w:val="00644A62"/>
    <w:rsid w:val="00644A7F"/>
    <w:rsid w:val="00644B81"/>
    <w:rsid w:val="00644C92"/>
    <w:rsid w:val="00644F2A"/>
    <w:rsid w:val="006451D3"/>
    <w:rsid w:val="0064536E"/>
    <w:rsid w:val="006456CB"/>
    <w:rsid w:val="00645B65"/>
    <w:rsid w:val="00645FD7"/>
    <w:rsid w:val="00645FDC"/>
    <w:rsid w:val="0064622E"/>
    <w:rsid w:val="0064625D"/>
    <w:rsid w:val="00646363"/>
    <w:rsid w:val="00646460"/>
    <w:rsid w:val="006469AC"/>
    <w:rsid w:val="00646EC4"/>
    <w:rsid w:val="006470C3"/>
    <w:rsid w:val="0064748E"/>
    <w:rsid w:val="0064751D"/>
    <w:rsid w:val="00647BB2"/>
    <w:rsid w:val="0065079E"/>
    <w:rsid w:val="00650C1D"/>
    <w:rsid w:val="00650CA4"/>
    <w:rsid w:val="0065117A"/>
    <w:rsid w:val="0065133F"/>
    <w:rsid w:val="006515BA"/>
    <w:rsid w:val="00651AB4"/>
    <w:rsid w:val="00651BF2"/>
    <w:rsid w:val="00652170"/>
    <w:rsid w:val="00652407"/>
    <w:rsid w:val="00652839"/>
    <w:rsid w:val="00652965"/>
    <w:rsid w:val="00652D46"/>
    <w:rsid w:val="00652E2E"/>
    <w:rsid w:val="00653076"/>
    <w:rsid w:val="00653266"/>
    <w:rsid w:val="006533F7"/>
    <w:rsid w:val="0065365E"/>
    <w:rsid w:val="00653665"/>
    <w:rsid w:val="006536E4"/>
    <w:rsid w:val="00653DED"/>
    <w:rsid w:val="00653E43"/>
    <w:rsid w:val="00654028"/>
    <w:rsid w:val="00654068"/>
    <w:rsid w:val="006542A1"/>
    <w:rsid w:val="006542A4"/>
    <w:rsid w:val="00655250"/>
    <w:rsid w:val="00655820"/>
    <w:rsid w:val="00655896"/>
    <w:rsid w:val="00655E18"/>
    <w:rsid w:val="0065639F"/>
    <w:rsid w:val="0065672C"/>
    <w:rsid w:val="006568EF"/>
    <w:rsid w:val="0065728F"/>
    <w:rsid w:val="0065750F"/>
    <w:rsid w:val="0065785A"/>
    <w:rsid w:val="006578DE"/>
    <w:rsid w:val="00657A21"/>
    <w:rsid w:val="00657AD4"/>
    <w:rsid w:val="0066030F"/>
    <w:rsid w:val="00660551"/>
    <w:rsid w:val="0066118D"/>
    <w:rsid w:val="00661215"/>
    <w:rsid w:val="006614C3"/>
    <w:rsid w:val="00661738"/>
    <w:rsid w:val="00661CC8"/>
    <w:rsid w:val="0066204D"/>
    <w:rsid w:val="00662483"/>
    <w:rsid w:val="006627E6"/>
    <w:rsid w:val="00662D3E"/>
    <w:rsid w:val="006630B3"/>
    <w:rsid w:val="0066326F"/>
    <w:rsid w:val="006632AE"/>
    <w:rsid w:val="006633A4"/>
    <w:rsid w:val="00663A65"/>
    <w:rsid w:val="00663CD3"/>
    <w:rsid w:val="0066419F"/>
    <w:rsid w:val="00664241"/>
    <w:rsid w:val="00664BB5"/>
    <w:rsid w:val="00664EC8"/>
    <w:rsid w:val="00665DA9"/>
    <w:rsid w:val="00666371"/>
    <w:rsid w:val="0066670E"/>
    <w:rsid w:val="0066679C"/>
    <w:rsid w:val="00666EA3"/>
    <w:rsid w:val="006672D3"/>
    <w:rsid w:val="00667335"/>
    <w:rsid w:val="006674FC"/>
    <w:rsid w:val="006677E3"/>
    <w:rsid w:val="006677F0"/>
    <w:rsid w:val="00667A62"/>
    <w:rsid w:val="00667C0E"/>
    <w:rsid w:val="00667D5A"/>
    <w:rsid w:val="00667E73"/>
    <w:rsid w:val="006702F3"/>
    <w:rsid w:val="006706F9"/>
    <w:rsid w:val="00670827"/>
    <w:rsid w:val="00670C94"/>
    <w:rsid w:val="00670DDC"/>
    <w:rsid w:val="00671355"/>
    <w:rsid w:val="00671B70"/>
    <w:rsid w:val="00671CF8"/>
    <w:rsid w:val="00672173"/>
    <w:rsid w:val="0067254F"/>
    <w:rsid w:val="0067286D"/>
    <w:rsid w:val="00672CDC"/>
    <w:rsid w:val="00673278"/>
    <w:rsid w:val="006732A8"/>
    <w:rsid w:val="006734B2"/>
    <w:rsid w:val="00673D0F"/>
    <w:rsid w:val="00673FCF"/>
    <w:rsid w:val="00673FF5"/>
    <w:rsid w:val="00675571"/>
    <w:rsid w:val="00676028"/>
    <w:rsid w:val="00676F5D"/>
    <w:rsid w:val="0067730B"/>
    <w:rsid w:val="00677341"/>
    <w:rsid w:val="00677784"/>
    <w:rsid w:val="00680919"/>
    <w:rsid w:val="00680AF3"/>
    <w:rsid w:val="00680C40"/>
    <w:rsid w:val="00680C49"/>
    <w:rsid w:val="006810C2"/>
    <w:rsid w:val="006812BE"/>
    <w:rsid w:val="006813CB"/>
    <w:rsid w:val="00681848"/>
    <w:rsid w:val="00681A3A"/>
    <w:rsid w:val="00681EED"/>
    <w:rsid w:val="00682A4A"/>
    <w:rsid w:val="00682A89"/>
    <w:rsid w:val="006835EC"/>
    <w:rsid w:val="00683691"/>
    <w:rsid w:val="0068391F"/>
    <w:rsid w:val="00683B2A"/>
    <w:rsid w:val="00683DA3"/>
    <w:rsid w:val="00683E74"/>
    <w:rsid w:val="0068439A"/>
    <w:rsid w:val="006845A5"/>
    <w:rsid w:val="00684B85"/>
    <w:rsid w:val="006851E4"/>
    <w:rsid w:val="0068569D"/>
    <w:rsid w:val="00685B7C"/>
    <w:rsid w:val="00685BE2"/>
    <w:rsid w:val="00685F68"/>
    <w:rsid w:val="00686188"/>
    <w:rsid w:val="00686E0B"/>
    <w:rsid w:val="00686E95"/>
    <w:rsid w:val="006872C0"/>
    <w:rsid w:val="00687D9D"/>
    <w:rsid w:val="006902C2"/>
    <w:rsid w:val="0069039D"/>
    <w:rsid w:val="0069042B"/>
    <w:rsid w:val="006906F9"/>
    <w:rsid w:val="00690B6C"/>
    <w:rsid w:val="00690CA7"/>
    <w:rsid w:val="00690E00"/>
    <w:rsid w:val="00690F1B"/>
    <w:rsid w:val="006915B3"/>
    <w:rsid w:val="00691773"/>
    <w:rsid w:val="00691C1D"/>
    <w:rsid w:val="00691EA8"/>
    <w:rsid w:val="00691EDC"/>
    <w:rsid w:val="00692039"/>
    <w:rsid w:val="0069296B"/>
    <w:rsid w:val="00692AAE"/>
    <w:rsid w:val="00692D5D"/>
    <w:rsid w:val="00692FC9"/>
    <w:rsid w:val="0069304A"/>
    <w:rsid w:val="00693199"/>
    <w:rsid w:val="0069377F"/>
    <w:rsid w:val="00693878"/>
    <w:rsid w:val="00693FFA"/>
    <w:rsid w:val="006947EA"/>
    <w:rsid w:val="006949AD"/>
    <w:rsid w:val="00694DC1"/>
    <w:rsid w:val="006953D9"/>
    <w:rsid w:val="00695695"/>
    <w:rsid w:val="006957C2"/>
    <w:rsid w:val="00696104"/>
    <w:rsid w:val="00696965"/>
    <w:rsid w:val="00696B9E"/>
    <w:rsid w:val="00696BE7"/>
    <w:rsid w:val="00697117"/>
    <w:rsid w:val="00697239"/>
    <w:rsid w:val="006976EF"/>
    <w:rsid w:val="00697761"/>
    <w:rsid w:val="0069787F"/>
    <w:rsid w:val="006A0011"/>
    <w:rsid w:val="006A03CD"/>
    <w:rsid w:val="006A046E"/>
    <w:rsid w:val="006A05C4"/>
    <w:rsid w:val="006A07BF"/>
    <w:rsid w:val="006A0AE0"/>
    <w:rsid w:val="006A0DE4"/>
    <w:rsid w:val="006A10B0"/>
    <w:rsid w:val="006A180B"/>
    <w:rsid w:val="006A1B9B"/>
    <w:rsid w:val="006A1ED1"/>
    <w:rsid w:val="006A228D"/>
    <w:rsid w:val="006A2F1F"/>
    <w:rsid w:val="006A3241"/>
    <w:rsid w:val="006A37AB"/>
    <w:rsid w:val="006A37BA"/>
    <w:rsid w:val="006A3A34"/>
    <w:rsid w:val="006A3DF2"/>
    <w:rsid w:val="006A3FA0"/>
    <w:rsid w:val="006A4620"/>
    <w:rsid w:val="006A464F"/>
    <w:rsid w:val="006A4CF0"/>
    <w:rsid w:val="006A5275"/>
    <w:rsid w:val="006A54FA"/>
    <w:rsid w:val="006A565B"/>
    <w:rsid w:val="006A5A0D"/>
    <w:rsid w:val="006A5C91"/>
    <w:rsid w:val="006A656E"/>
    <w:rsid w:val="006A65EE"/>
    <w:rsid w:val="006A6862"/>
    <w:rsid w:val="006A6921"/>
    <w:rsid w:val="006A6F83"/>
    <w:rsid w:val="006A73FE"/>
    <w:rsid w:val="006A7878"/>
    <w:rsid w:val="006A7F4E"/>
    <w:rsid w:val="006A7F97"/>
    <w:rsid w:val="006B0738"/>
    <w:rsid w:val="006B0846"/>
    <w:rsid w:val="006B0FC6"/>
    <w:rsid w:val="006B12ED"/>
    <w:rsid w:val="006B17DA"/>
    <w:rsid w:val="006B2035"/>
    <w:rsid w:val="006B277F"/>
    <w:rsid w:val="006B27BC"/>
    <w:rsid w:val="006B2858"/>
    <w:rsid w:val="006B33F3"/>
    <w:rsid w:val="006B36B7"/>
    <w:rsid w:val="006B4383"/>
    <w:rsid w:val="006B4421"/>
    <w:rsid w:val="006B5298"/>
    <w:rsid w:val="006B52C3"/>
    <w:rsid w:val="006B59F1"/>
    <w:rsid w:val="006B5D44"/>
    <w:rsid w:val="006B5D82"/>
    <w:rsid w:val="006B60AE"/>
    <w:rsid w:val="006B652D"/>
    <w:rsid w:val="006B6718"/>
    <w:rsid w:val="006B673A"/>
    <w:rsid w:val="006B7265"/>
    <w:rsid w:val="006B74CD"/>
    <w:rsid w:val="006C08E2"/>
    <w:rsid w:val="006C0C00"/>
    <w:rsid w:val="006C0F55"/>
    <w:rsid w:val="006C1208"/>
    <w:rsid w:val="006C1FAE"/>
    <w:rsid w:val="006C2071"/>
    <w:rsid w:val="006C24AC"/>
    <w:rsid w:val="006C2580"/>
    <w:rsid w:val="006C34A5"/>
    <w:rsid w:val="006C350B"/>
    <w:rsid w:val="006C3749"/>
    <w:rsid w:val="006C4209"/>
    <w:rsid w:val="006C4546"/>
    <w:rsid w:val="006C45C1"/>
    <w:rsid w:val="006C4711"/>
    <w:rsid w:val="006C47E2"/>
    <w:rsid w:val="006C4CFC"/>
    <w:rsid w:val="006C4D27"/>
    <w:rsid w:val="006C529C"/>
    <w:rsid w:val="006C5455"/>
    <w:rsid w:val="006C590C"/>
    <w:rsid w:val="006C59E5"/>
    <w:rsid w:val="006C59FD"/>
    <w:rsid w:val="006C5AE6"/>
    <w:rsid w:val="006C5B24"/>
    <w:rsid w:val="006C5E34"/>
    <w:rsid w:val="006C5FDB"/>
    <w:rsid w:val="006C630D"/>
    <w:rsid w:val="006C651C"/>
    <w:rsid w:val="006C65B9"/>
    <w:rsid w:val="006C7296"/>
    <w:rsid w:val="006C72E9"/>
    <w:rsid w:val="006D036C"/>
    <w:rsid w:val="006D037C"/>
    <w:rsid w:val="006D0A1A"/>
    <w:rsid w:val="006D245D"/>
    <w:rsid w:val="006D26D2"/>
    <w:rsid w:val="006D2EB8"/>
    <w:rsid w:val="006D31E0"/>
    <w:rsid w:val="006D3480"/>
    <w:rsid w:val="006D34A9"/>
    <w:rsid w:val="006D3775"/>
    <w:rsid w:val="006D4B56"/>
    <w:rsid w:val="006D5460"/>
    <w:rsid w:val="006D56DC"/>
    <w:rsid w:val="006D6D78"/>
    <w:rsid w:val="006D7341"/>
    <w:rsid w:val="006D757A"/>
    <w:rsid w:val="006D783B"/>
    <w:rsid w:val="006E00F6"/>
    <w:rsid w:val="006E0237"/>
    <w:rsid w:val="006E03A4"/>
    <w:rsid w:val="006E11B3"/>
    <w:rsid w:val="006E18CA"/>
    <w:rsid w:val="006E1BB5"/>
    <w:rsid w:val="006E1C6C"/>
    <w:rsid w:val="006E1D1B"/>
    <w:rsid w:val="006E1E0E"/>
    <w:rsid w:val="006E2009"/>
    <w:rsid w:val="006E2378"/>
    <w:rsid w:val="006E2386"/>
    <w:rsid w:val="006E258D"/>
    <w:rsid w:val="006E261E"/>
    <w:rsid w:val="006E26B9"/>
    <w:rsid w:val="006E270C"/>
    <w:rsid w:val="006E2980"/>
    <w:rsid w:val="006E29C3"/>
    <w:rsid w:val="006E2E73"/>
    <w:rsid w:val="006E3445"/>
    <w:rsid w:val="006E3464"/>
    <w:rsid w:val="006E3C6C"/>
    <w:rsid w:val="006E3D9F"/>
    <w:rsid w:val="006E475E"/>
    <w:rsid w:val="006E57A3"/>
    <w:rsid w:val="006E5893"/>
    <w:rsid w:val="006E5DB8"/>
    <w:rsid w:val="006E5F26"/>
    <w:rsid w:val="006E613A"/>
    <w:rsid w:val="006E6223"/>
    <w:rsid w:val="006E64EA"/>
    <w:rsid w:val="006E6537"/>
    <w:rsid w:val="006E6C2B"/>
    <w:rsid w:val="006E6D57"/>
    <w:rsid w:val="006E6F20"/>
    <w:rsid w:val="006E71AB"/>
    <w:rsid w:val="006E7456"/>
    <w:rsid w:val="006E79A2"/>
    <w:rsid w:val="006E7D17"/>
    <w:rsid w:val="006E7DB3"/>
    <w:rsid w:val="006E7ECA"/>
    <w:rsid w:val="006F06D5"/>
    <w:rsid w:val="006F06FD"/>
    <w:rsid w:val="006F0919"/>
    <w:rsid w:val="006F094E"/>
    <w:rsid w:val="006F09B0"/>
    <w:rsid w:val="006F0B41"/>
    <w:rsid w:val="006F0D32"/>
    <w:rsid w:val="006F16FE"/>
    <w:rsid w:val="006F1955"/>
    <w:rsid w:val="006F1F04"/>
    <w:rsid w:val="006F2268"/>
    <w:rsid w:val="006F2314"/>
    <w:rsid w:val="006F2613"/>
    <w:rsid w:val="006F27F9"/>
    <w:rsid w:val="006F2CC8"/>
    <w:rsid w:val="006F2F14"/>
    <w:rsid w:val="006F3253"/>
    <w:rsid w:val="006F32E8"/>
    <w:rsid w:val="006F35FE"/>
    <w:rsid w:val="006F3B58"/>
    <w:rsid w:val="006F3F58"/>
    <w:rsid w:val="006F4286"/>
    <w:rsid w:val="006F46FF"/>
    <w:rsid w:val="006F49D4"/>
    <w:rsid w:val="006F4D22"/>
    <w:rsid w:val="006F5265"/>
    <w:rsid w:val="006F588D"/>
    <w:rsid w:val="006F6A82"/>
    <w:rsid w:val="006F6E52"/>
    <w:rsid w:val="006F6F0D"/>
    <w:rsid w:val="006F71DE"/>
    <w:rsid w:val="006F724C"/>
    <w:rsid w:val="006F7870"/>
    <w:rsid w:val="00700045"/>
    <w:rsid w:val="00700AC9"/>
    <w:rsid w:val="0070134F"/>
    <w:rsid w:val="0070147B"/>
    <w:rsid w:val="00701623"/>
    <w:rsid w:val="00701A0E"/>
    <w:rsid w:val="00701C1B"/>
    <w:rsid w:val="00701DA8"/>
    <w:rsid w:val="0070240A"/>
    <w:rsid w:val="00702491"/>
    <w:rsid w:val="00702603"/>
    <w:rsid w:val="00702BA2"/>
    <w:rsid w:val="00702CC2"/>
    <w:rsid w:val="007030D0"/>
    <w:rsid w:val="00703322"/>
    <w:rsid w:val="007038B6"/>
    <w:rsid w:val="00703FC8"/>
    <w:rsid w:val="00704FB3"/>
    <w:rsid w:val="00705265"/>
    <w:rsid w:val="007052B9"/>
    <w:rsid w:val="0070540A"/>
    <w:rsid w:val="00705DCB"/>
    <w:rsid w:val="007062A7"/>
    <w:rsid w:val="0070688E"/>
    <w:rsid w:val="007073A2"/>
    <w:rsid w:val="007075F9"/>
    <w:rsid w:val="00707E87"/>
    <w:rsid w:val="0071005E"/>
    <w:rsid w:val="00710135"/>
    <w:rsid w:val="00710921"/>
    <w:rsid w:val="0071136A"/>
    <w:rsid w:val="007113EC"/>
    <w:rsid w:val="007117AC"/>
    <w:rsid w:val="00711C56"/>
    <w:rsid w:val="00711EE9"/>
    <w:rsid w:val="00711F21"/>
    <w:rsid w:val="0071249A"/>
    <w:rsid w:val="0071255B"/>
    <w:rsid w:val="007127C0"/>
    <w:rsid w:val="00712D0D"/>
    <w:rsid w:val="00712D53"/>
    <w:rsid w:val="0071306B"/>
    <w:rsid w:val="0071315B"/>
    <w:rsid w:val="00713569"/>
    <w:rsid w:val="00713CFF"/>
    <w:rsid w:val="00714003"/>
    <w:rsid w:val="0071405B"/>
    <w:rsid w:val="00714522"/>
    <w:rsid w:val="00714719"/>
    <w:rsid w:val="00714C32"/>
    <w:rsid w:val="00714E6C"/>
    <w:rsid w:val="00716BEC"/>
    <w:rsid w:val="00717194"/>
    <w:rsid w:val="00717382"/>
    <w:rsid w:val="007176C5"/>
    <w:rsid w:val="00717721"/>
    <w:rsid w:val="007177D6"/>
    <w:rsid w:val="007178EB"/>
    <w:rsid w:val="00717B68"/>
    <w:rsid w:val="00717FE4"/>
    <w:rsid w:val="0072036E"/>
    <w:rsid w:val="007204EA"/>
    <w:rsid w:val="0072080F"/>
    <w:rsid w:val="00720E15"/>
    <w:rsid w:val="00721354"/>
    <w:rsid w:val="007217C7"/>
    <w:rsid w:val="0072188E"/>
    <w:rsid w:val="00721B41"/>
    <w:rsid w:val="00722167"/>
    <w:rsid w:val="007227A0"/>
    <w:rsid w:val="0072315B"/>
    <w:rsid w:val="0072331F"/>
    <w:rsid w:val="0072334C"/>
    <w:rsid w:val="00723B13"/>
    <w:rsid w:val="00723E5A"/>
    <w:rsid w:val="00723EE8"/>
    <w:rsid w:val="00724233"/>
    <w:rsid w:val="00724302"/>
    <w:rsid w:val="007243B8"/>
    <w:rsid w:val="00724516"/>
    <w:rsid w:val="007247BE"/>
    <w:rsid w:val="007253D2"/>
    <w:rsid w:val="00725AC0"/>
    <w:rsid w:val="00725F37"/>
    <w:rsid w:val="00726084"/>
    <w:rsid w:val="0072652D"/>
    <w:rsid w:val="007265D7"/>
    <w:rsid w:val="00726D69"/>
    <w:rsid w:val="0072735A"/>
    <w:rsid w:val="0072763D"/>
    <w:rsid w:val="00727649"/>
    <w:rsid w:val="007277DC"/>
    <w:rsid w:val="00727EAB"/>
    <w:rsid w:val="0073091A"/>
    <w:rsid w:val="007310BF"/>
    <w:rsid w:val="007316BD"/>
    <w:rsid w:val="00731930"/>
    <w:rsid w:val="00731AF1"/>
    <w:rsid w:val="00731B3B"/>
    <w:rsid w:val="00731CCA"/>
    <w:rsid w:val="007320FE"/>
    <w:rsid w:val="0073244A"/>
    <w:rsid w:val="00733113"/>
    <w:rsid w:val="00733158"/>
    <w:rsid w:val="007333ED"/>
    <w:rsid w:val="0073355C"/>
    <w:rsid w:val="00733672"/>
    <w:rsid w:val="00733948"/>
    <w:rsid w:val="007339D8"/>
    <w:rsid w:val="00734477"/>
    <w:rsid w:val="007349AB"/>
    <w:rsid w:val="00734FF7"/>
    <w:rsid w:val="00735162"/>
    <w:rsid w:val="00735437"/>
    <w:rsid w:val="007359C1"/>
    <w:rsid w:val="00735CCC"/>
    <w:rsid w:val="00736626"/>
    <w:rsid w:val="007366BE"/>
    <w:rsid w:val="00736AB1"/>
    <w:rsid w:val="00736BF1"/>
    <w:rsid w:val="00736C62"/>
    <w:rsid w:val="00736D7D"/>
    <w:rsid w:val="00737019"/>
    <w:rsid w:val="00737276"/>
    <w:rsid w:val="0073734E"/>
    <w:rsid w:val="00737511"/>
    <w:rsid w:val="00737A5E"/>
    <w:rsid w:val="00737AC9"/>
    <w:rsid w:val="00737B0A"/>
    <w:rsid w:val="00737F82"/>
    <w:rsid w:val="00740992"/>
    <w:rsid w:val="00740DE2"/>
    <w:rsid w:val="00741687"/>
    <w:rsid w:val="0074177E"/>
    <w:rsid w:val="0074201D"/>
    <w:rsid w:val="007420B4"/>
    <w:rsid w:val="0074215B"/>
    <w:rsid w:val="00742BC3"/>
    <w:rsid w:val="00742E1C"/>
    <w:rsid w:val="00742E51"/>
    <w:rsid w:val="007437F6"/>
    <w:rsid w:val="007438F5"/>
    <w:rsid w:val="00743E07"/>
    <w:rsid w:val="00743FCA"/>
    <w:rsid w:val="0074416A"/>
    <w:rsid w:val="007442D5"/>
    <w:rsid w:val="00744812"/>
    <w:rsid w:val="007448DC"/>
    <w:rsid w:val="00744927"/>
    <w:rsid w:val="00744ADE"/>
    <w:rsid w:val="00744B51"/>
    <w:rsid w:val="00744E29"/>
    <w:rsid w:val="007451D8"/>
    <w:rsid w:val="0074549E"/>
    <w:rsid w:val="00745747"/>
    <w:rsid w:val="007457CC"/>
    <w:rsid w:val="00745DE8"/>
    <w:rsid w:val="00746550"/>
    <w:rsid w:val="007466D3"/>
    <w:rsid w:val="007468F3"/>
    <w:rsid w:val="00746CCD"/>
    <w:rsid w:val="00746D98"/>
    <w:rsid w:val="00746E87"/>
    <w:rsid w:val="007470A8"/>
    <w:rsid w:val="007472D4"/>
    <w:rsid w:val="007479F9"/>
    <w:rsid w:val="00747AE6"/>
    <w:rsid w:val="00750340"/>
    <w:rsid w:val="00750579"/>
    <w:rsid w:val="007508BD"/>
    <w:rsid w:val="00750ADF"/>
    <w:rsid w:val="00750ED7"/>
    <w:rsid w:val="00750F1B"/>
    <w:rsid w:val="00751009"/>
    <w:rsid w:val="00751499"/>
    <w:rsid w:val="00751C31"/>
    <w:rsid w:val="00752378"/>
    <w:rsid w:val="00752709"/>
    <w:rsid w:val="00753162"/>
    <w:rsid w:val="007533B3"/>
    <w:rsid w:val="007534C9"/>
    <w:rsid w:val="0075425B"/>
    <w:rsid w:val="007547DE"/>
    <w:rsid w:val="0075522B"/>
    <w:rsid w:val="00755376"/>
    <w:rsid w:val="00755559"/>
    <w:rsid w:val="00755AAD"/>
    <w:rsid w:val="00755C44"/>
    <w:rsid w:val="00755E3F"/>
    <w:rsid w:val="00756264"/>
    <w:rsid w:val="00756479"/>
    <w:rsid w:val="00756974"/>
    <w:rsid w:val="00756986"/>
    <w:rsid w:val="00756D59"/>
    <w:rsid w:val="00757119"/>
    <w:rsid w:val="007572CF"/>
    <w:rsid w:val="00760375"/>
    <w:rsid w:val="00760DA5"/>
    <w:rsid w:val="00760F81"/>
    <w:rsid w:val="007613F6"/>
    <w:rsid w:val="00761492"/>
    <w:rsid w:val="0076157D"/>
    <w:rsid w:val="00761B48"/>
    <w:rsid w:val="00761B9C"/>
    <w:rsid w:val="00761C8B"/>
    <w:rsid w:val="007623BE"/>
    <w:rsid w:val="00762518"/>
    <w:rsid w:val="0076269D"/>
    <w:rsid w:val="00762A33"/>
    <w:rsid w:val="00762B40"/>
    <w:rsid w:val="00762E30"/>
    <w:rsid w:val="007634F7"/>
    <w:rsid w:val="00763766"/>
    <w:rsid w:val="00763788"/>
    <w:rsid w:val="00763802"/>
    <w:rsid w:val="0076389C"/>
    <w:rsid w:val="00763BA7"/>
    <w:rsid w:val="007641A8"/>
    <w:rsid w:val="00765C49"/>
    <w:rsid w:val="00765E13"/>
    <w:rsid w:val="00767083"/>
    <w:rsid w:val="007672DB"/>
    <w:rsid w:val="00767683"/>
    <w:rsid w:val="00767AAC"/>
    <w:rsid w:val="00767BAF"/>
    <w:rsid w:val="00770077"/>
    <w:rsid w:val="007700E3"/>
    <w:rsid w:val="00770660"/>
    <w:rsid w:val="00770834"/>
    <w:rsid w:val="00770BC6"/>
    <w:rsid w:val="00770C66"/>
    <w:rsid w:val="00771ACB"/>
    <w:rsid w:val="00771CCE"/>
    <w:rsid w:val="00771E15"/>
    <w:rsid w:val="007724A6"/>
    <w:rsid w:val="007725D5"/>
    <w:rsid w:val="0077324E"/>
    <w:rsid w:val="00773463"/>
    <w:rsid w:val="007737F7"/>
    <w:rsid w:val="00773CE0"/>
    <w:rsid w:val="00773D5B"/>
    <w:rsid w:val="00773D9C"/>
    <w:rsid w:val="0077418E"/>
    <w:rsid w:val="00774239"/>
    <w:rsid w:val="0077431E"/>
    <w:rsid w:val="007749F0"/>
    <w:rsid w:val="00774A1D"/>
    <w:rsid w:val="00774C89"/>
    <w:rsid w:val="00774D25"/>
    <w:rsid w:val="00774DB3"/>
    <w:rsid w:val="00775229"/>
    <w:rsid w:val="0077548C"/>
    <w:rsid w:val="007754E9"/>
    <w:rsid w:val="00775DB1"/>
    <w:rsid w:val="00775F75"/>
    <w:rsid w:val="007762D9"/>
    <w:rsid w:val="00776325"/>
    <w:rsid w:val="007768EF"/>
    <w:rsid w:val="00776AE3"/>
    <w:rsid w:val="00776B7F"/>
    <w:rsid w:val="007775B8"/>
    <w:rsid w:val="007775BC"/>
    <w:rsid w:val="00777D81"/>
    <w:rsid w:val="00777F47"/>
    <w:rsid w:val="0078000F"/>
    <w:rsid w:val="007809AF"/>
    <w:rsid w:val="00780BF1"/>
    <w:rsid w:val="00780D4A"/>
    <w:rsid w:val="0078149A"/>
    <w:rsid w:val="007814FF"/>
    <w:rsid w:val="0078153D"/>
    <w:rsid w:val="00781E4C"/>
    <w:rsid w:val="00781FC9"/>
    <w:rsid w:val="00782248"/>
    <w:rsid w:val="00782467"/>
    <w:rsid w:val="00782875"/>
    <w:rsid w:val="00782E38"/>
    <w:rsid w:val="0078322B"/>
    <w:rsid w:val="007835B0"/>
    <w:rsid w:val="007835C6"/>
    <w:rsid w:val="00783BED"/>
    <w:rsid w:val="00783F74"/>
    <w:rsid w:val="007849BB"/>
    <w:rsid w:val="00784B84"/>
    <w:rsid w:val="00784EE7"/>
    <w:rsid w:val="00785222"/>
    <w:rsid w:val="00785510"/>
    <w:rsid w:val="00785DF3"/>
    <w:rsid w:val="00785E0A"/>
    <w:rsid w:val="00785E7E"/>
    <w:rsid w:val="0078630D"/>
    <w:rsid w:val="007869DD"/>
    <w:rsid w:val="00786CC8"/>
    <w:rsid w:val="007870CE"/>
    <w:rsid w:val="0078758A"/>
    <w:rsid w:val="00787A97"/>
    <w:rsid w:val="00787B0D"/>
    <w:rsid w:val="00787D1A"/>
    <w:rsid w:val="00787E24"/>
    <w:rsid w:val="00790EDD"/>
    <w:rsid w:val="00791898"/>
    <w:rsid w:val="00791BDD"/>
    <w:rsid w:val="00791C33"/>
    <w:rsid w:val="00791DFB"/>
    <w:rsid w:val="0079229C"/>
    <w:rsid w:val="00792928"/>
    <w:rsid w:val="00793003"/>
    <w:rsid w:val="0079315E"/>
    <w:rsid w:val="007933B7"/>
    <w:rsid w:val="00793C0E"/>
    <w:rsid w:val="00793CB9"/>
    <w:rsid w:val="00794178"/>
    <w:rsid w:val="00794209"/>
    <w:rsid w:val="00794325"/>
    <w:rsid w:val="0079495D"/>
    <w:rsid w:val="00794C23"/>
    <w:rsid w:val="0079553B"/>
    <w:rsid w:val="00795601"/>
    <w:rsid w:val="00795CB4"/>
    <w:rsid w:val="00795E4F"/>
    <w:rsid w:val="0079668F"/>
    <w:rsid w:val="00796A11"/>
    <w:rsid w:val="00796B6A"/>
    <w:rsid w:val="00797D16"/>
    <w:rsid w:val="00797E6C"/>
    <w:rsid w:val="007A021A"/>
    <w:rsid w:val="007A093A"/>
    <w:rsid w:val="007A0A5C"/>
    <w:rsid w:val="007A10DD"/>
    <w:rsid w:val="007A14A4"/>
    <w:rsid w:val="007A15DE"/>
    <w:rsid w:val="007A185E"/>
    <w:rsid w:val="007A1C8B"/>
    <w:rsid w:val="007A1E17"/>
    <w:rsid w:val="007A1EB2"/>
    <w:rsid w:val="007A231D"/>
    <w:rsid w:val="007A2593"/>
    <w:rsid w:val="007A2D29"/>
    <w:rsid w:val="007A40F2"/>
    <w:rsid w:val="007A44CA"/>
    <w:rsid w:val="007A51F8"/>
    <w:rsid w:val="007A588C"/>
    <w:rsid w:val="007A5B19"/>
    <w:rsid w:val="007A63BB"/>
    <w:rsid w:val="007A64D0"/>
    <w:rsid w:val="007A663B"/>
    <w:rsid w:val="007A6FD9"/>
    <w:rsid w:val="007A759B"/>
    <w:rsid w:val="007A7640"/>
    <w:rsid w:val="007A7701"/>
    <w:rsid w:val="007B07DF"/>
    <w:rsid w:val="007B14A0"/>
    <w:rsid w:val="007B1681"/>
    <w:rsid w:val="007B16A0"/>
    <w:rsid w:val="007B190E"/>
    <w:rsid w:val="007B1984"/>
    <w:rsid w:val="007B1ABC"/>
    <w:rsid w:val="007B1EFE"/>
    <w:rsid w:val="007B22CC"/>
    <w:rsid w:val="007B2EB5"/>
    <w:rsid w:val="007B2FB3"/>
    <w:rsid w:val="007B3236"/>
    <w:rsid w:val="007B384A"/>
    <w:rsid w:val="007B3A1C"/>
    <w:rsid w:val="007B3B7C"/>
    <w:rsid w:val="007B3C4A"/>
    <w:rsid w:val="007B4A01"/>
    <w:rsid w:val="007B4BC2"/>
    <w:rsid w:val="007B4E91"/>
    <w:rsid w:val="007B4F23"/>
    <w:rsid w:val="007B50FA"/>
    <w:rsid w:val="007B6065"/>
    <w:rsid w:val="007B625E"/>
    <w:rsid w:val="007B6736"/>
    <w:rsid w:val="007B6789"/>
    <w:rsid w:val="007B6C5A"/>
    <w:rsid w:val="007B6DCF"/>
    <w:rsid w:val="007B72A5"/>
    <w:rsid w:val="007B7693"/>
    <w:rsid w:val="007B791E"/>
    <w:rsid w:val="007B7BDB"/>
    <w:rsid w:val="007B7D45"/>
    <w:rsid w:val="007C0E63"/>
    <w:rsid w:val="007C0EC9"/>
    <w:rsid w:val="007C12A0"/>
    <w:rsid w:val="007C132E"/>
    <w:rsid w:val="007C1359"/>
    <w:rsid w:val="007C13A1"/>
    <w:rsid w:val="007C1450"/>
    <w:rsid w:val="007C1513"/>
    <w:rsid w:val="007C1897"/>
    <w:rsid w:val="007C19C4"/>
    <w:rsid w:val="007C1AA7"/>
    <w:rsid w:val="007C1D59"/>
    <w:rsid w:val="007C1DA5"/>
    <w:rsid w:val="007C1E14"/>
    <w:rsid w:val="007C21D2"/>
    <w:rsid w:val="007C2E1C"/>
    <w:rsid w:val="007C3026"/>
    <w:rsid w:val="007C30C3"/>
    <w:rsid w:val="007C3405"/>
    <w:rsid w:val="007C3632"/>
    <w:rsid w:val="007C3ADF"/>
    <w:rsid w:val="007C4268"/>
    <w:rsid w:val="007C4423"/>
    <w:rsid w:val="007C4484"/>
    <w:rsid w:val="007C47A3"/>
    <w:rsid w:val="007C49E8"/>
    <w:rsid w:val="007C5905"/>
    <w:rsid w:val="007C5A04"/>
    <w:rsid w:val="007C5A6B"/>
    <w:rsid w:val="007C6195"/>
    <w:rsid w:val="007C61C4"/>
    <w:rsid w:val="007C69DA"/>
    <w:rsid w:val="007C6BA7"/>
    <w:rsid w:val="007C6C2A"/>
    <w:rsid w:val="007C7874"/>
    <w:rsid w:val="007C79AF"/>
    <w:rsid w:val="007C7AAB"/>
    <w:rsid w:val="007C7B10"/>
    <w:rsid w:val="007C7B51"/>
    <w:rsid w:val="007D011D"/>
    <w:rsid w:val="007D0211"/>
    <w:rsid w:val="007D0470"/>
    <w:rsid w:val="007D053E"/>
    <w:rsid w:val="007D05C5"/>
    <w:rsid w:val="007D066E"/>
    <w:rsid w:val="007D0D2B"/>
    <w:rsid w:val="007D0E7C"/>
    <w:rsid w:val="007D143B"/>
    <w:rsid w:val="007D14DB"/>
    <w:rsid w:val="007D1778"/>
    <w:rsid w:val="007D1857"/>
    <w:rsid w:val="007D193B"/>
    <w:rsid w:val="007D1CED"/>
    <w:rsid w:val="007D29CF"/>
    <w:rsid w:val="007D2D3D"/>
    <w:rsid w:val="007D2E71"/>
    <w:rsid w:val="007D347A"/>
    <w:rsid w:val="007D3D9F"/>
    <w:rsid w:val="007D3F29"/>
    <w:rsid w:val="007D40E3"/>
    <w:rsid w:val="007D40FC"/>
    <w:rsid w:val="007D4325"/>
    <w:rsid w:val="007D4378"/>
    <w:rsid w:val="007D45D0"/>
    <w:rsid w:val="007D45E1"/>
    <w:rsid w:val="007D49C7"/>
    <w:rsid w:val="007D50E3"/>
    <w:rsid w:val="007D533A"/>
    <w:rsid w:val="007D55F9"/>
    <w:rsid w:val="007D5A66"/>
    <w:rsid w:val="007D5C99"/>
    <w:rsid w:val="007D5E8D"/>
    <w:rsid w:val="007D630E"/>
    <w:rsid w:val="007D66CB"/>
    <w:rsid w:val="007D6A29"/>
    <w:rsid w:val="007D749C"/>
    <w:rsid w:val="007D7ADE"/>
    <w:rsid w:val="007D7E21"/>
    <w:rsid w:val="007E0454"/>
    <w:rsid w:val="007E1191"/>
    <w:rsid w:val="007E12F9"/>
    <w:rsid w:val="007E145E"/>
    <w:rsid w:val="007E17AA"/>
    <w:rsid w:val="007E1BAD"/>
    <w:rsid w:val="007E209D"/>
    <w:rsid w:val="007E2580"/>
    <w:rsid w:val="007E2AB4"/>
    <w:rsid w:val="007E2FAE"/>
    <w:rsid w:val="007E3F25"/>
    <w:rsid w:val="007E3F5B"/>
    <w:rsid w:val="007E3F61"/>
    <w:rsid w:val="007E51F1"/>
    <w:rsid w:val="007E575A"/>
    <w:rsid w:val="007E5A04"/>
    <w:rsid w:val="007E61D4"/>
    <w:rsid w:val="007E633C"/>
    <w:rsid w:val="007E6360"/>
    <w:rsid w:val="007E6454"/>
    <w:rsid w:val="007E691C"/>
    <w:rsid w:val="007E6A45"/>
    <w:rsid w:val="007E6A95"/>
    <w:rsid w:val="007E7168"/>
    <w:rsid w:val="007E7AF2"/>
    <w:rsid w:val="007E7BC6"/>
    <w:rsid w:val="007E7FCE"/>
    <w:rsid w:val="007F015F"/>
    <w:rsid w:val="007F0405"/>
    <w:rsid w:val="007F0666"/>
    <w:rsid w:val="007F07F2"/>
    <w:rsid w:val="007F0A7D"/>
    <w:rsid w:val="007F10C6"/>
    <w:rsid w:val="007F122B"/>
    <w:rsid w:val="007F12F0"/>
    <w:rsid w:val="007F14EB"/>
    <w:rsid w:val="007F1A88"/>
    <w:rsid w:val="007F2072"/>
    <w:rsid w:val="007F2278"/>
    <w:rsid w:val="007F2CD9"/>
    <w:rsid w:val="007F2DB8"/>
    <w:rsid w:val="007F3314"/>
    <w:rsid w:val="007F343F"/>
    <w:rsid w:val="007F363D"/>
    <w:rsid w:val="007F3D15"/>
    <w:rsid w:val="007F3EC7"/>
    <w:rsid w:val="007F43C0"/>
    <w:rsid w:val="007F4AA1"/>
    <w:rsid w:val="007F4D4D"/>
    <w:rsid w:val="007F53F2"/>
    <w:rsid w:val="007F59A3"/>
    <w:rsid w:val="007F5AC4"/>
    <w:rsid w:val="007F5C7D"/>
    <w:rsid w:val="007F5DBF"/>
    <w:rsid w:val="007F5FBF"/>
    <w:rsid w:val="007F61C8"/>
    <w:rsid w:val="007F6652"/>
    <w:rsid w:val="007F6B95"/>
    <w:rsid w:val="007F6C40"/>
    <w:rsid w:val="007F6DC8"/>
    <w:rsid w:val="007F7683"/>
    <w:rsid w:val="007F76CF"/>
    <w:rsid w:val="0080056E"/>
    <w:rsid w:val="00800D08"/>
    <w:rsid w:val="008010C8"/>
    <w:rsid w:val="008013C4"/>
    <w:rsid w:val="0080178E"/>
    <w:rsid w:val="0080183E"/>
    <w:rsid w:val="008024CE"/>
    <w:rsid w:val="008027F0"/>
    <w:rsid w:val="00802CC6"/>
    <w:rsid w:val="00802F6D"/>
    <w:rsid w:val="0080358A"/>
    <w:rsid w:val="008044B4"/>
    <w:rsid w:val="00805842"/>
    <w:rsid w:val="00805AB0"/>
    <w:rsid w:val="00806651"/>
    <w:rsid w:val="00806A1E"/>
    <w:rsid w:val="00806BBA"/>
    <w:rsid w:val="00806D19"/>
    <w:rsid w:val="00806DCD"/>
    <w:rsid w:val="00806F61"/>
    <w:rsid w:val="008070F6"/>
    <w:rsid w:val="008073E6"/>
    <w:rsid w:val="00807A1A"/>
    <w:rsid w:val="00810317"/>
    <w:rsid w:val="00810CE2"/>
    <w:rsid w:val="00810E54"/>
    <w:rsid w:val="00811A08"/>
    <w:rsid w:val="00811C92"/>
    <w:rsid w:val="00811D00"/>
    <w:rsid w:val="00811D53"/>
    <w:rsid w:val="00812060"/>
    <w:rsid w:val="0081248A"/>
    <w:rsid w:val="0081290B"/>
    <w:rsid w:val="0081296E"/>
    <w:rsid w:val="00813353"/>
    <w:rsid w:val="0081350D"/>
    <w:rsid w:val="008137DD"/>
    <w:rsid w:val="00814255"/>
    <w:rsid w:val="008144A2"/>
    <w:rsid w:val="008145CD"/>
    <w:rsid w:val="008146AB"/>
    <w:rsid w:val="00814891"/>
    <w:rsid w:val="008148A4"/>
    <w:rsid w:val="00814A8E"/>
    <w:rsid w:val="00814AB0"/>
    <w:rsid w:val="00814BE1"/>
    <w:rsid w:val="00814BEA"/>
    <w:rsid w:val="00814CA6"/>
    <w:rsid w:val="00814D48"/>
    <w:rsid w:val="00815AB5"/>
    <w:rsid w:val="00815D41"/>
    <w:rsid w:val="00816242"/>
    <w:rsid w:val="00816358"/>
    <w:rsid w:val="008166F4"/>
    <w:rsid w:val="008167D3"/>
    <w:rsid w:val="00816EBF"/>
    <w:rsid w:val="00816F47"/>
    <w:rsid w:val="00817668"/>
    <w:rsid w:val="00817C56"/>
    <w:rsid w:val="00817CB5"/>
    <w:rsid w:val="00820367"/>
    <w:rsid w:val="0082065C"/>
    <w:rsid w:val="00820896"/>
    <w:rsid w:val="00820BD4"/>
    <w:rsid w:val="00820F3E"/>
    <w:rsid w:val="00821506"/>
    <w:rsid w:val="00821994"/>
    <w:rsid w:val="00821E1E"/>
    <w:rsid w:val="00822019"/>
    <w:rsid w:val="00822593"/>
    <w:rsid w:val="0082270D"/>
    <w:rsid w:val="0082284B"/>
    <w:rsid w:val="00822888"/>
    <w:rsid w:val="008230BC"/>
    <w:rsid w:val="00823360"/>
    <w:rsid w:val="00823D28"/>
    <w:rsid w:val="008241BC"/>
    <w:rsid w:val="0082431E"/>
    <w:rsid w:val="00824938"/>
    <w:rsid w:val="00825884"/>
    <w:rsid w:val="008261AD"/>
    <w:rsid w:val="00826616"/>
    <w:rsid w:val="00826734"/>
    <w:rsid w:val="00826752"/>
    <w:rsid w:val="00826B8E"/>
    <w:rsid w:val="00826F90"/>
    <w:rsid w:val="00826FA3"/>
    <w:rsid w:val="008271D6"/>
    <w:rsid w:val="00827560"/>
    <w:rsid w:val="00827759"/>
    <w:rsid w:val="008277D1"/>
    <w:rsid w:val="00827839"/>
    <w:rsid w:val="008278E8"/>
    <w:rsid w:val="00827ABC"/>
    <w:rsid w:val="00827E68"/>
    <w:rsid w:val="00827F66"/>
    <w:rsid w:val="0083002D"/>
    <w:rsid w:val="008301D4"/>
    <w:rsid w:val="008305FD"/>
    <w:rsid w:val="00830904"/>
    <w:rsid w:val="00830B01"/>
    <w:rsid w:val="00831600"/>
    <w:rsid w:val="00831D17"/>
    <w:rsid w:val="0083203C"/>
    <w:rsid w:val="00832A68"/>
    <w:rsid w:val="00832A98"/>
    <w:rsid w:val="00832ADD"/>
    <w:rsid w:val="0083313D"/>
    <w:rsid w:val="008331FA"/>
    <w:rsid w:val="00833894"/>
    <w:rsid w:val="00833BA3"/>
    <w:rsid w:val="00834731"/>
    <w:rsid w:val="00834B70"/>
    <w:rsid w:val="008352E8"/>
    <w:rsid w:val="00835498"/>
    <w:rsid w:val="00835952"/>
    <w:rsid w:val="00835A19"/>
    <w:rsid w:val="00835F56"/>
    <w:rsid w:val="00835FA4"/>
    <w:rsid w:val="00836044"/>
    <w:rsid w:val="0083607A"/>
    <w:rsid w:val="008365F0"/>
    <w:rsid w:val="008366F4"/>
    <w:rsid w:val="0083683C"/>
    <w:rsid w:val="008368A3"/>
    <w:rsid w:val="00836C1D"/>
    <w:rsid w:val="00837750"/>
    <w:rsid w:val="00837E3A"/>
    <w:rsid w:val="00837F8A"/>
    <w:rsid w:val="008408BA"/>
    <w:rsid w:val="008408C2"/>
    <w:rsid w:val="00840D71"/>
    <w:rsid w:val="00840E52"/>
    <w:rsid w:val="008414D6"/>
    <w:rsid w:val="00841917"/>
    <w:rsid w:val="00841BDC"/>
    <w:rsid w:val="00841DFF"/>
    <w:rsid w:val="00842271"/>
    <w:rsid w:val="00842334"/>
    <w:rsid w:val="00842599"/>
    <w:rsid w:val="008427A7"/>
    <w:rsid w:val="00842AD7"/>
    <w:rsid w:val="00842D7F"/>
    <w:rsid w:val="00843161"/>
    <w:rsid w:val="00845072"/>
    <w:rsid w:val="00845283"/>
    <w:rsid w:val="008453DB"/>
    <w:rsid w:val="008456AD"/>
    <w:rsid w:val="008456EF"/>
    <w:rsid w:val="00845956"/>
    <w:rsid w:val="00845E23"/>
    <w:rsid w:val="00846150"/>
    <w:rsid w:val="0084641F"/>
    <w:rsid w:val="00846E5E"/>
    <w:rsid w:val="00846EE0"/>
    <w:rsid w:val="0084706B"/>
    <w:rsid w:val="00847200"/>
    <w:rsid w:val="0084748F"/>
    <w:rsid w:val="00850364"/>
    <w:rsid w:val="00850462"/>
    <w:rsid w:val="00850BF2"/>
    <w:rsid w:val="00850EBD"/>
    <w:rsid w:val="0085122E"/>
    <w:rsid w:val="008515C8"/>
    <w:rsid w:val="0085167B"/>
    <w:rsid w:val="00851782"/>
    <w:rsid w:val="008520FD"/>
    <w:rsid w:val="00852201"/>
    <w:rsid w:val="00852663"/>
    <w:rsid w:val="008527FC"/>
    <w:rsid w:val="00852830"/>
    <w:rsid w:val="00853129"/>
    <w:rsid w:val="008533E2"/>
    <w:rsid w:val="00853538"/>
    <w:rsid w:val="008538DE"/>
    <w:rsid w:val="00853ECE"/>
    <w:rsid w:val="008546B1"/>
    <w:rsid w:val="00855283"/>
    <w:rsid w:val="008552A1"/>
    <w:rsid w:val="0085573B"/>
    <w:rsid w:val="00856070"/>
    <w:rsid w:val="008562A7"/>
    <w:rsid w:val="0085645A"/>
    <w:rsid w:val="00856AD2"/>
    <w:rsid w:val="00856D55"/>
    <w:rsid w:val="00856D8A"/>
    <w:rsid w:val="008573C2"/>
    <w:rsid w:val="00857513"/>
    <w:rsid w:val="0085775C"/>
    <w:rsid w:val="00857B86"/>
    <w:rsid w:val="00860062"/>
    <w:rsid w:val="008610FB"/>
    <w:rsid w:val="0086120E"/>
    <w:rsid w:val="0086168D"/>
    <w:rsid w:val="00861E30"/>
    <w:rsid w:val="0086246D"/>
    <w:rsid w:val="0086287E"/>
    <w:rsid w:val="00862E33"/>
    <w:rsid w:val="0086309C"/>
    <w:rsid w:val="008631FC"/>
    <w:rsid w:val="00863209"/>
    <w:rsid w:val="00863322"/>
    <w:rsid w:val="00863404"/>
    <w:rsid w:val="00863514"/>
    <w:rsid w:val="008637BD"/>
    <w:rsid w:val="00863EB9"/>
    <w:rsid w:val="00863FEA"/>
    <w:rsid w:val="008641E4"/>
    <w:rsid w:val="008648D3"/>
    <w:rsid w:val="00864AC2"/>
    <w:rsid w:val="00864CBA"/>
    <w:rsid w:val="00864D09"/>
    <w:rsid w:val="00865176"/>
    <w:rsid w:val="008659DC"/>
    <w:rsid w:val="00865D92"/>
    <w:rsid w:val="00865FF7"/>
    <w:rsid w:val="008666D4"/>
    <w:rsid w:val="008667FF"/>
    <w:rsid w:val="00866842"/>
    <w:rsid w:val="0086740B"/>
    <w:rsid w:val="00867576"/>
    <w:rsid w:val="008676ED"/>
    <w:rsid w:val="0086773E"/>
    <w:rsid w:val="00867947"/>
    <w:rsid w:val="00867A12"/>
    <w:rsid w:val="00867B64"/>
    <w:rsid w:val="00867C15"/>
    <w:rsid w:val="008702A1"/>
    <w:rsid w:val="008708CC"/>
    <w:rsid w:val="00870A72"/>
    <w:rsid w:val="00870D23"/>
    <w:rsid w:val="00870DAD"/>
    <w:rsid w:val="00871405"/>
    <w:rsid w:val="00871542"/>
    <w:rsid w:val="0087189D"/>
    <w:rsid w:val="00871A1A"/>
    <w:rsid w:val="00871E1C"/>
    <w:rsid w:val="00872975"/>
    <w:rsid w:val="00872E70"/>
    <w:rsid w:val="00872E86"/>
    <w:rsid w:val="008731E8"/>
    <w:rsid w:val="0087358B"/>
    <w:rsid w:val="00873862"/>
    <w:rsid w:val="00873DA0"/>
    <w:rsid w:val="00874035"/>
    <w:rsid w:val="00874400"/>
    <w:rsid w:val="00874568"/>
    <w:rsid w:val="00874616"/>
    <w:rsid w:val="008749BD"/>
    <w:rsid w:val="00874A4D"/>
    <w:rsid w:val="00874C1A"/>
    <w:rsid w:val="00874F93"/>
    <w:rsid w:val="00875432"/>
    <w:rsid w:val="00876185"/>
    <w:rsid w:val="008761BF"/>
    <w:rsid w:val="0087624F"/>
    <w:rsid w:val="008764B7"/>
    <w:rsid w:val="00876726"/>
    <w:rsid w:val="008768EA"/>
    <w:rsid w:val="008768EC"/>
    <w:rsid w:val="008771B1"/>
    <w:rsid w:val="0087748C"/>
    <w:rsid w:val="008775E3"/>
    <w:rsid w:val="008776C9"/>
    <w:rsid w:val="008777D9"/>
    <w:rsid w:val="00877A75"/>
    <w:rsid w:val="00877B4B"/>
    <w:rsid w:val="008801A7"/>
    <w:rsid w:val="008804D6"/>
    <w:rsid w:val="00880626"/>
    <w:rsid w:val="00880C21"/>
    <w:rsid w:val="00880C7F"/>
    <w:rsid w:val="00880D9C"/>
    <w:rsid w:val="00880FD8"/>
    <w:rsid w:val="008812E2"/>
    <w:rsid w:val="00881651"/>
    <w:rsid w:val="00881791"/>
    <w:rsid w:val="00881D81"/>
    <w:rsid w:val="00881E7A"/>
    <w:rsid w:val="00881F8E"/>
    <w:rsid w:val="008828E4"/>
    <w:rsid w:val="00882A7E"/>
    <w:rsid w:val="00882C00"/>
    <w:rsid w:val="00882E9B"/>
    <w:rsid w:val="0088383C"/>
    <w:rsid w:val="0088392E"/>
    <w:rsid w:val="00883938"/>
    <w:rsid w:val="00883C56"/>
    <w:rsid w:val="00883E92"/>
    <w:rsid w:val="00884490"/>
    <w:rsid w:val="008853C2"/>
    <w:rsid w:val="00885D50"/>
    <w:rsid w:val="008860CB"/>
    <w:rsid w:val="0088631E"/>
    <w:rsid w:val="008865A8"/>
    <w:rsid w:val="00886F2B"/>
    <w:rsid w:val="00887B84"/>
    <w:rsid w:val="00887D48"/>
    <w:rsid w:val="00887DB3"/>
    <w:rsid w:val="00890108"/>
    <w:rsid w:val="00890882"/>
    <w:rsid w:val="0089090D"/>
    <w:rsid w:val="00890989"/>
    <w:rsid w:val="00890A21"/>
    <w:rsid w:val="00890FC9"/>
    <w:rsid w:val="008911DE"/>
    <w:rsid w:val="0089135F"/>
    <w:rsid w:val="008913B2"/>
    <w:rsid w:val="00891438"/>
    <w:rsid w:val="00891534"/>
    <w:rsid w:val="00891688"/>
    <w:rsid w:val="00891BB9"/>
    <w:rsid w:val="00891C33"/>
    <w:rsid w:val="00891F5C"/>
    <w:rsid w:val="0089214E"/>
    <w:rsid w:val="008926D3"/>
    <w:rsid w:val="0089297C"/>
    <w:rsid w:val="0089310D"/>
    <w:rsid w:val="0089315B"/>
    <w:rsid w:val="008931ED"/>
    <w:rsid w:val="00894030"/>
    <w:rsid w:val="00894779"/>
    <w:rsid w:val="00894884"/>
    <w:rsid w:val="008949F9"/>
    <w:rsid w:val="00894E1E"/>
    <w:rsid w:val="0089525A"/>
    <w:rsid w:val="00895404"/>
    <w:rsid w:val="008959B7"/>
    <w:rsid w:val="00895E8A"/>
    <w:rsid w:val="00896134"/>
    <w:rsid w:val="00896196"/>
    <w:rsid w:val="00896664"/>
    <w:rsid w:val="008967B4"/>
    <w:rsid w:val="00896A6C"/>
    <w:rsid w:val="00896A89"/>
    <w:rsid w:val="00896C04"/>
    <w:rsid w:val="00896C33"/>
    <w:rsid w:val="00896EF8"/>
    <w:rsid w:val="00897969"/>
    <w:rsid w:val="00897C16"/>
    <w:rsid w:val="00897D7C"/>
    <w:rsid w:val="00897E9C"/>
    <w:rsid w:val="008A0792"/>
    <w:rsid w:val="008A09B1"/>
    <w:rsid w:val="008A0FA2"/>
    <w:rsid w:val="008A101A"/>
    <w:rsid w:val="008A16F1"/>
    <w:rsid w:val="008A19AE"/>
    <w:rsid w:val="008A1A27"/>
    <w:rsid w:val="008A1BF7"/>
    <w:rsid w:val="008A1E90"/>
    <w:rsid w:val="008A210E"/>
    <w:rsid w:val="008A26A3"/>
    <w:rsid w:val="008A2B2D"/>
    <w:rsid w:val="008A2E0E"/>
    <w:rsid w:val="008A3161"/>
    <w:rsid w:val="008A3429"/>
    <w:rsid w:val="008A3D6A"/>
    <w:rsid w:val="008A3FAD"/>
    <w:rsid w:val="008A4070"/>
    <w:rsid w:val="008A42A4"/>
    <w:rsid w:val="008A48B4"/>
    <w:rsid w:val="008A4939"/>
    <w:rsid w:val="008A4AD4"/>
    <w:rsid w:val="008A4B75"/>
    <w:rsid w:val="008A568D"/>
    <w:rsid w:val="008A56D8"/>
    <w:rsid w:val="008A5A14"/>
    <w:rsid w:val="008A6105"/>
    <w:rsid w:val="008A6433"/>
    <w:rsid w:val="008A69D4"/>
    <w:rsid w:val="008A6C5D"/>
    <w:rsid w:val="008A7534"/>
    <w:rsid w:val="008B167D"/>
    <w:rsid w:val="008B1778"/>
    <w:rsid w:val="008B1797"/>
    <w:rsid w:val="008B1A38"/>
    <w:rsid w:val="008B2001"/>
    <w:rsid w:val="008B2497"/>
    <w:rsid w:val="008B27B7"/>
    <w:rsid w:val="008B282D"/>
    <w:rsid w:val="008B2AFB"/>
    <w:rsid w:val="008B2D7D"/>
    <w:rsid w:val="008B3034"/>
    <w:rsid w:val="008B3164"/>
    <w:rsid w:val="008B3315"/>
    <w:rsid w:val="008B36FD"/>
    <w:rsid w:val="008B3CF2"/>
    <w:rsid w:val="008B407C"/>
    <w:rsid w:val="008B448E"/>
    <w:rsid w:val="008B488A"/>
    <w:rsid w:val="008B4B70"/>
    <w:rsid w:val="008B4BCB"/>
    <w:rsid w:val="008B4C6C"/>
    <w:rsid w:val="008B4F33"/>
    <w:rsid w:val="008B5711"/>
    <w:rsid w:val="008B5FA9"/>
    <w:rsid w:val="008B626D"/>
    <w:rsid w:val="008B6519"/>
    <w:rsid w:val="008B6566"/>
    <w:rsid w:val="008B6766"/>
    <w:rsid w:val="008B6931"/>
    <w:rsid w:val="008B6E47"/>
    <w:rsid w:val="008B6EBA"/>
    <w:rsid w:val="008B7228"/>
    <w:rsid w:val="008B7F98"/>
    <w:rsid w:val="008B7FA6"/>
    <w:rsid w:val="008C02AB"/>
    <w:rsid w:val="008C05DD"/>
    <w:rsid w:val="008C0894"/>
    <w:rsid w:val="008C0B44"/>
    <w:rsid w:val="008C131A"/>
    <w:rsid w:val="008C1406"/>
    <w:rsid w:val="008C1688"/>
    <w:rsid w:val="008C1859"/>
    <w:rsid w:val="008C1AA0"/>
    <w:rsid w:val="008C1B01"/>
    <w:rsid w:val="008C1E5F"/>
    <w:rsid w:val="008C21B1"/>
    <w:rsid w:val="008C274A"/>
    <w:rsid w:val="008C279B"/>
    <w:rsid w:val="008C282F"/>
    <w:rsid w:val="008C2C0A"/>
    <w:rsid w:val="008C2F6E"/>
    <w:rsid w:val="008C2FE8"/>
    <w:rsid w:val="008C32BE"/>
    <w:rsid w:val="008C3843"/>
    <w:rsid w:val="008C3E1B"/>
    <w:rsid w:val="008C4572"/>
    <w:rsid w:val="008C488B"/>
    <w:rsid w:val="008C4C2F"/>
    <w:rsid w:val="008C4DEA"/>
    <w:rsid w:val="008C5287"/>
    <w:rsid w:val="008C5344"/>
    <w:rsid w:val="008C5435"/>
    <w:rsid w:val="008C54D1"/>
    <w:rsid w:val="008C56ED"/>
    <w:rsid w:val="008C5B5C"/>
    <w:rsid w:val="008C5B74"/>
    <w:rsid w:val="008C643F"/>
    <w:rsid w:val="008C6576"/>
    <w:rsid w:val="008C7067"/>
    <w:rsid w:val="008C77F0"/>
    <w:rsid w:val="008C7909"/>
    <w:rsid w:val="008C7D5F"/>
    <w:rsid w:val="008D00F6"/>
    <w:rsid w:val="008D0225"/>
    <w:rsid w:val="008D0407"/>
    <w:rsid w:val="008D0A23"/>
    <w:rsid w:val="008D0AB5"/>
    <w:rsid w:val="008D189A"/>
    <w:rsid w:val="008D1FF3"/>
    <w:rsid w:val="008D284A"/>
    <w:rsid w:val="008D28C5"/>
    <w:rsid w:val="008D2BC6"/>
    <w:rsid w:val="008D34A8"/>
    <w:rsid w:val="008D3580"/>
    <w:rsid w:val="008D39D7"/>
    <w:rsid w:val="008D3B36"/>
    <w:rsid w:val="008D476A"/>
    <w:rsid w:val="008D489C"/>
    <w:rsid w:val="008D4F7C"/>
    <w:rsid w:val="008D52CD"/>
    <w:rsid w:val="008D54F9"/>
    <w:rsid w:val="008D5CD5"/>
    <w:rsid w:val="008D5F5E"/>
    <w:rsid w:val="008D627E"/>
    <w:rsid w:val="008D63AC"/>
    <w:rsid w:val="008D7127"/>
    <w:rsid w:val="008E0B77"/>
    <w:rsid w:val="008E122E"/>
    <w:rsid w:val="008E14CA"/>
    <w:rsid w:val="008E15EB"/>
    <w:rsid w:val="008E1FC5"/>
    <w:rsid w:val="008E230A"/>
    <w:rsid w:val="008E233F"/>
    <w:rsid w:val="008E2DD5"/>
    <w:rsid w:val="008E2F39"/>
    <w:rsid w:val="008E339A"/>
    <w:rsid w:val="008E3573"/>
    <w:rsid w:val="008E36AC"/>
    <w:rsid w:val="008E3C76"/>
    <w:rsid w:val="008E3F2D"/>
    <w:rsid w:val="008E3F83"/>
    <w:rsid w:val="008E4231"/>
    <w:rsid w:val="008E4271"/>
    <w:rsid w:val="008E5255"/>
    <w:rsid w:val="008E5922"/>
    <w:rsid w:val="008E6167"/>
    <w:rsid w:val="008E620C"/>
    <w:rsid w:val="008E64BE"/>
    <w:rsid w:val="008E64EE"/>
    <w:rsid w:val="008E6654"/>
    <w:rsid w:val="008E69E6"/>
    <w:rsid w:val="008E6A86"/>
    <w:rsid w:val="008E6C79"/>
    <w:rsid w:val="008E7CCE"/>
    <w:rsid w:val="008F042E"/>
    <w:rsid w:val="008F0544"/>
    <w:rsid w:val="008F054F"/>
    <w:rsid w:val="008F055E"/>
    <w:rsid w:val="008F1186"/>
    <w:rsid w:val="008F1317"/>
    <w:rsid w:val="008F229F"/>
    <w:rsid w:val="008F237B"/>
    <w:rsid w:val="008F237F"/>
    <w:rsid w:val="008F24DA"/>
    <w:rsid w:val="008F2623"/>
    <w:rsid w:val="008F2785"/>
    <w:rsid w:val="008F3967"/>
    <w:rsid w:val="008F41BB"/>
    <w:rsid w:val="008F42FE"/>
    <w:rsid w:val="008F4AD9"/>
    <w:rsid w:val="008F4B8A"/>
    <w:rsid w:val="008F4D1C"/>
    <w:rsid w:val="008F5BE8"/>
    <w:rsid w:val="008F5C1F"/>
    <w:rsid w:val="008F5C50"/>
    <w:rsid w:val="008F5DE9"/>
    <w:rsid w:val="008F62E4"/>
    <w:rsid w:val="008F69FC"/>
    <w:rsid w:val="008F6E44"/>
    <w:rsid w:val="008F7081"/>
    <w:rsid w:val="008F7F6D"/>
    <w:rsid w:val="009000BB"/>
    <w:rsid w:val="00900319"/>
    <w:rsid w:val="00900549"/>
    <w:rsid w:val="0090057F"/>
    <w:rsid w:val="00900783"/>
    <w:rsid w:val="00900D07"/>
    <w:rsid w:val="00900F67"/>
    <w:rsid w:val="00901017"/>
    <w:rsid w:val="009011B3"/>
    <w:rsid w:val="009018FD"/>
    <w:rsid w:val="0090207A"/>
    <w:rsid w:val="00902259"/>
    <w:rsid w:val="00902421"/>
    <w:rsid w:val="00902687"/>
    <w:rsid w:val="00902C49"/>
    <w:rsid w:val="00902D6B"/>
    <w:rsid w:val="00902FEA"/>
    <w:rsid w:val="009030FB"/>
    <w:rsid w:val="009038BA"/>
    <w:rsid w:val="00903995"/>
    <w:rsid w:val="00903AD5"/>
    <w:rsid w:val="00903FCC"/>
    <w:rsid w:val="009040D5"/>
    <w:rsid w:val="009041D9"/>
    <w:rsid w:val="00904256"/>
    <w:rsid w:val="009043D6"/>
    <w:rsid w:val="009048B7"/>
    <w:rsid w:val="00904964"/>
    <w:rsid w:val="00904FE7"/>
    <w:rsid w:val="00905802"/>
    <w:rsid w:val="009065DA"/>
    <w:rsid w:val="00907191"/>
    <w:rsid w:val="009072D1"/>
    <w:rsid w:val="00907776"/>
    <w:rsid w:val="00907B52"/>
    <w:rsid w:val="00907C13"/>
    <w:rsid w:val="00907E34"/>
    <w:rsid w:val="0091002D"/>
    <w:rsid w:val="009103AF"/>
    <w:rsid w:val="009108A4"/>
    <w:rsid w:val="00911501"/>
    <w:rsid w:val="0091267F"/>
    <w:rsid w:val="00912ED3"/>
    <w:rsid w:val="00913199"/>
    <w:rsid w:val="009133D5"/>
    <w:rsid w:val="0091356D"/>
    <w:rsid w:val="00913B66"/>
    <w:rsid w:val="00913D77"/>
    <w:rsid w:val="00913EA1"/>
    <w:rsid w:val="009145EA"/>
    <w:rsid w:val="009148CE"/>
    <w:rsid w:val="00914F3D"/>
    <w:rsid w:val="0091642D"/>
    <w:rsid w:val="00916951"/>
    <w:rsid w:val="00916C00"/>
    <w:rsid w:val="00916FD2"/>
    <w:rsid w:val="0091745A"/>
    <w:rsid w:val="009177DF"/>
    <w:rsid w:val="00917904"/>
    <w:rsid w:val="00917A58"/>
    <w:rsid w:val="00920069"/>
    <w:rsid w:val="00920BA1"/>
    <w:rsid w:val="00920FB8"/>
    <w:rsid w:val="00921031"/>
    <w:rsid w:val="009210BA"/>
    <w:rsid w:val="0092113C"/>
    <w:rsid w:val="00921287"/>
    <w:rsid w:val="00921507"/>
    <w:rsid w:val="00921733"/>
    <w:rsid w:val="00921842"/>
    <w:rsid w:val="00921A7F"/>
    <w:rsid w:val="00921C87"/>
    <w:rsid w:val="00921D90"/>
    <w:rsid w:val="00921DF8"/>
    <w:rsid w:val="009223B3"/>
    <w:rsid w:val="00922ED1"/>
    <w:rsid w:val="009232FA"/>
    <w:rsid w:val="00923420"/>
    <w:rsid w:val="00923BDA"/>
    <w:rsid w:val="0092486E"/>
    <w:rsid w:val="00924B6F"/>
    <w:rsid w:val="00924E1A"/>
    <w:rsid w:val="00925080"/>
    <w:rsid w:val="009257B7"/>
    <w:rsid w:val="009258FA"/>
    <w:rsid w:val="00925CBC"/>
    <w:rsid w:val="00926194"/>
    <w:rsid w:val="0092672A"/>
    <w:rsid w:val="009271AB"/>
    <w:rsid w:val="0092749C"/>
    <w:rsid w:val="009274F7"/>
    <w:rsid w:val="00927800"/>
    <w:rsid w:val="00927957"/>
    <w:rsid w:val="00927E05"/>
    <w:rsid w:val="00927E6E"/>
    <w:rsid w:val="0093050E"/>
    <w:rsid w:val="009311C7"/>
    <w:rsid w:val="00931283"/>
    <w:rsid w:val="0093132B"/>
    <w:rsid w:val="00931AB5"/>
    <w:rsid w:val="00931FDC"/>
    <w:rsid w:val="00932B51"/>
    <w:rsid w:val="00932FA9"/>
    <w:rsid w:val="009332EE"/>
    <w:rsid w:val="00933342"/>
    <w:rsid w:val="00933DD6"/>
    <w:rsid w:val="00933FAA"/>
    <w:rsid w:val="00934392"/>
    <w:rsid w:val="00934656"/>
    <w:rsid w:val="00934810"/>
    <w:rsid w:val="0093492F"/>
    <w:rsid w:val="00934E71"/>
    <w:rsid w:val="00935308"/>
    <w:rsid w:val="00935C03"/>
    <w:rsid w:val="00936A5E"/>
    <w:rsid w:val="0093702A"/>
    <w:rsid w:val="00937323"/>
    <w:rsid w:val="00937D6C"/>
    <w:rsid w:val="00940002"/>
    <w:rsid w:val="00940290"/>
    <w:rsid w:val="00940916"/>
    <w:rsid w:val="00940C7B"/>
    <w:rsid w:val="00941006"/>
    <w:rsid w:val="0094150C"/>
    <w:rsid w:val="00941731"/>
    <w:rsid w:val="00941C7A"/>
    <w:rsid w:val="009420BB"/>
    <w:rsid w:val="00942C25"/>
    <w:rsid w:val="00943623"/>
    <w:rsid w:val="00943E70"/>
    <w:rsid w:val="009441CD"/>
    <w:rsid w:val="0094447A"/>
    <w:rsid w:val="00944C0F"/>
    <w:rsid w:val="00944C58"/>
    <w:rsid w:val="00945074"/>
    <w:rsid w:val="009450F0"/>
    <w:rsid w:val="009452F1"/>
    <w:rsid w:val="009454AF"/>
    <w:rsid w:val="0094559D"/>
    <w:rsid w:val="00945621"/>
    <w:rsid w:val="00945A42"/>
    <w:rsid w:val="00945E7A"/>
    <w:rsid w:val="0094644D"/>
    <w:rsid w:val="00946813"/>
    <w:rsid w:val="00946BAD"/>
    <w:rsid w:val="009479E3"/>
    <w:rsid w:val="00947FA1"/>
    <w:rsid w:val="0095011B"/>
    <w:rsid w:val="009503FE"/>
    <w:rsid w:val="0095059A"/>
    <w:rsid w:val="0095064E"/>
    <w:rsid w:val="00950927"/>
    <w:rsid w:val="00950F85"/>
    <w:rsid w:val="0095218D"/>
    <w:rsid w:val="009528DB"/>
    <w:rsid w:val="00952939"/>
    <w:rsid w:val="009531F2"/>
    <w:rsid w:val="00954074"/>
    <w:rsid w:val="0095410E"/>
    <w:rsid w:val="00954412"/>
    <w:rsid w:val="009545D3"/>
    <w:rsid w:val="0095478B"/>
    <w:rsid w:val="00954B53"/>
    <w:rsid w:val="00954D1C"/>
    <w:rsid w:val="009557D8"/>
    <w:rsid w:val="00955CF6"/>
    <w:rsid w:val="00955E71"/>
    <w:rsid w:val="00955F49"/>
    <w:rsid w:val="009560D7"/>
    <w:rsid w:val="00956165"/>
    <w:rsid w:val="00956171"/>
    <w:rsid w:val="00956559"/>
    <w:rsid w:val="00956643"/>
    <w:rsid w:val="0095694F"/>
    <w:rsid w:val="00956A3C"/>
    <w:rsid w:val="00956E62"/>
    <w:rsid w:val="0095715E"/>
    <w:rsid w:val="0095726F"/>
    <w:rsid w:val="009574A5"/>
    <w:rsid w:val="00957590"/>
    <w:rsid w:val="0095780D"/>
    <w:rsid w:val="009578BB"/>
    <w:rsid w:val="009579B0"/>
    <w:rsid w:val="00957C8B"/>
    <w:rsid w:val="00957D59"/>
    <w:rsid w:val="00957D5F"/>
    <w:rsid w:val="0096047B"/>
    <w:rsid w:val="009604C7"/>
    <w:rsid w:val="00960F1F"/>
    <w:rsid w:val="009610DC"/>
    <w:rsid w:val="009611D1"/>
    <w:rsid w:val="009618F9"/>
    <w:rsid w:val="00962507"/>
    <w:rsid w:val="00962A53"/>
    <w:rsid w:val="00962C6B"/>
    <w:rsid w:val="00963066"/>
    <w:rsid w:val="00963B2F"/>
    <w:rsid w:val="00963F70"/>
    <w:rsid w:val="0096443F"/>
    <w:rsid w:val="009645C8"/>
    <w:rsid w:val="0096496E"/>
    <w:rsid w:val="00964C82"/>
    <w:rsid w:val="00964CBB"/>
    <w:rsid w:val="00964F55"/>
    <w:rsid w:val="00965003"/>
    <w:rsid w:val="0096508A"/>
    <w:rsid w:val="00965354"/>
    <w:rsid w:val="00965648"/>
    <w:rsid w:val="00965C5A"/>
    <w:rsid w:val="0096628E"/>
    <w:rsid w:val="009669CD"/>
    <w:rsid w:val="0096705A"/>
    <w:rsid w:val="00967158"/>
    <w:rsid w:val="009671E0"/>
    <w:rsid w:val="00967555"/>
    <w:rsid w:val="0096761E"/>
    <w:rsid w:val="009677B4"/>
    <w:rsid w:val="009677F4"/>
    <w:rsid w:val="00967898"/>
    <w:rsid w:val="00967961"/>
    <w:rsid w:val="00967A75"/>
    <w:rsid w:val="00967DB9"/>
    <w:rsid w:val="00970432"/>
    <w:rsid w:val="00971031"/>
    <w:rsid w:val="009711B3"/>
    <w:rsid w:val="0097142F"/>
    <w:rsid w:val="00971EF1"/>
    <w:rsid w:val="00972480"/>
    <w:rsid w:val="0097285A"/>
    <w:rsid w:val="00972967"/>
    <w:rsid w:val="00972B73"/>
    <w:rsid w:val="00972F43"/>
    <w:rsid w:val="00973105"/>
    <w:rsid w:val="00973A0D"/>
    <w:rsid w:val="00973EA3"/>
    <w:rsid w:val="00973F04"/>
    <w:rsid w:val="00974259"/>
    <w:rsid w:val="009746EF"/>
    <w:rsid w:val="0097495B"/>
    <w:rsid w:val="00974C98"/>
    <w:rsid w:val="00974E30"/>
    <w:rsid w:val="009753A3"/>
    <w:rsid w:val="009754AC"/>
    <w:rsid w:val="0097591B"/>
    <w:rsid w:val="009761A4"/>
    <w:rsid w:val="009766A7"/>
    <w:rsid w:val="00976E5F"/>
    <w:rsid w:val="0097779F"/>
    <w:rsid w:val="00977CED"/>
    <w:rsid w:val="0098001D"/>
    <w:rsid w:val="009803FB"/>
    <w:rsid w:val="009803FF"/>
    <w:rsid w:val="00980518"/>
    <w:rsid w:val="0098085E"/>
    <w:rsid w:val="00980965"/>
    <w:rsid w:val="00980A7B"/>
    <w:rsid w:val="00980AD1"/>
    <w:rsid w:val="00980F18"/>
    <w:rsid w:val="0098119F"/>
    <w:rsid w:val="00981950"/>
    <w:rsid w:val="00982451"/>
    <w:rsid w:val="0098260A"/>
    <w:rsid w:val="00982D02"/>
    <w:rsid w:val="00983372"/>
    <w:rsid w:val="009834B4"/>
    <w:rsid w:val="00983704"/>
    <w:rsid w:val="009838B5"/>
    <w:rsid w:val="0098444E"/>
    <w:rsid w:val="00984EC3"/>
    <w:rsid w:val="00984F43"/>
    <w:rsid w:val="00985692"/>
    <w:rsid w:val="00985C32"/>
    <w:rsid w:val="00985D76"/>
    <w:rsid w:val="00985FA1"/>
    <w:rsid w:val="009860B2"/>
    <w:rsid w:val="00986252"/>
    <w:rsid w:val="00986584"/>
    <w:rsid w:val="00986AAF"/>
    <w:rsid w:val="00986B52"/>
    <w:rsid w:val="0098729B"/>
    <w:rsid w:val="009875EC"/>
    <w:rsid w:val="00987681"/>
    <w:rsid w:val="009876C7"/>
    <w:rsid w:val="00987D73"/>
    <w:rsid w:val="00987F52"/>
    <w:rsid w:val="00990246"/>
    <w:rsid w:val="0099047F"/>
    <w:rsid w:val="009904B4"/>
    <w:rsid w:val="009905F4"/>
    <w:rsid w:val="00990840"/>
    <w:rsid w:val="00990ACB"/>
    <w:rsid w:val="00990B5E"/>
    <w:rsid w:val="00990B8A"/>
    <w:rsid w:val="00990DA9"/>
    <w:rsid w:val="00990FCB"/>
    <w:rsid w:val="009910B9"/>
    <w:rsid w:val="0099153B"/>
    <w:rsid w:val="009916B8"/>
    <w:rsid w:val="009919B4"/>
    <w:rsid w:val="00991E56"/>
    <w:rsid w:val="0099227A"/>
    <w:rsid w:val="00992606"/>
    <w:rsid w:val="00992739"/>
    <w:rsid w:val="00992846"/>
    <w:rsid w:val="009929E4"/>
    <w:rsid w:val="00992A11"/>
    <w:rsid w:val="00992BF6"/>
    <w:rsid w:val="0099349D"/>
    <w:rsid w:val="00993533"/>
    <w:rsid w:val="0099370D"/>
    <w:rsid w:val="00993CD7"/>
    <w:rsid w:val="00993CDE"/>
    <w:rsid w:val="00993F8A"/>
    <w:rsid w:val="00994329"/>
    <w:rsid w:val="00994502"/>
    <w:rsid w:val="00994579"/>
    <w:rsid w:val="0099473E"/>
    <w:rsid w:val="0099476F"/>
    <w:rsid w:val="00995068"/>
    <w:rsid w:val="009957CB"/>
    <w:rsid w:val="00995936"/>
    <w:rsid w:val="009959A6"/>
    <w:rsid w:val="00995AFA"/>
    <w:rsid w:val="0099615E"/>
    <w:rsid w:val="00996537"/>
    <w:rsid w:val="00996547"/>
    <w:rsid w:val="009968C5"/>
    <w:rsid w:val="00997363"/>
    <w:rsid w:val="0099737D"/>
    <w:rsid w:val="009975FA"/>
    <w:rsid w:val="009978DE"/>
    <w:rsid w:val="00997A14"/>
    <w:rsid w:val="009A03EB"/>
    <w:rsid w:val="009A085F"/>
    <w:rsid w:val="009A090B"/>
    <w:rsid w:val="009A0911"/>
    <w:rsid w:val="009A0C6C"/>
    <w:rsid w:val="009A0E42"/>
    <w:rsid w:val="009A0F3D"/>
    <w:rsid w:val="009A1066"/>
    <w:rsid w:val="009A1587"/>
    <w:rsid w:val="009A16B6"/>
    <w:rsid w:val="009A1CFF"/>
    <w:rsid w:val="009A1D67"/>
    <w:rsid w:val="009A200F"/>
    <w:rsid w:val="009A2145"/>
    <w:rsid w:val="009A22FB"/>
    <w:rsid w:val="009A241E"/>
    <w:rsid w:val="009A247E"/>
    <w:rsid w:val="009A2844"/>
    <w:rsid w:val="009A2967"/>
    <w:rsid w:val="009A2CC2"/>
    <w:rsid w:val="009A2F69"/>
    <w:rsid w:val="009A2FDC"/>
    <w:rsid w:val="009A335F"/>
    <w:rsid w:val="009A3398"/>
    <w:rsid w:val="009A3503"/>
    <w:rsid w:val="009A3A8E"/>
    <w:rsid w:val="009A3B96"/>
    <w:rsid w:val="009A41CA"/>
    <w:rsid w:val="009A42A5"/>
    <w:rsid w:val="009A49F5"/>
    <w:rsid w:val="009A4CE4"/>
    <w:rsid w:val="009A4F91"/>
    <w:rsid w:val="009A5BA6"/>
    <w:rsid w:val="009A630C"/>
    <w:rsid w:val="009A6488"/>
    <w:rsid w:val="009A68E7"/>
    <w:rsid w:val="009A6D57"/>
    <w:rsid w:val="009A70DC"/>
    <w:rsid w:val="009A718F"/>
    <w:rsid w:val="009A726B"/>
    <w:rsid w:val="009A72E7"/>
    <w:rsid w:val="009A734D"/>
    <w:rsid w:val="009A7D17"/>
    <w:rsid w:val="009A7E48"/>
    <w:rsid w:val="009B06CC"/>
    <w:rsid w:val="009B07A8"/>
    <w:rsid w:val="009B097B"/>
    <w:rsid w:val="009B0E5F"/>
    <w:rsid w:val="009B1159"/>
    <w:rsid w:val="009B116A"/>
    <w:rsid w:val="009B11CE"/>
    <w:rsid w:val="009B19D6"/>
    <w:rsid w:val="009B1B9D"/>
    <w:rsid w:val="009B207B"/>
    <w:rsid w:val="009B2C13"/>
    <w:rsid w:val="009B2FE8"/>
    <w:rsid w:val="009B3895"/>
    <w:rsid w:val="009B3B5A"/>
    <w:rsid w:val="009B3CF9"/>
    <w:rsid w:val="009B4484"/>
    <w:rsid w:val="009B4693"/>
    <w:rsid w:val="009B4B01"/>
    <w:rsid w:val="009B5DEF"/>
    <w:rsid w:val="009B5E0D"/>
    <w:rsid w:val="009B6D73"/>
    <w:rsid w:val="009B6E47"/>
    <w:rsid w:val="009B6EB3"/>
    <w:rsid w:val="009B7073"/>
    <w:rsid w:val="009B77EA"/>
    <w:rsid w:val="009B7A3F"/>
    <w:rsid w:val="009B7DF3"/>
    <w:rsid w:val="009C07E8"/>
    <w:rsid w:val="009C0952"/>
    <w:rsid w:val="009C0D11"/>
    <w:rsid w:val="009C12F4"/>
    <w:rsid w:val="009C1550"/>
    <w:rsid w:val="009C1A51"/>
    <w:rsid w:val="009C2074"/>
    <w:rsid w:val="009C20A3"/>
    <w:rsid w:val="009C3547"/>
    <w:rsid w:val="009C35D8"/>
    <w:rsid w:val="009C35FC"/>
    <w:rsid w:val="009C382D"/>
    <w:rsid w:val="009C4059"/>
    <w:rsid w:val="009C4805"/>
    <w:rsid w:val="009C483E"/>
    <w:rsid w:val="009C49FA"/>
    <w:rsid w:val="009C4F87"/>
    <w:rsid w:val="009C5294"/>
    <w:rsid w:val="009C53DB"/>
    <w:rsid w:val="009C549F"/>
    <w:rsid w:val="009C55E7"/>
    <w:rsid w:val="009C58BF"/>
    <w:rsid w:val="009C6063"/>
    <w:rsid w:val="009C6300"/>
    <w:rsid w:val="009C643E"/>
    <w:rsid w:val="009C6558"/>
    <w:rsid w:val="009C694B"/>
    <w:rsid w:val="009C70BC"/>
    <w:rsid w:val="009C731A"/>
    <w:rsid w:val="009C73DE"/>
    <w:rsid w:val="009C74E8"/>
    <w:rsid w:val="009D0289"/>
    <w:rsid w:val="009D046A"/>
    <w:rsid w:val="009D05AB"/>
    <w:rsid w:val="009D072D"/>
    <w:rsid w:val="009D0755"/>
    <w:rsid w:val="009D086E"/>
    <w:rsid w:val="009D0AAD"/>
    <w:rsid w:val="009D0ADD"/>
    <w:rsid w:val="009D0B99"/>
    <w:rsid w:val="009D0BA6"/>
    <w:rsid w:val="009D0DA0"/>
    <w:rsid w:val="009D0E23"/>
    <w:rsid w:val="009D111E"/>
    <w:rsid w:val="009D125B"/>
    <w:rsid w:val="009D13B7"/>
    <w:rsid w:val="009D1A47"/>
    <w:rsid w:val="009D1AC7"/>
    <w:rsid w:val="009D1D7B"/>
    <w:rsid w:val="009D1EAB"/>
    <w:rsid w:val="009D21D7"/>
    <w:rsid w:val="009D270F"/>
    <w:rsid w:val="009D2B0D"/>
    <w:rsid w:val="009D2F83"/>
    <w:rsid w:val="009D3097"/>
    <w:rsid w:val="009D3385"/>
    <w:rsid w:val="009D364A"/>
    <w:rsid w:val="009D4A3D"/>
    <w:rsid w:val="009D4A4A"/>
    <w:rsid w:val="009D4CC7"/>
    <w:rsid w:val="009D5005"/>
    <w:rsid w:val="009D5187"/>
    <w:rsid w:val="009D601F"/>
    <w:rsid w:val="009D62F7"/>
    <w:rsid w:val="009D65A7"/>
    <w:rsid w:val="009D6703"/>
    <w:rsid w:val="009D6C06"/>
    <w:rsid w:val="009D6FE5"/>
    <w:rsid w:val="009D702B"/>
    <w:rsid w:val="009D704F"/>
    <w:rsid w:val="009D73EB"/>
    <w:rsid w:val="009D779C"/>
    <w:rsid w:val="009D7E0F"/>
    <w:rsid w:val="009D7E7C"/>
    <w:rsid w:val="009E02D9"/>
    <w:rsid w:val="009E060F"/>
    <w:rsid w:val="009E08B1"/>
    <w:rsid w:val="009E0F64"/>
    <w:rsid w:val="009E1234"/>
    <w:rsid w:val="009E17B6"/>
    <w:rsid w:val="009E190C"/>
    <w:rsid w:val="009E1A48"/>
    <w:rsid w:val="009E1AC7"/>
    <w:rsid w:val="009E1AD0"/>
    <w:rsid w:val="009E1B19"/>
    <w:rsid w:val="009E2012"/>
    <w:rsid w:val="009E20CD"/>
    <w:rsid w:val="009E22B1"/>
    <w:rsid w:val="009E2322"/>
    <w:rsid w:val="009E2379"/>
    <w:rsid w:val="009E242D"/>
    <w:rsid w:val="009E2969"/>
    <w:rsid w:val="009E29B2"/>
    <w:rsid w:val="009E2B1C"/>
    <w:rsid w:val="009E2ED2"/>
    <w:rsid w:val="009E38E5"/>
    <w:rsid w:val="009E3B42"/>
    <w:rsid w:val="009E44A4"/>
    <w:rsid w:val="009E455D"/>
    <w:rsid w:val="009E4583"/>
    <w:rsid w:val="009E45F5"/>
    <w:rsid w:val="009E4AAE"/>
    <w:rsid w:val="009E4E93"/>
    <w:rsid w:val="009E5109"/>
    <w:rsid w:val="009E51D0"/>
    <w:rsid w:val="009E5391"/>
    <w:rsid w:val="009E5450"/>
    <w:rsid w:val="009E5672"/>
    <w:rsid w:val="009E5901"/>
    <w:rsid w:val="009E6239"/>
    <w:rsid w:val="009E638C"/>
    <w:rsid w:val="009E6A07"/>
    <w:rsid w:val="009E6E00"/>
    <w:rsid w:val="009E6E19"/>
    <w:rsid w:val="009E7139"/>
    <w:rsid w:val="009E7804"/>
    <w:rsid w:val="009E798A"/>
    <w:rsid w:val="009E7B0B"/>
    <w:rsid w:val="009E7C8A"/>
    <w:rsid w:val="009E7CD8"/>
    <w:rsid w:val="009E7F1A"/>
    <w:rsid w:val="009F06EC"/>
    <w:rsid w:val="009F0C49"/>
    <w:rsid w:val="009F1181"/>
    <w:rsid w:val="009F132E"/>
    <w:rsid w:val="009F1F61"/>
    <w:rsid w:val="009F2116"/>
    <w:rsid w:val="009F2278"/>
    <w:rsid w:val="009F2681"/>
    <w:rsid w:val="009F2705"/>
    <w:rsid w:val="009F2A72"/>
    <w:rsid w:val="009F2ACD"/>
    <w:rsid w:val="009F2C80"/>
    <w:rsid w:val="009F2DDF"/>
    <w:rsid w:val="009F3261"/>
    <w:rsid w:val="009F32D1"/>
    <w:rsid w:val="009F395C"/>
    <w:rsid w:val="009F3C21"/>
    <w:rsid w:val="009F3F63"/>
    <w:rsid w:val="009F408B"/>
    <w:rsid w:val="009F42C3"/>
    <w:rsid w:val="009F4389"/>
    <w:rsid w:val="009F44B4"/>
    <w:rsid w:val="009F4BB8"/>
    <w:rsid w:val="009F4ED2"/>
    <w:rsid w:val="009F524F"/>
    <w:rsid w:val="009F5B16"/>
    <w:rsid w:val="009F5D9A"/>
    <w:rsid w:val="009F630E"/>
    <w:rsid w:val="009F660F"/>
    <w:rsid w:val="009F6774"/>
    <w:rsid w:val="009F6A18"/>
    <w:rsid w:val="009F6A68"/>
    <w:rsid w:val="009F6C03"/>
    <w:rsid w:val="009F7083"/>
    <w:rsid w:val="009F7191"/>
    <w:rsid w:val="00A00454"/>
    <w:rsid w:val="00A004A3"/>
    <w:rsid w:val="00A00520"/>
    <w:rsid w:val="00A009B1"/>
    <w:rsid w:val="00A009D3"/>
    <w:rsid w:val="00A0161F"/>
    <w:rsid w:val="00A01C9C"/>
    <w:rsid w:val="00A01D7A"/>
    <w:rsid w:val="00A0265F"/>
    <w:rsid w:val="00A02943"/>
    <w:rsid w:val="00A02AD0"/>
    <w:rsid w:val="00A03475"/>
    <w:rsid w:val="00A0395A"/>
    <w:rsid w:val="00A03EDD"/>
    <w:rsid w:val="00A04034"/>
    <w:rsid w:val="00A0410D"/>
    <w:rsid w:val="00A0489C"/>
    <w:rsid w:val="00A04D47"/>
    <w:rsid w:val="00A04F4C"/>
    <w:rsid w:val="00A04FF9"/>
    <w:rsid w:val="00A053A0"/>
    <w:rsid w:val="00A057AD"/>
    <w:rsid w:val="00A057B4"/>
    <w:rsid w:val="00A05AD6"/>
    <w:rsid w:val="00A065C7"/>
    <w:rsid w:val="00A06B30"/>
    <w:rsid w:val="00A070A8"/>
    <w:rsid w:val="00A07250"/>
    <w:rsid w:val="00A072EC"/>
    <w:rsid w:val="00A07464"/>
    <w:rsid w:val="00A106B3"/>
    <w:rsid w:val="00A10929"/>
    <w:rsid w:val="00A10A35"/>
    <w:rsid w:val="00A10AAF"/>
    <w:rsid w:val="00A10AC1"/>
    <w:rsid w:val="00A11219"/>
    <w:rsid w:val="00A11345"/>
    <w:rsid w:val="00A116B3"/>
    <w:rsid w:val="00A11861"/>
    <w:rsid w:val="00A121C8"/>
    <w:rsid w:val="00A12215"/>
    <w:rsid w:val="00A123CA"/>
    <w:rsid w:val="00A13190"/>
    <w:rsid w:val="00A13290"/>
    <w:rsid w:val="00A133F1"/>
    <w:rsid w:val="00A1351E"/>
    <w:rsid w:val="00A13722"/>
    <w:rsid w:val="00A13741"/>
    <w:rsid w:val="00A14052"/>
    <w:rsid w:val="00A140F4"/>
    <w:rsid w:val="00A1485A"/>
    <w:rsid w:val="00A1486A"/>
    <w:rsid w:val="00A14FAF"/>
    <w:rsid w:val="00A15097"/>
    <w:rsid w:val="00A1539F"/>
    <w:rsid w:val="00A15540"/>
    <w:rsid w:val="00A15817"/>
    <w:rsid w:val="00A15C91"/>
    <w:rsid w:val="00A15F71"/>
    <w:rsid w:val="00A1625D"/>
    <w:rsid w:val="00A1640F"/>
    <w:rsid w:val="00A164A8"/>
    <w:rsid w:val="00A168FF"/>
    <w:rsid w:val="00A16DD7"/>
    <w:rsid w:val="00A170D4"/>
    <w:rsid w:val="00A17587"/>
    <w:rsid w:val="00A176FF"/>
    <w:rsid w:val="00A17D2E"/>
    <w:rsid w:val="00A20033"/>
    <w:rsid w:val="00A2031F"/>
    <w:rsid w:val="00A21378"/>
    <w:rsid w:val="00A21724"/>
    <w:rsid w:val="00A21729"/>
    <w:rsid w:val="00A217F4"/>
    <w:rsid w:val="00A21B35"/>
    <w:rsid w:val="00A21C16"/>
    <w:rsid w:val="00A21EFD"/>
    <w:rsid w:val="00A21FDC"/>
    <w:rsid w:val="00A22529"/>
    <w:rsid w:val="00A2262B"/>
    <w:rsid w:val="00A226D2"/>
    <w:rsid w:val="00A22790"/>
    <w:rsid w:val="00A2279E"/>
    <w:rsid w:val="00A22DD4"/>
    <w:rsid w:val="00A23048"/>
    <w:rsid w:val="00A2326C"/>
    <w:rsid w:val="00A234DC"/>
    <w:rsid w:val="00A2419A"/>
    <w:rsid w:val="00A2441D"/>
    <w:rsid w:val="00A2451A"/>
    <w:rsid w:val="00A24C98"/>
    <w:rsid w:val="00A24CAA"/>
    <w:rsid w:val="00A25233"/>
    <w:rsid w:val="00A25251"/>
    <w:rsid w:val="00A2528D"/>
    <w:rsid w:val="00A25550"/>
    <w:rsid w:val="00A25783"/>
    <w:rsid w:val="00A25D8F"/>
    <w:rsid w:val="00A26068"/>
    <w:rsid w:val="00A26433"/>
    <w:rsid w:val="00A2687E"/>
    <w:rsid w:val="00A270C4"/>
    <w:rsid w:val="00A2738D"/>
    <w:rsid w:val="00A27795"/>
    <w:rsid w:val="00A278BB"/>
    <w:rsid w:val="00A278CB"/>
    <w:rsid w:val="00A2794E"/>
    <w:rsid w:val="00A27E77"/>
    <w:rsid w:val="00A301AB"/>
    <w:rsid w:val="00A30663"/>
    <w:rsid w:val="00A306E0"/>
    <w:rsid w:val="00A30833"/>
    <w:rsid w:val="00A31650"/>
    <w:rsid w:val="00A3231C"/>
    <w:rsid w:val="00A32357"/>
    <w:rsid w:val="00A3247C"/>
    <w:rsid w:val="00A3268C"/>
    <w:rsid w:val="00A327C9"/>
    <w:rsid w:val="00A32A9D"/>
    <w:rsid w:val="00A32FB7"/>
    <w:rsid w:val="00A33281"/>
    <w:rsid w:val="00A3379C"/>
    <w:rsid w:val="00A33B52"/>
    <w:rsid w:val="00A33B6B"/>
    <w:rsid w:val="00A33D2F"/>
    <w:rsid w:val="00A33F73"/>
    <w:rsid w:val="00A34016"/>
    <w:rsid w:val="00A3427E"/>
    <w:rsid w:val="00A34EB4"/>
    <w:rsid w:val="00A35465"/>
    <w:rsid w:val="00A355EA"/>
    <w:rsid w:val="00A3575B"/>
    <w:rsid w:val="00A35A97"/>
    <w:rsid w:val="00A35B53"/>
    <w:rsid w:val="00A35E99"/>
    <w:rsid w:val="00A365E2"/>
    <w:rsid w:val="00A3675F"/>
    <w:rsid w:val="00A367FA"/>
    <w:rsid w:val="00A374CB"/>
    <w:rsid w:val="00A3779E"/>
    <w:rsid w:val="00A37FFC"/>
    <w:rsid w:val="00A400CE"/>
    <w:rsid w:val="00A40146"/>
    <w:rsid w:val="00A401A0"/>
    <w:rsid w:val="00A40411"/>
    <w:rsid w:val="00A40547"/>
    <w:rsid w:val="00A40749"/>
    <w:rsid w:val="00A40C11"/>
    <w:rsid w:val="00A40DBA"/>
    <w:rsid w:val="00A4120F"/>
    <w:rsid w:val="00A41409"/>
    <w:rsid w:val="00A4157A"/>
    <w:rsid w:val="00A4170A"/>
    <w:rsid w:val="00A419CB"/>
    <w:rsid w:val="00A41CC4"/>
    <w:rsid w:val="00A421C5"/>
    <w:rsid w:val="00A422D5"/>
    <w:rsid w:val="00A428F6"/>
    <w:rsid w:val="00A42991"/>
    <w:rsid w:val="00A42A6B"/>
    <w:rsid w:val="00A42AF8"/>
    <w:rsid w:val="00A42F6C"/>
    <w:rsid w:val="00A4353F"/>
    <w:rsid w:val="00A43E82"/>
    <w:rsid w:val="00A443FD"/>
    <w:rsid w:val="00A4481F"/>
    <w:rsid w:val="00A44BB5"/>
    <w:rsid w:val="00A44DFC"/>
    <w:rsid w:val="00A45A2C"/>
    <w:rsid w:val="00A4660A"/>
    <w:rsid w:val="00A46ECC"/>
    <w:rsid w:val="00A47097"/>
    <w:rsid w:val="00A470BF"/>
    <w:rsid w:val="00A472F1"/>
    <w:rsid w:val="00A47415"/>
    <w:rsid w:val="00A4759A"/>
    <w:rsid w:val="00A4786F"/>
    <w:rsid w:val="00A47CB1"/>
    <w:rsid w:val="00A506E6"/>
    <w:rsid w:val="00A50940"/>
    <w:rsid w:val="00A509E8"/>
    <w:rsid w:val="00A50B72"/>
    <w:rsid w:val="00A50C6D"/>
    <w:rsid w:val="00A50F1B"/>
    <w:rsid w:val="00A513CA"/>
    <w:rsid w:val="00A51F7E"/>
    <w:rsid w:val="00A52272"/>
    <w:rsid w:val="00A529F4"/>
    <w:rsid w:val="00A53234"/>
    <w:rsid w:val="00A535C8"/>
    <w:rsid w:val="00A53ADF"/>
    <w:rsid w:val="00A548CA"/>
    <w:rsid w:val="00A54D4C"/>
    <w:rsid w:val="00A54E27"/>
    <w:rsid w:val="00A54F85"/>
    <w:rsid w:val="00A55C06"/>
    <w:rsid w:val="00A55C0C"/>
    <w:rsid w:val="00A566D4"/>
    <w:rsid w:val="00A5694A"/>
    <w:rsid w:val="00A56A53"/>
    <w:rsid w:val="00A56F34"/>
    <w:rsid w:val="00A570C9"/>
    <w:rsid w:val="00A57A9F"/>
    <w:rsid w:val="00A57D01"/>
    <w:rsid w:val="00A57DCD"/>
    <w:rsid w:val="00A6015B"/>
    <w:rsid w:val="00A60601"/>
    <w:rsid w:val="00A6073B"/>
    <w:rsid w:val="00A61013"/>
    <w:rsid w:val="00A61313"/>
    <w:rsid w:val="00A6194D"/>
    <w:rsid w:val="00A6198B"/>
    <w:rsid w:val="00A619A8"/>
    <w:rsid w:val="00A61CB6"/>
    <w:rsid w:val="00A61CE4"/>
    <w:rsid w:val="00A62313"/>
    <w:rsid w:val="00A627E5"/>
    <w:rsid w:val="00A628B3"/>
    <w:rsid w:val="00A62CC2"/>
    <w:rsid w:val="00A62D56"/>
    <w:rsid w:val="00A634AB"/>
    <w:rsid w:val="00A63B92"/>
    <w:rsid w:val="00A63E90"/>
    <w:rsid w:val="00A64510"/>
    <w:rsid w:val="00A646AF"/>
    <w:rsid w:val="00A64B5B"/>
    <w:rsid w:val="00A64BBA"/>
    <w:rsid w:val="00A64F3C"/>
    <w:rsid w:val="00A64FAB"/>
    <w:rsid w:val="00A65515"/>
    <w:rsid w:val="00A65B06"/>
    <w:rsid w:val="00A66960"/>
    <w:rsid w:val="00A66A92"/>
    <w:rsid w:val="00A66BBF"/>
    <w:rsid w:val="00A66C12"/>
    <w:rsid w:val="00A66DA3"/>
    <w:rsid w:val="00A66E93"/>
    <w:rsid w:val="00A66ED0"/>
    <w:rsid w:val="00A670D5"/>
    <w:rsid w:val="00A6726F"/>
    <w:rsid w:val="00A673AE"/>
    <w:rsid w:val="00A67630"/>
    <w:rsid w:val="00A67ADC"/>
    <w:rsid w:val="00A67BE0"/>
    <w:rsid w:val="00A67C7F"/>
    <w:rsid w:val="00A67E74"/>
    <w:rsid w:val="00A67F44"/>
    <w:rsid w:val="00A67FAA"/>
    <w:rsid w:val="00A700B2"/>
    <w:rsid w:val="00A701DB"/>
    <w:rsid w:val="00A70327"/>
    <w:rsid w:val="00A7052E"/>
    <w:rsid w:val="00A7059B"/>
    <w:rsid w:val="00A70701"/>
    <w:rsid w:val="00A70B7F"/>
    <w:rsid w:val="00A70BA4"/>
    <w:rsid w:val="00A70C16"/>
    <w:rsid w:val="00A70FC5"/>
    <w:rsid w:val="00A712E3"/>
    <w:rsid w:val="00A71D1E"/>
    <w:rsid w:val="00A71E9D"/>
    <w:rsid w:val="00A7217A"/>
    <w:rsid w:val="00A72349"/>
    <w:rsid w:val="00A7238D"/>
    <w:rsid w:val="00A7261D"/>
    <w:rsid w:val="00A728D8"/>
    <w:rsid w:val="00A72D78"/>
    <w:rsid w:val="00A734DB"/>
    <w:rsid w:val="00A734E4"/>
    <w:rsid w:val="00A735D3"/>
    <w:rsid w:val="00A73991"/>
    <w:rsid w:val="00A73E4F"/>
    <w:rsid w:val="00A74250"/>
    <w:rsid w:val="00A74490"/>
    <w:rsid w:val="00A74BCF"/>
    <w:rsid w:val="00A74FC4"/>
    <w:rsid w:val="00A75113"/>
    <w:rsid w:val="00A754B4"/>
    <w:rsid w:val="00A7555E"/>
    <w:rsid w:val="00A756DD"/>
    <w:rsid w:val="00A75BCF"/>
    <w:rsid w:val="00A75C90"/>
    <w:rsid w:val="00A75EF9"/>
    <w:rsid w:val="00A76084"/>
    <w:rsid w:val="00A76451"/>
    <w:rsid w:val="00A77280"/>
    <w:rsid w:val="00A77FB5"/>
    <w:rsid w:val="00A80684"/>
    <w:rsid w:val="00A81C9E"/>
    <w:rsid w:val="00A81D9D"/>
    <w:rsid w:val="00A81F61"/>
    <w:rsid w:val="00A82246"/>
    <w:rsid w:val="00A82434"/>
    <w:rsid w:val="00A8287E"/>
    <w:rsid w:val="00A83171"/>
    <w:rsid w:val="00A8330C"/>
    <w:rsid w:val="00A83449"/>
    <w:rsid w:val="00A834C9"/>
    <w:rsid w:val="00A83846"/>
    <w:rsid w:val="00A839BB"/>
    <w:rsid w:val="00A8401D"/>
    <w:rsid w:val="00A8441C"/>
    <w:rsid w:val="00A846E9"/>
    <w:rsid w:val="00A848AB"/>
    <w:rsid w:val="00A84A19"/>
    <w:rsid w:val="00A84D2E"/>
    <w:rsid w:val="00A85178"/>
    <w:rsid w:val="00A85350"/>
    <w:rsid w:val="00A85431"/>
    <w:rsid w:val="00A85A0A"/>
    <w:rsid w:val="00A8672B"/>
    <w:rsid w:val="00A86CCB"/>
    <w:rsid w:val="00A872D4"/>
    <w:rsid w:val="00A872F9"/>
    <w:rsid w:val="00A87901"/>
    <w:rsid w:val="00A87B9B"/>
    <w:rsid w:val="00A87E11"/>
    <w:rsid w:val="00A9050E"/>
    <w:rsid w:val="00A9056A"/>
    <w:rsid w:val="00A90DA1"/>
    <w:rsid w:val="00A9116E"/>
    <w:rsid w:val="00A9140E"/>
    <w:rsid w:val="00A9191C"/>
    <w:rsid w:val="00A91A89"/>
    <w:rsid w:val="00A91D62"/>
    <w:rsid w:val="00A920B4"/>
    <w:rsid w:val="00A926C1"/>
    <w:rsid w:val="00A92DCD"/>
    <w:rsid w:val="00A9362C"/>
    <w:rsid w:val="00A9375A"/>
    <w:rsid w:val="00A937CB"/>
    <w:rsid w:val="00A938D9"/>
    <w:rsid w:val="00A93B34"/>
    <w:rsid w:val="00A9489E"/>
    <w:rsid w:val="00A94C27"/>
    <w:rsid w:val="00A959C0"/>
    <w:rsid w:val="00A96269"/>
    <w:rsid w:val="00A9691B"/>
    <w:rsid w:val="00A97428"/>
    <w:rsid w:val="00A97435"/>
    <w:rsid w:val="00A975F2"/>
    <w:rsid w:val="00A97840"/>
    <w:rsid w:val="00A978D8"/>
    <w:rsid w:val="00A97907"/>
    <w:rsid w:val="00A97F97"/>
    <w:rsid w:val="00AA1019"/>
    <w:rsid w:val="00AA1488"/>
    <w:rsid w:val="00AA1B8D"/>
    <w:rsid w:val="00AA317F"/>
    <w:rsid w:val="00AA31FA"/>
    <w:rsid w:val="00AA3792"/>
    <w:rsid w:val="00AA3976"/>
    <w:rsid w:val="00AA44DC"/>
    <w:rsid w:val="00AA50DE"/>
    <w:rsid w:val="00AA5365"/>
    <w:rsid w:val="00AA5689"/>
    <w:rsid w:val="00AA5A0B"/>
    <w:rsid w:val="00AA5A48"/>
    <w:rsid w:val="00AA5B60"/>
    <w:rsid w:val="00AA5DAD"/>
    <w:rsid w:val="00AA5F70"/>
    <w:rsid w:val="00AA605F"/>
    <w:rsid w:val="00AA60E1"/>
    <w:rsid w:val="00AA6896"/>
    <w:rsid w:val="00AA68DF"/>
    <w:rsid w:val="00AA6A4A"/>
    <w:rsid w:val="00AA6FCC"/>
    <w:rsid w:val="00AA6FCD"/>
    <w:rsid w:val="00AA71EE"/>
    <w:rsid w:val="00AA72F1"/>
    <w:rsid w:val="00AA7961"/>
    <w:rsid w:val="00AA7D37"/>
    <w:rsid w:val="00AA7FC7"/>
    <w:rsid w:val="00AB0101"/>
    <w:rsid w:val="00AB0104"/>
    <w:rsid w:val="00AB078B"/>
    <w:rsid w:val="00AB0964"/>
    <w:rsid w:val="00AB0A54"/>
    <w:rsid w:val="00AB0DFE"/>
    <w:rsid w:val="00AB122E"/>
    <w:rsid w:val="00AB130B"/>
    <w:rsid w:val="00AB14F3"/>
    <w:rsid w:val="00AB1982"/>
    <w:rsid w:val="00AB19FE"/>
    <w:rsid w:val="00AB2246"/>
    <w:rsid w:val="00AB24DD"/>
    <w:rsid w:val="00AB2D87"/>
    <w:rsid w:val="00AB33D3"/>
    <w:rsid w:val="00AB3675"/>
    <w:rsid w:val="00AB3B84"/>
    <w:rsid w:val="00AB3BB0"/>
    <w:rsid w:val="00AB3C84"/>
    <w:rsid w:val="00AB3C8D"/>
    <w:rsid w:val="00AB4358"/>
    <w:rsid w:val="00AB43E9"/>
    <w:rsid w:val="00AB47AD"/>
    <w:rsid w:val="00AB482B"/>
    <w:rsid w:val="00AB4941"/>
    <w:rsid w:val="00AB49ED"/>
    <w:rsid w:val="00AB4A14"/>
    <w:rsid w:val="00AB5126"/>
    <w:rsid w:val="00AB5608"/>
    <w:rsid w:val="00AB5811"/>
    <w:rsid w:val="00AB582A"/>
    <w:rsid w:val="00AB6B09"/>
    <w:rsid w:val="00AB6BD7"/>
    <w:rsid w:val="00AB7550"/>
    <w:rsid w:val="00AB7E77"/>
    <w:rsid w:val="00AC0AA7"/>
    <w:rsid w:val="00AC0BA7"/>
    <w:rsid w:val="00AC10F5"/>
    <w:rsid w:val="00AC1554"/>
    <w:rsid w:val="00AC1B0B"/>
    <w:rsid w:val="00AC1F90"/>
    <w:rsid w:val="00AC2672"/>
    <w:rsid w:val="00AC2A33"/>
    <w:rsid w:val="00AC2B2F"/>
    <w:rsid w:val="00AC3342"/>
    <w:rsid w:val="00AC343E"/>
    <w:rsid w:val="00AC36DD"/>
    <w:rsid w:val="00AC4A75"/>
    <w:rsid w:val="00AC514A"/>
    <w:rsid w:val="00AC5400"/>
    <w:rsid w:val="00AC5810"/>
    <w:rsid w:val="00AC5A9F"/>
    <w:rsid w:val="00AC5BC9"/>
    <w:rsid w:val="00AC5D29"/>
    <w:rsid w:val="00AC5D9C"/>
    <w:rsid w:val="00AC716C"/>
    <w:rsid w:val="00AC7303"/>
    <w:rsid w:val="00AC7335"/>
    <w:rsid w:val="00AC742D"/>
    <w:rsid w:val="00AC746B"/>
    <w:rsid w:val="00AC74B7"/>
    <w:rsid w:val="00AC7A11"/>
    <w:rsid w:val="00AD0010"/>
    <w:rsid w:val="00AD0277"/>
    <w:rsid w:val="00AD0423"/>
    <w:rsid w:val="00AD0606"/>
    <w:rsid w:val="00AD063C"/>
    <w:rsid w:val="00AD0806"/>
    <w:rsid w:val="00AD08A1"/>
    <w:rsid w:val="00AD09E0"/>
    <w:rsid w:val="00AD1153"/>
    <w:rsid w:val="00AD11FB"/>
    <w:rsid w:val="00AD142E"/>
    <w:rsid w:val="00AD15C4"/>
    <w:rsid w:val="00AD1626"/>
    <w:rsid w:val="00AD1659"/>
    <w:rsid w:val="00AD17AE"/>
    <w:rsid w:val="00AD1938"/>
    <w:rsid w:val="00AD1EEE"/>
    <w:rsid w:val="00AD21EC"/>
    <w:rsid w:val="00AD22CC"/>
    <w:rsid w:val="00AD2404"/>
    <w:rsid w:val="00AD2A64"/>
    <w:rsid w:val="00AD2AA1"/>
    <w:rsid w:val="00AD2BFD"/>
    <w:rsid w:val="00AD33F7"/>
    <w:rsid w:val="00AD3412"/>
    <w:rsid w:val="00AD352C"/>
    <w:rsid w:val="00AD3CBC"/>
    <w:rsid w:val="00AD3E60"/>
    <w:rsid w:val="00AD3FF9"/>
    <w:rsid w:val="00AD4064"/>
    <w:rsid w:val="00AD4119"/>
    <w:rsid w:val="00AD41B2"/>
    <w:rsid w:val="00AD4265"/>
    <w:rsid w:val="00AD4948"/>
    <w:rsid w:val="00AD4A0E"/>
    <w:rsid w:val="00AD54A1"/>
    <w:rsid w:val="00AD56FF"/>
    <w:rsid w:val="00AD57FD"/>
    <w:rsid w:val="00AD5F22"/>
    <w:rsid w:val="00AD5FBC"/>
    <w:rsid w:val="00AD63F7"/>
    <w:rsid w:val="00AD65F6"/>
    <w:rsid w:val="00AD6CCB"/>
    <w:rsid w:val="00AD6DC8"/>
    <w:rsid w:val="00AD7A83"/>
    <w:rsid w:val="00AE0156"/>
    <w:rsid w:val="00AE04AA"/>
    <w:rsid w:val="00AE04F3"/>
    <w:rsid w:val="00AE0579"/>
    <w:rsid w:val="00AE066E"/>
    <w:rsid w:val="00AE0B22"/>
    <w:rsid w:val="00AE0E18"/>
    <w:rsid w:val="00AE12E3"/>
    <w:rsid w:val="00AE134B"/>
    <w:rsid w:val="00AE1885"/>
    <w:rsid w:val="00AE1F82"/>
    <w:rsid w:val="00AE227E"/>
    <w:rsid w:val="00AE24A9"/>
    <w:rsid w:val="00AE3483"/>
    <w:rsid w:val="00AE358E"/>
    <w:rsid w:val="00AE3637"/>
    <w:rsid w:val="00AE3761"/>
    <w:rsid w:val="00AE3872"/>
    <w:rsid w:val="00AE46AD"/>
    <w:rsid w:val="00AE49DA"/>
    <w:rsid w:val="00AE4A04"/>
    <w:rsid w:val="00AE4CAF"/>
    <w:rsid w:val="00AE4DC7"/>
    <w:rsid w:val="00AE5317"/>
    <w:rsid w:val="00AE54A1"/>
    <w:rsid w:val="00AE610E"/>
    <w:rsid w:val="00AE62FF"/>
    <w:rsid w:val="00AE65A4"/>
    <w:rsid w:val="00AE6D25"/>
    <w:rsid w:val="00AE6E82"/>
    <w:rsid w:val="00AE6FE4"/>
    <w:rsid w:val="00AE7BE0"/>
    <w:rsid w:val="00AE7DFA"/>
    <w:rsid w:val="00AF0042"/>
    <w:rsid w:val="00AF005A"/>
    <w:rsid w:val="00AF010F"/>
    <w:rsid w:val="00AF0319"/>
    <w:rsid w:val="00AF03CC"/>
    <w:rsid w:val="00AF0463"/>
    <w:rsid w:val="00AF0742"/>
    <w:rsid w:val="00AF0BFA"/>
    <w:rsid w:val="00AF1108"/>
    <w:rsid w:val="00AF1317"/>
    <w:rsid w:val="00AF13BB"/>
    <w:rsid w:val="00AF1426"/>
    <w:rsid w:val="00AF1509"/>
    <w:rsid w:val="00AF15A5"/>
    <w:rsid w:val="00AF173E"/>
    <w:rsid w:val="00AF1C2E"/>
    <w:rsid w:val="00AF2057"/>
    <w:rsid w:val="00AF273D"/>
    <w:rsid w:val="00AF2C76"/>
    <w:rsid w:val="00AF3389"/>
    <w:rsid w:val="00AF3969"/>
    <w:rsid w:val="00AF4140"/>
    <w:rsid w:val="00AF4666"/>
    <w:rsid w:val="00AF4EDF"/>
    <w:rsid w:val="00AF4F35"/>
    <w:rsid w:val="00AF50AB"/>
    <w:rsid w:val="00AF51FE"/>
    <w:rsid w:val="00AF548A"/>
    <w:rsid w:val="00AF54C1"/>
    <w:rsid w:val="00AF55D1"/>
    <w:rsid w:val="00AF560D"/>
    <w:rsid w:val="00AF61B7"/>
    <w:rsid w:val="00AF651F"/>
    <w:rsid w:val="00AF65E6"/>
    <w:rsid w:val="00AF6660"/>
    <w:rsid w:val="00AF6C23"/>
    <w:rsid w:val="00AF725A"/>
    <w:rsid w:val="00AF7262"/>
    <w:rsid w:val="00B00346"/>
    <w:rsid w:val="00B00503"/>
    <w:rsid w:val="00B0065D"/>
    <w:rsid w:val="00B00899"/>
    <w:rsid w:val="00B009BE"/>
    <w:rsid w:val="00B00A4E"/>
    <w:rsid w:val="00B00B39"/>
    <w:rsid w:val="00B00ED8"/>
    <w:rsid w:val="00B01AD8"/>
    <w:rsid w:val="00B01C85"/>
    <w:rsid w:val="00B01F70"/>
    <w:rsid w:val="00B021FA"/>
    <w:rsid w:val="00B0227D"/>
    <w:rsid w:val="00B023A1"/>
    <w:rsid w:val="00B02B69"/>
    <w:rsid w:val="00B03046"/>
    <w:rsid w:val="00B033A7"/>
    <w:rsid w:val="00B0366A"/>
    <w:rsid w:val="00B036F4"/>
    <w:rsid w:val="00B0374F"/>
    <w:rsid w:val="00B03ADC"/>
    <w:rsid w:val="00B03BE0"/>
    <w:rsid w:val="00B03D06"/>
    <w:rsid w:val="00B03D6B"/>
    <w:rsid w:val="00B03E75"/>
    <w:rsid w:val="00B03F86"/>
    <w:rsid w:val="00B03FC4"/>
    <w:rsid w:val="00B04174"/>
    <w:rsid w:val="00B04452"/>
    <w:rsid w:val="00B0464F"/>
    <w:rsid w:val="00B0471A"/>
    <w:rsid w:val="00B047D5"/>
    <w:rsid w:val="00B04B42"/>
    <w:rsid w:val="00B04D20"/>
    <w:rsid w:val="00B05493"/>
    <w:rsid w:val="00B055F1"/>
    <w:rsid w:val="00B056C5"/>
    <w:rsid w:val="00B058F7"/>
    <w:rsid w:val="00B05BBB"/>
    <w:rsid w:val="00B05CC2"/>
    <w:rsid w:val="00B05D85"/>
    <w:rsid w:val="00B0629C"/>
    <w:rsid w:val="00B062FA"/>
    <w:rsid w:val="00B06D3C"/>
    <w:rsid w:val="00B07185"/>
    <w:rsid w:val="00B072D5"/>
    <w:rsid w:val="00B072FF"/>
    <w:rsid w:val="00B07554"/>
    <w:rsid w:val="00B075DE"/>
    <w:rsid w:val="00B076AB"/>
    <w:rsid w:val="00B077BE"/>
    <w:rsid w:val="00B07B11"/>
    <w:rsid w:val="00B07C5B"/>
    <w:rsid w:val="00B101B3"/>
    <w:rsid w:val="00B105F1"/>
    <w:rsid w:val="00B108EC"/>
    <w:rsid w:val="00B119FF"/>
    <w:rsid w:val="00B12B8D"/>
    <w:rsid w:val="00B131A8"/>
    <w:rsid w:val="00B13429"/>
    <w:rsid w:val="00B1357C"/>
    <w:rsid w:val="00B139DC"/>
    <w:rsid w:val="00B13A52"/>
    <w:rsid w:val="00B13D61"/>
    <w:rsid w:val="00B13D92"/>
    <w:rsid w:val="00B144CD"/>
    <w:rsid w:val="00B145A6"/>
    <w:rsid w:val="00B14E08"/>
    <w:rsid w:val="00B15028"/>
    <w:rsid w:val="00B151F7"/>
    <w:rsid w:val="00B15342"/>
    <w:rsid w:val="00B1576E"/>
    <w:rsid w:val="00B15CA3"/>
    <w:rsid w:val="00B15D99"/>
    <w:rsid w:val="00B15F54"/>
    <w:rsid w:val="00B15FD7"/>
    <w:rsid w:val="00B160CB"/>
    <w:rsid w:val="00B161E4"/>
    <w:rsid w:val="00B16362"/>
    <w:rsid w:val="00B1648C"/>
    <w:rsid w:val="00B16824"/>
    <w:rsid w:val="00B16949"/>
    <w:rsid w:val="00B16973"/>
    <w:rsid w:val="00B16E6B"/>
    <w:rsid w:val="00B174D2"/>
    <w:rsid w:val="00B17538"/>
    <w:rsid w:val="00B1759F"/>
    <w:rsid w:val="00B17C29"/>
    <w:rsid w:val="00B2020B"/>
    <w:rsid w:val="00B20443"/>
    <w:rsid w:val="00B205E8"/>
    <w:rsid w:val="00B2085B"/>
    <w:rsid w:val="00B20915"/>
    <w:rsid w:val="00B20AFF"/>
    <w:rsid w:val="00B21028"/>
    <w:rsid w:val="00B217C3"/>
    <w:rsid w:val="00B21A91"/>
    <w:rsid w:val="00B228F4"/>
    <w:rsid w:val="00B22CA1"/>
    <w:rsid w:val="00B22EE9"/>
    <w:rsid w:val="00B233FD"/>
    <w:rsid w:val="00B235A7"/>
    <w:rsid w:val="00B2396E"/>
    <w:rsid w:val="00B239A1"/>
    <w:rsid w:val="00B23AC5"/>
    <w:rsid w:val="00B24130"/>
    <w:rsid w:val="00B2429C"/>
    <w:rsid w:val="00B2454B"/>
    <w:rsid w:val="00B246B2"/>
    <w:rsid w:val="00B24A05"/>
    <w:rsid w:val="00B25087"/>
    <w:rsid w:val="00B2576C"/>
    <w:rsid w:val="00B25DB3"/>
    <w:rsid w:val="00B25E7A"/>
    <w:rsid w:val="00B25FA3"/>
    <w:rsid w:val="00B26276"/>
    <w:rsid w:val="00B2636D"/>
    <w:rsid w:val="00B263DB"/>
    <w:rsid w:val="00B26B07"/>
    <w:rsid w:val="00B2717D"/>
    <w:rsid w:val="00B2720F"/>
    <w:rsid w:val="00B27427"/>
    <w:rsid w:val="00B27664"/>
    <w:rsid w:val="00B277E0"/>
    <w:rsid w:val="00B277FD"/>
    <w:rsid w:val="00B27C88"/>
    <w:rsid w:val="00B27D16"/>
    <w:rsid w:val="00B3020E"/>
    <w:rsid w:val="00B3045C"/>
    <w:rsid w:val="00B305DC"/>
    <w:rsid w:val="00B308FF"/>
    <w:rsid w:val="00B30E67"/>
    <w:rsid w:val="00B314BA"/>
    <w:rsid w:val="00B31C3A"/>
    <w:rsid w:val="00B32076"/>
    <w:rsid w:val="00B3242F"/>
    <w:rsid w:val="00B32456"/>
    <w:rsid w:val="00B3294F"/>
    <w:rsid w:val="00B32C89"/>
    <w:rsid w:val="00B33162"/>
    <w:rsid w:val="00B3329A"/>
    <w:rsid w:val="00B33D5C"/>
    <w:rsid w:val="00B33D6F"/>
    <w:rsid w:val="00B33E9F"/>
    <w:rsid w:val="00B33F5F"/>
    <w:rsid w:val="00B342CE"/>
    <w:rsid w:val="00B34394"/>
    <w:rsid w:val="00B34615"/>
    <w:rsid w:val="00B34637"/>
    <w:rsid w:val="00B3492D"/>
    <w:rsid w:val="00B34961"/>
    <w:rsid w:val="00B34B17"/>
    <w:rsid w:val="00B34F59"/>
    <w:rsid w:val="00B352A1"/>
    <w:rsid w:val="00B35385"/>
    <w:rsid w:val="00B357CF"/>
    <w:rsid w:val="00B35B22"/>
    <w:rsid w:val="00B36A14"/>
    <w:rsid w:val="00B3705E"/>
    <w:rsid w:val="00B37104"/>
    <w:rsid w:val="00B377B8"/>
    <w:rsid w:val="00B37807"/>
    <w:rsid w:val="00B37E0F"/>
    <w:rsid w:val="00B37E5F"/>
    <w:rsid w:val="00B37E6E"/>
    <w:rsid w:val="00B37F35"/>
    <w:rsid w:val="00B37FFB"/>
    <w:rsid w:val="00B404B9"/>
    <w:rsid w:val="00B413D1"/>
    <w:rsid w:val="00B41743"/>
    <w:rsid w:val="00B41815"/>
    <w:rsid w:val="00B418A6"/>
    <w:rsid w:val="00B41C0F"/>
    <w:rsid w:val="00B423A2"/>
    <w:rsid w:val="00B4242C"/>
    <w:rsid w:val="00B42605"/>
    <w:rsid w:val="00B4279E"/>
    <w:rsid w:val="00B42868"/>
    <w:rsid w:val="00B43FB9"/>
    <w:rsid w:val="00B448FD"/>
    <w:rsid w:val="00B44D0A"/>
    <w:rsid w:val="00B45304"/>
    <w:rsid w:val="00B4547D"/>
    <w:rsid w:val="00B45832"/>
    <w:rsid w:val="00B463D2"/>
    <w:rsid w:val="00B4641C"/>
    <w:rsid w:val="00B46955"/>
    <w:rsid w:val="00B46B75"/>
    <w:rsid w:val="00B46B92"/>
    <w:rsid w:val="00B4700C"/>
    <w:rsid w:val="00B473EE"/>
    <w:rsid w:val="00B47485"/>
    <w:rsid w:val="00B476E1"/>
    <w:rsid w:val="00B50046"/>
    <w:rsid w:val="00B501C4"/>
    <w:rsid w:val="00B504B4"/>
    <w:rsid w:val="00B50711"/>
    <w:rsid w:val="00B50A99"/>
    <w:rsid w:val="00B50BC8"/>
    <w:rsid w:val="00B50FC9"/>
    <w:rsid w:val="00B51C11"/>
    <w:rsid w:val="00B51F6F"/>
    <w:rsid w:val="00B52261"/>
    <w:rsid w:val="00B5240E"/>
    <w:rsid w:val="00B526A2"/>
    <w:rsid w:val="00B5288D"/>
    <w:rsid w:val="00B52AE3"/>
    <w:rsid w:val="00B5317B"/>
    <w:rsid w:val="00B531A1"/>
    <w:rsid w:val="00B531C9"/>
    <w:rsid w:val="00B531D4"/>
    <w:rsid w:val="00B53350"/>
    <w:rsid w:val="00B53597"/>
    <w:rsid w:val="00B539B5"/>
    <w:rsid w:val="00B53C85"/>
    <w:rsid w:val="00B5444D"/>
    <w:rsid w:val="00B544A1"/>
    <w:rsid w:val="00B54549"/>
    <w:rsid w:val="00B545E9"/>
    <w:rsid w:val="00B560A9"/>
    <w:rsid w:val="00B5619B"/>
    <w:rsid w:val="00B56A13"/>
    <w:rsid w:val="00B57395"/>
    <w:rsid w:val="00B5751D"/>
    <w:rsid w:val="00B57D99"/>
    <w:rsid w:val="00B57F3B"/>
    <w:rsid w:val="00B60023"/>
    <w:rsid w:val="00B6034D"/>
    <w:rsid w:val="00B604A6"/>
    <w:rsid w:val="00B60985"/>
    <w:rsid w:val="00B60F5C"/>
    <w:rsid w:val="00B61017"/>
    <w:rsid w:val="00B612A4"/>
    <w:rsid w:val="00B613FE"/>
    <w:rsid w:val="00B61508"/>
    <w:rsid w:val="00B62669"/>
    <w:rsid w:val="00B628B8"/>
    <w:rsid w:val="00B628E2"/>
    <w:rsid w:val="00B62E9B"/>
    <w:rsid w:val="00B63DC1"/>
    <w:rsid w:val="00B63E17"/>
    <w:rsid w:val="00B641EB"/>
    <w:rsid w:val="00B64BB6"/>
    <w:rsid w:val="00B64EE8"/>
    <w:rsid w:val="00B64F1B"/>
    <w:rsid w:val="00B64F78"/>
    <w:rsid w:val="00B65136"/>
    <w:rsid w:val="00B655EC"/>
    <w:rsid w:val="00B65A9A"/>
    <w:rsid w:val="00B65B7B"/>
    <w:rsid w:val="00B65F4B"/>
    <w:rsid w:val="00B669C8"/>
    <w:rsid w:val="00B66E90"/>
    <w:rsid w:val="00B66E97"/>
    <w:rsid w:val="00B66FE3"/>
    <w:rsid w:val="00B6708A"/>
    <w:rsid w:val="00B67392"/>
    <w:rsid w:val="00B6777E"/>
    <w:rsid w:val="00B67E08"/>
    <w:rsid w:val="00B67F20"/>
    <w:rsid w:val="00B701CC"/>
    <w:rsid w:val="00B701F2"/>
    <w:rsid w:val="00B7045B"/>
    <w:rsid w:val="00B704A6"/>
    <w:rsid w:val="00B70A79"/>
    <w:rsid w:val="00B70AC0"/>
    <w:rsid w:val="00B70C64"/>
    <w:rsid w:val="00B70D7A"/>
    <w:rsid w:val="00B7153C"/>
    <w:rsid w:val="00B71A93"/>
    <w:rsid w:val="00B71B0B"/>
    <w:rsid w:val="00B71BCD"/>
    <w:rsid w:val="00B725E4"/>
    <w:rsid w:val="00B7267E"/>
    <w:rsid w:val="00B729F7"/>
    <w:rsid w:val="00B72A07"/>
    <w:rsid w:val="00B73020"/>
    <w:rsid w:val="00B735F5"/>
    <w:rsid w:val="00B73D29"/>
    <w:rsid w:val="00B7412C"/>
    <w:rsid w:val="00B7416F"/>
    <w:rsid w:val="00B74354"/>
    <w:rsid w:val="00B74538"/>
    <w:rsid w:val="00B7456D"/>
    <w:rsid w:val="00B74A23"/>
    <w:rsid w:val="00B74AE0"/>
    <w:rsid w:val="00B74E9C"/>
    <w:rsid w:val="00B75043"/>
    <w:rsid w:val="00B753AE"/>
    <w:rsid w:val="00B7544C"/>
    <w:rsid w:val="00B758EA"/>
    <w:rsid w:val="00B75C75"/>
    <w:rsid w:val="00B76063"/>
    <w:rsid w:val="00B760DA"/>
    <w:rsid w:val="00B76394"/>
    <w:rsid w:val="00B771C7"/>
    <w:rsid w:val="00B771EE"/>
    <w:rsid w:val="00B775C9"/>
    <w:rsid w:val="00B776DF"/>
    <w:rsid w:val="00B777CF"/>
    <w:rsid w:val="00B77B2B"/>
    <w:rsid w:val="00B77BA6"/>
    <w:rsid w:val="00B77FFE"/>
    <w:rsid w:val="00B80684"/>
    <w:rsid w:val="00B806FE"/>
    <w:rsid w:val="00B80D1A"/>
    <w:rsid w:val="00B8156E"/>
    <w:rsid w:val="00B82323"/>
    <w:rsid w:val="00B825A7"/>
    <w:rsid w:val="00B8271D"/>
    <w:rsid w:val="00B8336D"/>
    <w:rsid w:val="00B83505"/>
    <w:rsid w:val="00B83562"/>
    <w:rsid w:val="00B83AC7"/>
    <w:rsid w:val="00B83C94"/>
    <w:rsid w:val="00B84025"/>
    <w:rsid w:val="00B841EF"/>
    <w:rsid w:val="00B847CE"/>
    <w:rsid w:val="00B8487C"/>
    <w:rsid w:val="00B84B09"/>
    <w:rsid w:val="00B8523B"/>
    <w:rsid w:val="00B852A1"/>
    <w:rsid w:val="00B854CB"/>
    <w:rsid w:val="00B85998"/>
    <w:rsid w:val="00B85F28"/>
    <w:rsid w:val="00B86DC2"/>
    <w:rsid w:val="00B875DB"/>
    <w:rsid w:val="00B8797A"/>
    <w:rsid w:val="00B87D52"/>
    <w:rsid w:val="00B90274"/>
    <w:rsid w:val="00B90319"/>
    <w:rsid w:val="00B90B87"/>
    <w:rsid w:val="00B91036"/>
    <w:rsid w:val="00B91037"/>
    <w:rsid w:val="00B91544"/>
    <w:rsid w:val="00B91710"/>
    <w:rsid w:val="00B919E2"/>
    <w:rsid w:val="00B91F59"/>
    <w:rsid w:val="00B9213E"/>
    <w:rsid w:val="00B93475"/>
    <w:rsid w:val="00B93CBF"/>
    <w:rsid w:val="00B93EE4"/>
    <w:rsid w:val="00B93F47"/>
    <w:rsid w:val="00B94217"/>
    <w:rsid w:val="00B945C0"/>
    <w:rsid w:val="00B948B4"/>
    <w:rsid w:val="00B94A1F"/>
    <w:rsid w:val="00B94EFB"/>
    <w:rsid w:val="00B94F0B"/>
    <w:rsid w:val="00B95182"/>
    <w:rsid w:val="00B95720"/>
    <w:rsid w:val="00B963DC"/>
    <w:rsid w:val="00B96791"/>
    <w:rsid w:val="00B96CEB"/>
    <w:rsid w:val="00B96F27"/>
    <w:rsid w:val="00B96F34"/>
    <w:rsid w:val="00B976C4"/>
    <w:rsid w:val="00B976C5"/>
    <w:rsid w:val="00B979A4"/>
    <w:rsid w:val="00B97ACC"/>
    <w:rsid w:val="00BA02F1"/>
    <w:rsid w:val="00BA087F"/>
    <w:rsid w:val="00BA0E60"/>
    <w:rsid w:val="00BA0F16"/>
    <w:rsid w:val="00BA133B"/>
    <w:rsid w:val="00BA1699"/>
    <w:rsid w:val="00BA17EF"/>
    <w:rsid w:val="00BA258C"/>
    <w:rsid w:val="00BA258D"/>
    <w:rsid w:val="00BA2A53"/>
    <w:rsid w:val="00BA2DC6"/>
    <w:rsid w:val="00BA317F"/>
    <w:rsid w:val="00BA3280"/>
    <w:rsid w:val="00BA3764"/>
    <w:rsid w:val="00BA381F"/>
    <w:rsid w:val="00BA3882"/>
    <w:rsid w:val="00BA39DF"/>
    <w:rsid w:val="00BA4233"/>
    <w:rsid w:val="00BA4644"/>
    <w:rsid w:val="00BA4857"/>
    <w:rsid w:val="00BA4F82"/>
    <w:rsid w:val="00BA4FC2"/>
    <w:rsid w:val="00BA5092"/>
    <w:rsid w:val="00BA50D2"/>
    <w:rsid w:val="00BA5417"/>
    <w:rsid w:val="00BA5A71"/>
    <w:rsid w:val="00BA5E0A"/>
    <w:rsid w:val="00BA6149"/>
    <w:rsid w:val="00BA63F0"/>
    <w:rsid w:val="00BA698E"/>
    <w:rsid w:val="00BA6A0B"/>
    <w:rsid w:val="00BA6DEF"/>
    <w:rsid w:val="00BA79D7"/>
    <w:rsid w:val="00BA7E8A"/>
    <w:rsid w:val="00BB0352"/>
    <w:rsid w:val="00BB0496"/>
    <w:rsid w:val="00BB0ACB"/>
    <w:rsid w:val="00BB10F5"/>
    <w:rsid w:val="00BB1366"/>
    <w:rsid w:val="00BB14E6"/>
    <w:rsid w:val="00BB16FC"/>
    <w:rsid w:val="00BB1AD3"/>
    <w:rsid w:val="00BB1B50"/>
    <w:rsid w:val="00BB1CDB"/>
    <w:rsid w:val="00BB1F2F"/>
    <w:rsid w:val="00BB1FAB"/>
    <w:rsid w:val="00BB229B"/>
    <w:rsid w:val="00BB28F1"/>
    <w:rsid w:val="00BB29F1"/>
    <w:rsid w:val="00BB2A82"/>
    <w:rsid w:val="00BB2B05"/>
    <w:rsid w:val="00BB30B9"/>
    <w:rsid w:val="00BB34F0"/>
    <w:rsid w:val="00BB37D7"/>
    <w:rsid w:val="00BB3A48"/>
    <w:rsid w:val="00BB408E"/>
    <w:rsid w:val="00BB414F"/>
    <w:rsid w:val="00BB5A46"/>
    <w:rsid w:val="00BB5A48"/>
    <w:rsid w:val="00BB6947"/>
    <w:rsid w:val="00BB706C"/>
    <w:rsid w:val="00BB7261"/>
    <w:rsid w:val="00BB7278"/>
    <w:rsid w:val="00BB7396"/>
    <w:rsid w:val="00BB7490"/>
    <w:rsid w:val="00BB7632"/>
    <w:rsid w:val="00BB7AD7"/>
    <w:rsid w:val="00BB7B15"/>
    <w:rsid w:val="00BB7D6C"/>
    <w:rsid w:val="00BB7E44"/>
    <w:rsid w:val="00BC069F"/>
    <w:rsid w:val="00BC0839"/>
    <w:rsid w:val="00BC0C92"/>
    <w:rsid w:val="00BC0E5C"/>
    <w:rsid w:val="00BC103B"/>
    <w:rsid w:val="00BC1384"/>
    <w:rsid w:val="00BC1402"/>
    <w:rsid w:val="00BC16CE"/>
    <w:rsid w:val="00BC195E"/>
    <w:rsid w:val="00BC1D1B"/>
    <w:rsid w:val="00BC20A3"/>
    <w:rsid w:val="00BC21E7"/>
    <w:rsid w:val="00BC2203"/>
    <w:rsid w:val="00BC280F"/>
    <w:rsid w:val="00BC2A85"/>
    <w:rsid w:val="00BC3A59"/>
    <w:rsid w:val="00BC3ABE"/>
    <w:rsid w:val="00BC3ED3"/>
    <w:rsid w:val="00BC444D"/>
    <w:rsid w:val="00BC4535"/>
    <w:rsid w:val="00BC460A"/>
    <w:rsid w:val="00BC46F4"/>
    <w:rsid w:val="00BC4F86"/>
    <w:rsid w:val="00BC5002"/>
    <w:rsid w:val="00BC556D"/>
    <w:rsid w:val="00BC5589"/>
    <w:rsid w:val="00BC55F7"/>
    <w:rsid w:val="00BC563F"/>
    <w:rsid w:val="00BC58FE"/>
    <w:rsid w:val="00BC5CFD"/>
    <w:rsid w:val="00BC5FA6"/>
    <w:rsid w:val="00BC6145"/>
    <w:rsid w:val="00BC64FE"/>
    <w:rsid w:val="00BC6849"/>
    <w:rsid w:val="00BC6E34"/>
    <w:rsid w:val="00BC6F9D"/>
    <w:rsid w:val="00BC7241"/>
    <w:rsid w:val="00BC7293"/>
    <w:rsid w:val="00BC735C"/>
    <w:rsid w:val="00BC75E9"/>
    <w:rsid w:val="00BC764B"/>
    <w:rsid w:val="00BC7972"/>
    <w:rsid w:val="00BC7DE7"/>
    <w:rsid w:val="00BC7E0B"/>
    <w:rsid w:val="00BC7F10"/>
    <w:rsid w:val="00BC7F41"/>
    <w:rsid w:val="00BD016D"/>
    <w:rsid w:val="00BD026A"/>
    <w:rsid w:val="00BD0331"/>
    <w:rsid w:val="00BD089E"/>
    <w:rsid w:val="00BD09E1"/>
    <w:rsid w:val="00BD0AF8"/>
    <w:rsid w:val="00BD0B22"/>
    <w:rsid w:val="00BD0C72"/>
    <w:rsid w:val="00BD1152"/>
    <w:rsid w:val="00BD11FD"/>
    <w:rsid w:val="00BD1380"/>
    <w:rsid w:val="00BD13F1"/>
    <w:rsid w:val="00BD1576"/>
    <w:rsid w:val="00BD2162"/>
    <w:rsid w:val="00BD2255"/>
    <w:rsid w:val="00BD22A3"/>
    <w:rsid w:val="00BD24A1"/>
    <w:rsid w:val="00BD2BE4"/>
    <w:rsid w:val="00BD2C4E"/>
    <w:rsid w:val="00BD2EAB"/>
    <w:rsid w:val="00BD321C"/>
    <w:rsid w:val="00BD337E"/>
    <w:rsid w:val="00BD3865"/>
    <w:rsid w:val="00BD389A"/>
    <w:rsid w:val="00BD40EB"/>
    <w:rsid w:val="00BD428B"/>
    <w:rsid w:val="00BD456C"/>
    <w:rsid w:val="00BD4857"/>
    <w:rsid w:val="00BD4ACE"/>
    <w:rsid w:val="00BD4C7D"/>
    <w:rsid w:val="00BD536C"/>
    <w:rsid w:val="00BD53B7"/>
    <w:rsid w:val="00BD5785"/>
    <w:rsid w:val="00BD5876"/>
    <w:rsid w:val="00BD5A20"/>
    <w:rsid w:val="00BD5AE9"/>
    <w:rsid w:val="00BD5CA5"/>
    <w:rsid w:val="00BD5CF4"/>
    <w:rsid w:val="00BD5D24"/>
    <w:rsid w:val="00BD621B"/>
    <w:rsid w:val="00BD62B3"/>
    <w:rsid w:val="00BD680C"/>
    <w:rsid w:val="00BD6991"/>
    <w:rsid w:val="00BD6DC0"/>
    <w:rsid w:val="00BD707D"/>
    <w:rsid w:val="00BD70BA"/>
    <w:rsid w:val="00BD75FF"/>
    <w:rsid w:val="00BD79E1"/>
    <w:rsid w:val="00BD7B48"/>
    <w:rsid w:val="00BD7C49"/>
    <w:rsid w:val="00BE006E"/>
    <w:rsid w:val="00BE059D"/>
    <w:rsid w:val="00BE08E2"/>
    <w:rsid w:val="00BE0A25"/>
    <w:rsid w:val="00BE0C98"/>
    <w:rsid w:val="00BE0F10"/>
    <w:rsid w:val="00BE13E3"/>
    <w:rsid w:val="00BE160F"/>
    <w:rsid w:val="00BE1A2A"/>
    <w:rsid w:val="00BE1E50"/>
    <w:rsid w:val="00BE227A"/>
    <w:rsid w:val="00BE276E"/>
    <w:rsid w:val="00BE3586"/>
    <w:rsid w:val="00BE40F7"/>
    <w:rsid w:val="00BE4204"/>
    <w:rsid w:val="00BE4434"/>
    <w:rsid w:val="00BE4464"/>
    <w:rsid w:val="00BE44CD"/>
    <w:rsid w:val="00BE4662"/>
    <w:rsid w:val="00BE4A4E"/>
    <w:rsid w:val="00BE4C67"/>
    <w:rsid w:val="00BE5254"/>
    <w:rsid w:val="00BE57D2"/>
    <w:rsid w:val="00BE583D"/>
    <w:rsid w:val="00BE5CD5"/>
    <w:rsid w:val="00BE669F"/>
    <w:rsid w:val="00BE671B"/>
    <w:rsid w:val="00BE677A"/>
    <w:rsid w:val="00BE76BC"/>
    <w:rsid w:val="00BE776E"/>
    <w:rsid w:val="00BE7A08"/>
    <w:rsid w:val="00BF0AE2"/>
    <w:rsid w:val="00BF1C00"/>
    <w:rsid w:val="00BF1C6A"/>
    <w:rsid w:val="00BF2BE7"/>
    <w:rsid w:val="00BF2FD4"/>
    <w:rsid w:val="00BF34DC"/>
    <w:rsid w:val="00BF422D"/>
    <w:rsid w:val="00BF430E"/>
    <w:rsid w:val="00BF4594"/>
    <w:rsid w:val="00BF4DE9"/>
    <w:rsid w:val="00BF56B9"/>
    <w:rsid w:val="00BF58DE"/>
    <w:rsid w:val="00BF58E6"/>
    <w:rsid w:val="00BF59CA"/>
    <w:rsid w:val="00BF5AF3"/>
    <w:rsid w:val="00BF669C"/>
    <w:rsid w:val="00BF68B2"/>
    <w:rsid w:val="00BF6DE2"/>
    <w:rsid w:val="00BF7AF7"/>
    <w:rsid w:val="00BF7B87"/>
    <w:rsid w:val="00C007E6"/>
    <w:rsid w:val="00C00A09"/>
    <w:rsid w:val="00C00B30"/>
    <w:rsid w:val="00C00C91"/>
    <w:rsid w:val="00C00DB1"/>
    <w:rsid w:val="00C01117"/>
    <w:rsid w:val="00C0133A"/>
    <w:rsid w:val="00C03D13"/>
    <w:rsid w:val="00C03E25"/>
    <w:rsid w:val="00C03FAE"/>
    <w:rsid w:val="00C04561"/>
    <w:rsid w:val="00C045DB"/>
    <w:rsid w:val="00C04634"/>
    <w:rsid w:val="00C046B3"/>
    <w:rsid w:val="00C04A68"/>
    <w:rsid w:val="00C04FE8"/>
    <w:rsid w:val="00C0517A"/>
    <w:rsid w:val="00C051A8"/>
    <w:rsid w:val="00C052A1"/>
    <w:rsid w:val="00C0580C"/>
    <w:rsid w:val="00C05889"/>
    <w:rsid w:val="00C05F28"/>
    <w:rsid w:val="00C0678A"/>
    <w:rsid w:val="00C06A76"/>
    <w:rsid w:val="00C06B1F"/>
    <w:rsid w:val="00C06D27"/>
    <w:rsid w:val="00C07168"/>
    <w:rsid w:val="00C071C5"/>
    <w:rsid w:val="00C0793E"/>
    <w:rsid w:val="00C07FFA"/>
    <w:rsid w:val="00C100A1"/>
    <w:rsid w:val="00C10304"/>
    <w:rsid w:val="00C10431"/>
    <w:rsid w:val="00C10441"/>
    <w:rsid w:val="00C109AC"/>
    <w:rsid w:val="00C10CA2"/>
    <w:rsid w:val="00C10E3E"/>
    <w:rsid w:val="00C10F0F"/>
    <w:rsid w:val="00C11408"/>
    <w:rsid w:val="00C11A79"/>
    <w:rsid w:val="00C11AF1"/>
    <w:rsid w:val="00C11F6E"/>
    <w:rsid w:val="00C12202"/>
    <w:rsid w:val="00C13106"/>
    <w:rsid w:val="00C136AE"/>
    <w:rsid w:val="00C138DE"/>
    <w:rsid w:val="00C13E6C"/>
    <w:rsid w:val="00C14193"/>
    <w:rsid w:val="00C14229"/>
    <w:rsid w:val="00C14881"/>
    <w:rsid w:val="00C14A32"/>
    <w:rsid w:val="00C14AF1"/>
    <w:rsid w:val="00C14CBF"/>
    <w:rsid w:val="00C152B1"/>
    <w:rsid w:val="00C1569E"/>
    <w:rsid w:val="00C15BE1"/>
    <w:rsid w:val="00C15C7A"/>
    <w:rsid w:val="00C15EA0"/>
    <w:rsid w:val="00C15FA7"/>
    <w:rsid w:val="00C16538"/>
    <w:rsid w:val="00C17795"/>
    <w:rsid w:val="00C17E93"/>
    <w:rsid w:val="00C20236"/>
    <w:rsid w:val="00C203CE"/>
    <w:rsid w:val="00C20C06"/>
    <w:rsid w:val="00C20DDB"/>
    <w:rsid w:val="00C20F49"/>
    <w:rsid w:val="00C20F8F"/>
    <w:rsid w:val="00C210A8"/>
    <w:rsid w:val="00C21774"/>
    <w:rsid w:val="00C21A4D"/>
    <w:rsid w:val="00C21AE0"/>
    <w:rsid w:val="00C21B00"/>
    <w:rsid w:val="00C21F89"/>
    <w:rsid w:val="00C22733"/>
    <w:rsid w:val="00C22BE4"/>
    <w:rsid w:val="00C22C71"/>
    <w:rsid w:val="00C235A6"/>
    <w:rsid w:val="00C23990"/>
    <w:rsid w:val="00C23D0B"/>
    <w:rsid w:val="00C2446E"/>
    <w:rsid w:val="00C2491A"/>
    <w:rsid w:val="00C250A5"/>
    <w:rsid w:val="00C25162"/>
    <w:rsid w:val="00C251F9"/>
    <w:rsid w:val="00C2538C"/>
    <w:rsid w:val="00C2545B"/>
    <w:rsid w:val="00C2574E"/>
    <w:rsid w:val="00C264BC"/>
    <w:rsid w:val="00C266C5"/>
    <w:rsid w:val="00C26779"/>
    <w:rsid w:val="00C26B00"/>
    <w:rsid w:val="00C26BD8"/>
    <w:rsid w:val="00C2731E"/>
    <w:rsid w:val="00C276DF"/>
    <w:rsid w:val="00C27952"/>
    <w:rsid w:val="00C27AB0"/>
    <w:rsid w:val="00C27B70"/>
    <w:rsid w:val="00C27E7E"/>
    <w:rsid w:val="00C27ED5"/>
    <w:rsid w:val="00C3043D"/>
    <w:rsid w:val="00C3057F"/>
    <w:rsid w:val="00C309C7"/>
    <w:rsid w:val="00C30A64"/>
    <w:rsid w:val="00C30B66"/>
    <w:rsid w:val="00C30FD9"/>
    <w:rsid w:val="00C31011"/>
    <w:rsid w:val="00C3108D"/>
    <w:rsid w:val="00C310C1"/>
    <w:rsid w:val="00C312D1"/>
    <w:rsid w:val="00C3143B"/>
    <w:rsid w:val="00C314F6"/>
    <w:rsid w:val="00C31797"/>
    <w:rsid w:val="00C317D2"/>
    <w:rsid w:val="00C31E4D"/>
    <w:rsid w:val="00C325E1"/>
    <w:rsid w:val="00C32A10"/>
    <w:rsid w:val="00C32C33"/>
    <w:rsid w:val="00C3339D"/>
    <w:rsid w:val="00C34435"/>
    <w:rsid w:val="00C34B6F"/>
    <w:rsid w:val="00C34BDA"/>
    <w:rsid w:val="00C34C03"/>
    <w:rsid w:val="00C35056"/>
    <w:rsid w:val="00C352CB"/>
    <w:rsid w:val="00C354DA"/>
    <w:rsid w:val="00C358AA"/>
    <w:rsid w:val="00C35A2A"/>
    <w:rsid w:val="00C35BF7"/>
    <w:rsid w:val="00C35E26"/>
    <w:rsid w:val="00C36330"/>
    <w:rsid w:val="00C365A0"/>
    <w:rsid w:val="00C366CC"/>
    <w:rsid w:val="00C36A5E"/>
    <w:rsid w:val="00C37283"/>
    <w:rsid w:val="00C374D1"/>
    <w:rsid w:val="00C37C66"/>
    <w:rsid w:val="00C37DF7"/>
    <w:rsid w:val="00C40285"/>
    <w:rsid w:val="00C40C1A"/>
    <w:rsid w:val="00C40C31"/>
    <w:rsid w:val="00C40DA4"/>
    <w:rsid w:val="00C410E2"/>
    <w:rsid w:val="00C41486"/>
    <w:rsid w:val="00C41521"/>
    <w:rsid w:val="00C416A7"/>
    <w:rsid w:val="00C417B9"/>
    <w:rsid w:val="00C41855"/>
    <w:rsid w:val="00C41D83"/>
    <w:rsid w:val="00C42196"/>
    <w:rsid w:val="00C42364"/>
    <w:rsid w:val="00C4257F"/>
    <w:rsid w:val="00C428C6"/>
    <w:rsid w:val="00C42C58"/>
    <w:rsid w:val="00C42CC3"/>
    <w:rsid w:val="00C441B9"/>
    <w:rsid w:val="00C445E7"/>
    <w:rsid w:val="00C44B82"/>
    <w:rsid w:val="00C44DF1"/>
    <w:rsid w:val="00C44F51"/>
    <w:rsid w:val="00C44F88"/>
    <w:rsid w:val="00C454E7"/>
    <w:rsid w:val="00C45742"/>
    <w:rsid w:val="00C45830"/>
    <w:rsid w:val="00C45B01"/>
    <w:rsid w:val="00C45D32"/>
    <w:rsid w:val="00C4610C"/>
    <w:rsid w:val="00C46213"/>
    <w:rsid w:val="00C462E1"/>
    <w:rsid w:val="00C46CA6"/>
    <w:rsid w:val="00C46F98"/>
    <w:rsid w:val="00C475CF"/>
    <w:rsid w:val="00C47896"/>
    <w:rsid w:val="00C47985"/>
    <w:rsid w:val="00C47FC0"/>
    <w:rsid w:val="00C47FDA"/>
    <w:rsid w:val="00C5081C"/>
    <w:rsid w:val="00C50AE8"/>
    <w:rsid w:val="00C50E6F"/>
    <w:rsid w:val="00C5127B"/>
    <w:rsid w:val="00C51365"/>
    <w:rsid w:val="00C514F7"/>
    <w:rsid w:val="00C51C80"/>
    <w:rsid w:val="00C51D6D"/>
    <w:rsid w:val="00C521B4"/>
    <w:rsid w:val="00C52743"/>
    <w:rsid w:val="00C527E4"/>
    <w:rsid w:val="00C5293F"/>
    <w:rsid w:val="00C52E2F"/>
    <w:rsid w:val="00C52ECB"/>
    <w:rsid w:val="00C536C7"/>
    <w:rsid w:val="00C53DE7"/>
    <w:rsid w:val="00C54067"/>
    <w:rsid w:val="00C546C1"/>
    <w:rsid w:val="00C54824"/>
    <w:rsid w:val="00C5487C"/>
    <w:rsid w:val="00C54E92"/>
    <w:rsid w:val="00C55231"/>
    <w:rsid w:val="00C5531F"/>
    <w:rsid w:val="00C55AEF"/>
    <w:rsid w:val="00C55C36"/>
    <w:rsid w:val="00C55CE3"/>
    <w:rsid w:val="00C55D61"/>
    <w:rsid w:val="00C5632D"/>
    <w:rsid w:val="00C567EA"/>
    <w:rsid w:val="00C56A9A"/>
    <w:rsid w:val="00C56C98"/>
    <w:rsid w:val="00C573D1"/>
    <w:rsid w:val="00C575DE"/>
    <w:rsid w:val="00C57684"/>
    <w:rsid w:val="00C57AC4"/>
    <w:rsid w:val="00C57C55"/>
    <w:rsid w:val="00C57E3B"/>
    <w:rsid w:val="00C57E51"/>
    <w:rsid w:val="00C60C46"/>
    <w:rsid w:val="00C60CAE"/>
    <w:rsid w:val="00C60FBC"/>
    <w:rsid w:val="00C6131C"/>
    <w:rsid w:val="00C613F0"/>
    <w:rsid w:val="00C61CA3"/>
    <w:rsid w:val="00C62917"/>
    <w:rsid w:val="00C62D77"/>
    <w:rsid w:val="00C63288"/>
    <w:rsid w:val="00C6342E"/>
    <w:rsid w:val="00C63A44"/>
    <w:rsid w:val="00C63A85"/>
    <w:rsid w:val="00C63BD9"/>
    <w:rsid w:val="00C6424A"/>
    <w:rsid w:val="00C64449"/>
    <w:rsid w:val="00C64711"/>
    <w:rsid w:val="00C648ED"/>
    <w:rsid w:val="00C6533E"/>
    <w:rsid w:val="00C65C7C"/>
    <w:rsid w:val="00C6623B"/>
    <w:rsid w:val="00C663E4"/>
    <w:rsid w:val="00C66A0D"/>
    <w:rsid w:val="00C66E73"/>
    <w:rsid w:val="00C671B0"/>
    <w:rsid w:val="00C67E10"/>
    <w:rsid w:val="00C67E85"/>
    <w:rsid w:val="00C70052"/>
    <w:rsid w:val="00C7024C"/>
    <w:rsid w:val="00C70790"/>
    <w:rsid w:val="00C717B7"/>
    <w:rsid w:val="00C72458"/>
    <w:rsid w:val="00C724B8"/>
    <w:rsid w:val="00C726C3"/>
    <w:rsid w:val="00C728D2"/>
    <w:rsid w:val="00C72CBD"/>
    <w:rsid w:val="00C72F7B"/>
    <w:rsid w:val="00C73258"/>
    <w:rsid w:val="00C73547"/>
    <w:rsid w:val="00C73715"/>
    <w:rsid w:val="00C7456C"/>
    <w:rsid w:val="00C749AF"/>
    <w:rsid w:val="00C74F7F"/>
    <w:rsid w:val="00C74FA0"/>
    <w:rsid w:val="00C75227"/>
    <w:rsid w:val="00C75744"/>
    <w:rsid w:val="00C75D23"/>
    <w:rsid w:val="00C760F9"/>
    <w:rsid w:val="00C76B87"/>
    <w:rsid w:val="00C76CC0"/>
    <w:rsid w:val="00C76F2B"/>
    <w:rsid w:val="00C77712"/>
    <w:rsid w:val="00C77BDD"/>
    <w:rsid w:val="00C8024A"/>
    <w:rsid w:val="00C80632"/>
    <w:rsid w:val="00C80C08"/>
    <w:rsid w:val="00C81316"/>
    <w:rsid w:val="00C81EE1"/>
    <w:rsid w:val="00C82B5F"/>
    <w:rsid w:val="00C835B4"/>
    <w:rsid w:val="00C83870"/>
    <w:rsid w:val="00C83883"/>
    <w:rsid w:val="00C83EF6"/>
    <w:rsid w:val="00C84032"/>
    <w:rsid w:val="00C84198"/>
    <w:rsid w:val="00C84B9B"/>
    <w:rsid w:val="00C8515F"/>
    <w:rsid w:val="00C8535E"/>
    <w:rsid w:val="00C85B4C"/>
    <w:rsid w:val="00C85B73"/>
    <w:rsid w:val="00C85BBB"/>
    <w:rsid w:val="00C85CD2"/>
    <w:rsid w:val="00C85F13"/>
    <w:rsid w:val="00C86245"/>
    <w:rsid w:val="00C869FA"/>
    <w:rsid w:val="00C86B38"/>
    <w:rsid w:val="00C86B80"/>
    <w:rsid w:val="00C86D19"/>
    <w:rsid w:val="00C86E5A"/>
    <w:rsid w:val="00C86FC9"/>
    <w:rsid w:val="00C870B4"/>
    <w:rsid w:val="00C8710C"/>
    <w:rsid w:val="00C87823"/>
    <w:rsid w:val="00C87838"/>
    <w:rsid w:val="00C903A4"/>
    <w:rsid w:val="00C90D74"/>
    <w:rsid w:val="00C91235"/>
    <w:rsid w:val="00C91277"/>
    <w:rsid w:val="00C912CC"/>
    <w:rsid w:val="00C913BF"/>
    <w:rsid w:val="00C91676"/>
    <w:rsid w:val="00C916C1"/>
    <w:rsid w:val="00C918BD"/>
    <w:rsid w:val="00C91940"/>
    <w:rsid w:val="00C91AC2"/>
    <w:rsid w:val="00C92093"/>
    <w:rsid w:val="00C920D9"/>
    <w:rsid w:val="00C923FF"/>
    <w:rsid w:val="00C929DC"/>
    <w:rsid w:val="00C932F6"/>
    <w:rsid w:val="00C93DBB"/>
    <w:rsid w:val="00C93EFC"/>
    <w:rsid w:val="00C94020"/>
    <w:rsid w:val="00C94309"/>
    <w:rsid w:val="00C94F28"/>
    <w:rsid w:val="00C94F9F"/>
    <w:rsid w:val="00C955C7"/>
    <w:rsid w:val="00C95E27"/>
    <w:rsid w:val="00C95F41"/>
    <w:rsid w:val="00C9620F"/>
    <w:rsid w:val="00C96F4C"/>
    <w:rsid w:val="00C9749C"/>
    <w:rsid w:val="00C9793D"/>
    <w:rsid w:val="00CA00EE"/>
    <w:rsid w:val="00CA026A"/>
    <w:rsid w:val="00CA033D"/>
    <w:rsid w:val="00CA04F6"/>
    <w:rsid w:val="00CA0575"/>
    <w:rsid w:val="00CA0835"/>
    <w:rsid w:val="00CA0E29"/>
    <w:rsid w:val="00CA0E6F"/>
    <w:rsid w:val="00CA0E77"/>
    <w:rsid w:val="00CA0EE7"/>
    <w:rsid w:val="00CA123A"/>
    <w:rsid w:val="00CA1282"/>
    <w:rsid w:val="00CA14A3"/>
    <w:rsid w:val="00CA1EEC"/>
    <w:rsid w:val="00CA205E"/>
    <w:rsid w:val="00CA206B"/>
    <w:rsid w:val="00CA206C"/>
    <w:rsid w:val="00CA23C2"/>
    <w:rsid w:val="00CA2AD6"/>
    <w:rsid w:val="00CA2B1E"/>
    <w:rsid w:val="00CA2B85"/>
    <w:rsid w:val="00CA2BE4"/>
    <w:rsid w:val="00CA2E3E"/>
    <w:rsid w:val="00CA3008"/>
    <w:rsid w:val="00CA3252"/>
    <w:rsid w:val="00CA3D17"/>
    <w:rsid w:val="00CA3E9D"/>
    <w:rsid w:val="00CA40BD"/>
    <w:rsid w:val="00CA4304"/>
    <w:rsid w:val="00CA4983"/>
    <w:rsid w:val="00CA4A80"/>
    <w:rsid w:val="00CA4DBD"/>
    <w:rsid w:val="00CA5058"/>
    <w:rsid w:val="00CA5554"/>
    <w:rsid w:val="00CA6085"/>
    <w:rsid w:val="00CA629F"/>
    <w:rsid w:val="00CA62CD"/>
    <w:rsid w:val="00CA65FC"/>
    <w:rsid w:val="00CA665E"/>
    <w:rsid w:val="00CA67E1"/>
    <w:rsid w:val="00CA797C"/>
    <w:rsid w:val="00CA7C3F"/>
    <w:rsid w:val="00CA7D80"/>
    <w:rsid w:val="00CA7EA0"/>
    <w:rsid w:val="00CB00D9"/>
    <w:rsid w:val="00CB0591"/>
    <w:rsid w:val="00CB05E0"/>
    <w:rsid w:val="00CB0E0E"/>
    <w:rsid w:val="00CB19E4"/>
    <w:rsid w:val="00CB1BDD"/>
    <w:rsid w:val="00CB1C5F"/>
    <w:rsid w:val="00CB1D7C"/>
    <w:rsid w:val="00CB208F"/>
    <w:rsid w:val="00CB28CE"/>
    <w:rsid w:val="00CB2909"/>
    <w:rsid w:val="00CB2B11"/>
    <w:rsid w:val="00CB3141"/>
    <w:rsid w:val="00CB32A6"/>
    <w:rsid w:val="00CB3329"/>
    <w:rsid w:val="00CB35E2"/>
    <w:rsid w:val="00CB392C"/>
    <w:rsid w:val="00CB3D8D"/>
    <w:rsid w:val="00CB41F1"/>
    <w:rsid w:val="00CB4C13"/>
    <w:rsid w:val="00CB50D5"/>
    <w:rsid w:val="00CB528C"/>
    <w:rsid w:val="00CB541E"/>
    <w:rsid w:val="00CB54D7"/>
    <w:rsid w:val="00CB561B"/>
    <w:rsid w:val="00CB5CAD"/>
    <w:rsid w:val="00CB5CF8"/>
    <w:rsid w:val="00CB6634"/>
    <w:rsid w:val="00CB6642"/>
    <w:rsid w:val="00CB68DD"/>
    <w:rsid w:val="00CB69AA"/>
    <w:rsid w:val="00CB6C2E"/>
    <w:rsid w:val="00CB6D65"/>
    <w:rsid w:val="00CB7105"/>
    <w:rsid w:val="00CB7112"/>
    <w:rsid w:val="00CB7816"/>
    <w:rsid w:val="00CB7B61"/>
    <w:rsid w:val="00CB7C6C"/>
    <w:rsid w:val="00CC01E5"/>
    <w:rsid w:val="00CC0B0F"/>
    <w:rsid w:val="00CC0FB9"/>
    <w:rsid w:val="00CC172E"/>
    <w:rsid w:val="00CC23C8"/>
    <w:rsid w:val="00CC26B0"/>
    <w:rsid w:val="00CC2BDD"/>
    <w:rsid w:val="00CC32F8"/>
    <w:rsid w:val="00CC359C"/>
    <w:rsid w:val="00CC376A"/>
    <w:rsid w:val="00CC4648"/>
    <w:rsid w:val="00CC5154"/>
    <w:rsid w:val="00CC52E6"/>
    <w:rsid w:val="00CC5B0E"/>
    <w:rsid w:val="00CC5C9C"/>
    <w:rsid w:val="00CC5E4C"/>
    <w:rsid w:val="00CC5F8E"/>
    <w:rsid w:val="00CC60A6"/>
    <w:rsid w:val="00CC64B9"/>
    <w:rsid w:val="00CC65B4"/>
    <w:rsid w:val="00CC6740"/>
    <w:rsid w:val="00CC69C9"/>
    <w:rsid w:val="00CC69D2"/>
    <w:rsid w:val="00CC6A23"/>
    <w:rsid w:val="00CC6B7B"/>
    <w:rsid w:val="00CC6D5D"/>
    <w:rsid w:val="00CC7045"/>
    <w:rsid w:val="00CC70C2"/>
    <w:rsid w:val="00CC77E0"/>
    <w:rsid w:val="00CD073F"/>
    <w:rsid w:val="00CD0EDB"/>
    <w:rsid w:val="00CD104C"/>
    <w:rsid w:val="00CD118D"/>
    <w:rsid w:val="00CD166E"/>
    <w:rsid w:val="00CD1E60"/>
    <w:rsid w:val="00CD1F31"/>
    <w:rsid w:val="00CD2348"/>
    <w:rsid w:val="00CD2392"/>
    <w:rsid w:val="00CD24DD"/>
    <w:rsid w:val="00CD256D"/>
    <w:rsid w:val="00CD2CB0"/>
    <w:rsid w:val="00CD2E47"/>
    <w:rsid w:val="00CD2F82"/>
    <w:rsid w:val="00CD32C2"/>
    <w:rsid w:val="00CD32CE"/>
    <w:rsid w:val="00CD3705"/>
    <w:rsid w:val="00CD3A94"/>
    <w:rsid w:val="00CD3D82"/>
    <w:rsid w:val="00CD42DB"/>
    <w:rsid w:val="00CD44A2"/>
    <w:rsid w:val="00CD478B"/>
    <w:rsid w:val="00CD4AFC"/>
    <w:rsid w:val="00CD4E46"/>
    <w:rsid w:val="00CD4F30"/>
    <w:rsid w:val="00CD5454"/>
    <w:rsid w:val="00CD575C"/>
    <w:rsid w:val="00CD5801"/>
    <w:rsid w:val="00CD666B"/>
    <w:rsid w:val="00CD6A32"/>
    <w:rsid w:val="00CD6F42"/>
    <w:rsid w:val="00CD6FE1"/>
    <w:rsid w:val="00CD6FFD"/>
    <w:rsid w:val="00CD70D0"/>
    <w:rsid w:val="00CD7506"/>
    <w:rsid w:val="00CD77CA"/>
    <w:rsid w:val="00CD7BAD"/>
    <w:rsid w:val="00CD7E96"/>
    <w:rsid w:val="00CD7F0F"/>
    <w:rsid w:val="00CD7F43"/>
    <w:rsid w:val="00CE00EA"/>
    <w:rsid w:val="00CE0943"/>
    <w:rsid w:val="00CE0B96"/>
    <w:rsid w:val="00CE0C47"/>
    <w:rsid w:val="00CE0D80"/>
    <w:rsid w:val="00CE15D2"/>
    <w:rsid w:val="00CE161A"/>
    <w:rsid w:val="00CE171E"/>
    <w:rsid w:val="00CE1C7A"/>
    <w:rsid w:val="00CE1EC5"/>
    <w:rsid w:val="00CE202B"/>
    <w:rsid w:val="00CE2088"/>
    <w:rsid w:val="00CE2645"/>
    <w:rsid w:val="00CE27D6"/>
    <w:rsid w:val="00CE2B4C"/>
    <w:rsid w:val="00CE2B66"/>
    <w:rsid w:val="00CE2EE6"/>
    <w:rsid w:val="00CE2EEB"/>
    <w:rsid w:val="00CE2FAE"/>
    <w:rsid w:val="00CE3309"/>
    <w:rsid w:val="00CE358A"/>
    <w:rsid w:val="00CE3742"/>
    <w:rsid w:val="00CE375D"/>
    <w:rsid w:val="00CE3BCE"/>
    <w:rsid w:val="00CE3E9C"/>
    <w:rsid w:val="00CE41F5"/>
    <w:rsid w:val="00CE4230"/>
    <w:rsid w:val="00CE4364"/>
    <w:rsid w:val="00CE49C9"/>
    <w:rsid w:val="00CE49F1"/>
    <w:rsid w:val="00CE4A1D"/>
    <w:rsid w:val="00CE4F93"/>
    <w:rsid w:val="00CE5265"/>
    <w:rsid w:val="00CE54D8"/>
    <w:rsid w:val="00CE558D"/>
    <w:rsid w:val="00CE5619"/>
    <w:rsid w:val="00CE5856"/>
    <w:rsid w:val="00CE58C9"/>
    <w:rsid w:val="00CE5B43"/>
    <w:rsid w:val="00CE60A2"/>
    <w:rsid w:val="00CE6178"/>
    <w:rsid w:val="00CE626B"/>
    <w:rsid w:val="00CE62B5"/>
    <w:rsid w:val="00CE66BD"/>
    <w:rsid w:val="00CE6796"/>
    <w:rsid w:val="00CE6A84"/>
    <w:rsid w:val="00CE6CFC"/>
    <w:rsid w:val="00CE746C"/>
    <w:rsid w:val="00CE754D"/>
    <w:rsid w:val="00CE78F1"/>
    <w:rsid w:val="00CE7AB5"/>
    <w:rsid w:val="00CE7AFD"/>
    <w:rsid w:val="00CE7D8B"/>
    <w:rsid w:val="00CE7F75"/>
    <w:rsid w:val="00CF0592"/>
    <w:rsid w:val="00CF0C6D"/>
    <w:rsid w:val="00CF0C82"/>
    <w:rsid w:val="00CF0EF0"/>
    <w:rsid w:val="00CF1113"/>
    <w:rsid w:val="00CF1166"/>
    <w:rsid w:val="00CF1658"/>
    <w:rsid w:val="00CF20E9"/>
    <w:rsid w:val="00CF2A08"/>
    <w:rsid w:val="00CF2AE9"/>
    <w:rsid w:val="00CF2F43"/>
    <w:rsid w:val="00CF2FEC"/>
    <w:rsid w:val="00CF3021"/>
    <w:rsid w:val="00CF357F"/>
    <w:rsid w:val="00CF3EDD"/>
    <w:rsid w:val="00CF428F"/>
    <w:rsid w:val="00CF43BA"/>
    <w:rsid w:val="00CF442B"/>
    <w:rsid w:val="00CF4604"/>
    <w:rsid w:val="00CF485B"/>
    <w:rsid w:val="00CF4B1B"/>
    <w:rsid w:val="00CF4BF9"/>
    <w:rsid w:val="00CF50D5"/>
    <w:rsid w:val="00CF52AD"/>
    <w:rsid w:val="00CF52B8"/>
    <w:rsid w:val="00CF560B"/>
    <w:rsid w:val="00CF5BA9"/>
    <w:rsid w:val="00CF5BC6"/>
    <w:rsid w:val="00CF615E"/>
    <w:rsid w:val="00CF6365"/>
    <w:rsid w:val="00CF68D5"/>
    <w:rsid w:val="00CF7981"/>
    <w:rsid w:val="00D00A29"/>
    <w:rsid w:val="00D00B17"/>
    <w:rsid w:val="00D00D22"/>
    <w:rsid w:val="00D00E35"/>
    <w:rsid w:val="00D01110"/>
    <w:rsid w:val="00D02356"/>
    <w:rsid w:val="00D0242B"/>
    <w:rsid w:val="00D02F49"/>
    <w:rsid w:val="00D0323C"/>
    <w:rsid w:val="00D035FA"/>
    <w:rsid w:val="00D03C61"/>
    <w:rsid w:val="00D03EDA"/>
    <w:rsid w:val="00D0414B"/>
    <w:rsid w:val="00D0414D"/>
    <w:rsid w:val="00D046A8"/>
    <w:rsid w:val="00D04FB5"/>
    <w:rsid w:val="00D052CA"/>
    <w:rsid w:val="00D054EC"/>
    <w:rsid w:val="00D056D1"/>
    <w:rsid w:val="00D05B0B"/>
    <w:rsid w:val="00D05D98"/>
    <w:rsid w:val="00D064BC"/>
    <w:rsid w:val="00D06C5E"/>
    <w:rsid w:val="00D0700E"/>
    <w:rsid w:val="00D0701B"/>
    <w:rsid w:val="00D07036"/>
    <w:rsid w:val="00D0734E"/>
    <w:rsid w:val="00D0743F"/>
    <w:rsid w:val="00D0777D"/>
    <w:rsid w:val="00D078C4"/>
    <w:rsid w:val="00D0799E"/>
    <w:rsid w:val="00D101D5"/>
    <w:rsid w:val="00D10697"/>
    <w:rsid w:val="00D10B00"/>
    <w:rsid w:val="00D110CC"/>
    <w:rsid w:val="00D11309"/>
    <w:rsid w:val="00D1161B"/>
    <w:rsid w:val="00D11707"/>
    <w:rsid w:val="00D11A1C"/>
    <w:rsid w:val="00D11B05"/>
    <w:rsid w:val="00D11C4D"/>
    <w:rsid w:val="00D11CD8"/>
    <w:rsid w:val="00D1200F"/>
    <w:rsid w:val="00D12637"/>
    <w:rsid w:val="00D12745"/>
    <w:rsid w:val="00D12962"/>
    <w:rsid w:val="00D13850"/>
    <w:rsid w:val="00D13B86"/>
    <w:rsid w:val="00D13C6B"/>
    <w:rsid w:val="00D13E3F"/>
    <w:rsid w:val="00D14445"/>
    <w:rsid w:val="00D144CB"/>
    <w:rsid w:val="00D15196"/>
    <w:rsid w:val="00D151AF"/>
    <w:rsid w:val="00D15619"/>
    <w:rsid w:val="00D1617D"/>
    <w:rsid w:val="00D1619A"/>
    <w:rsid w:val="00D16FA2"/>
    <w:rsid w:val="00D171BB"/>
    <w:rsid w:val="00D17939"/>
    <w:rsid w:val="00D17A8E"/>
    <w:rsid w:val="00D201A4"/>
    <w:rsid w:val="00D20A80"/>
    <w:rsid w:val="00D20B9B"/>
    <w:rsid w:val="00D20C02"/>
    <w:rsid w:val="00D20F8D"/>
    <w:rsid w:val="00D216E4"/>
    <w:rsid w:val="00D21AB3"/>
    <w:rsid w:val="00D22177"/>
    <w:rsid w:val="00D2218D"/>
    <w:rsid w:val="00D223C6"/>
    <w:rsid w:val="00D226FD"/>
    <w:rsid w:val="00D229CB"/>
    <w:rsid w:val="00D22CFC"/>
    <w:rsid w:val="00D22D6D"/>
    <w:rsid w:val="00D22F0A"/>
    <w:rsid w:val="00D22F55"/>
    <w:rsid w:val="00D23319"/>
    <w:rsid w:val="00D238D1"/>
    <w:rsid w:val="00D23EB0"/>
    <w:rsid w:val="00D23F28"/>
    <w:rsid w:val="00D24420"/>
    <w:rsid w:val="00D2505A"/>
    <w:rsid w:val="00D2519D"/>
    <w:rsid w:val="00D25F21"/>
    <w:rsid w:val="00D262AA"/>
    <w:rsid w:val="00D268EB"/>
    <w:rsid w:val="00D27D57"/>
    <w:rsid w:val="00D27F51"/>
    <w:rsid w:val="00D27F9E"/>
    <w:rsid w:val="00D3097A"/>
    <w:rsid w:val="00D30990"/>
    <w:rsid w:val="00D30BC7"/>
    <w:rsid w:val="00D30FA9"/>
    <w:rsid w:val="00D31055"/>
    <w:rsid w:val="00D310DC"/>
    <w:rsid w:val="00D31108"/>
    <w:rsid w:val="00D31314"/>
    <w:rsid w:val="00D31514"/>
    <w:rsid w:val="00D31524"/>
    <w:rsid w:val="00D31A8D"/>
    <w:rsid w:val="00D3244F"/>
    <w:rsid w:val="00D325A6"/>
    <w:rsid w:val="00D326DD"/>
    <w:rsid w:val="00D32727"/>
    <w:rsid w:val="00D329EB"/>
    <w:rsid w:val="00D3316C"/>
    <w:rsid w:val="00D33364"/>
    <w:rsid w:val="00D338D2"/>
    <w:rsid w:val="00D33CAC"/>
    <w:rsid w:val="00D342D0"/>
    <w:rsid w:val="00D346AF"/>
    <w:rsid w:val="00D34C55"/>
    <w:rsid w:val="00D34E62"/>
    <w:rsid w:val="00D3532C"/>
    <w:rsid w:val="00D35B05"/>
    <w:rsid w:val="00D35F32"/>
    <w:rsid w:val="00D35F89"/>
    <w:rsid w:val="00D35FA8"/>
    <w:rsid w:val="00D36057"/>
    <w:rsid w:val="00D3609C"/>
    <w:rsid w:val="00D36218"/>
    <w:rsid w:val="00D36481"/>
    <w:rsid w:val="00D36DA8"/>
    <w:rsid w:val="00D36F22"/>
    <w:rsid w:val="00D370DE"/>
    <w:rsid w:val="00D37564"/>
    <w:rsid w:val="00D37739"/>
    <w:rsid w:val="00D37A47"/>
    <w:rsid w:val="00D4060B"/>
    <w:rsid w:val="00D408FB"/>
    <w:rsid w:val="00D40916"/>
    <w:rsid w:val="00D40B39"/>
    <w:rsid w:val="00D40B98"/>
    <w:rsid w:val="00D40D47"/>
    <w:rsid w:val="00D416B1"/>
    <w:rsid w:val="00D419E8"/>
    <w:rsid w:val="00D41B3D"/>
    <w:rsid w:val="00D41C20"/>
    <w:rsid w:val="00D41CAF"/>
    <w:rsid w:val="00D41D19"/>
    <w:rsid w:val="00D41E64"/>
    <w:rsid w:val="00D4221D"/>
    <w:rsid w:val="00D42250"/>
    <w:rsid w:val="00D43009"/>
    <w:rsid w:val="00D431B7"/>
    <w:rsid w:val="00D43527"/>
    <w:rsid w:val="00D4389B"/>
    <w:rsid w:val="00D43914"/>
    <w:rsid w:val="00D43B2A"/>
    <w:rsid w:val="00D44287"/>
    <w:rsid w:val="00D4435E"/>
    <w:rsid w:val="00D44B02"/>
    <w:rsid w:val="00D44BDF"/>
    <w:rsid w:val="00D44C62"/>
    <w:rsid w:val="00D44EFC"/>
    <w:rsid w:val="00D45B39"/>
    <w:rsid w:val="00D45DB7"/>
    <w:rsid w:val="00D461E7"/>
    <w:rsid w:val="00D464F6"/>
    <w:rsid w:val="00D46A57"/>
    <w:rsid w:val="00D46AD7"/>
    <w:rsid w:val="00D47D29"/>
    <w:rsid w:val="00D500DF"/>
    <w:rsid w:val="00D501A4"/>
    <w:rsid w:val="00D50570"/>
    <w:rsid w:val="00D5076F"/>
    <w:rsid w:val="00D508D6"/>
    <w:rsid w:val="00D50AAB"/>
    <w:rsid w:val="00D50E8A"/>
    <w:rsid w:val="00D50EE8"/>
    <w:rsid w:val="00D519BD"/>
    <w:rsid w:val="00D520DC"/>
    <w:rsid w:val="00D52123"/>
    <w:rsid w:val="00D52CDA"/>
    <w:rsid w:val="00D52DFF"/>
    <w:rsid w:val="00D52FE3"/>
    <w:rsid w:val="00D53237"/>
    <w:rsid w:val="00D5356B"/>
    <w:rsid w:val="00D535CE"/>
    <w:rsid w:val="00D539E4"/>
    <w:rsid w:val="00D53BED"/>
    <w:rsid w:val="00D53CDF"/>
    <w:rsid w:val="00D53E6B"/>
    <w:rsid w:val="00D5434D"/>
    <w:rsid w:val="00D54362"/>
    <w:rsid w:val="00D54935"/>
    <w:rsid w:val="00D54A6C"/>
    <w:rsid w:val="00D54B51"/>
    <w:rsid w:val="00D54C15"/>
    <w:rsid w:val="00D552EB"/>
    <w:rsid w:val="00D555E6"/>
    <w:rsid w:val="00D556C8"/>
    <w:rsid w:val="00D557B0"/>
    <w:rsid w:val="00D55917"/>
    <w:rsid w:val="00D55C05"/>
    <w:rsid w:val="00D55C39"/>
    <w:rsid w:val="00D563A4"/>
    <w:rsid w:val="00D5662B"/>
    <w:rsid w:val="00D5683B"/>
    <w:rsid w:val="00D572AB"/>
    <w:rsid w:val="00D5755A"/>
    <w:rsid w:val="00D579E0"/>
    <w:rsid w:val="00D57A96"/>
    <w:rsid w:val="00D57BC0"/>
    <w:rsid w:val="00D604EA"/>
    <w:rsid w:val="00D60A83"/>
    <w:rsid w:val="00D60C3F"/>
    <w:rsid w:val="00D60CA3"/>
    <w:rsid w:val="00D614CE"/>
    <w:rsid w:val="00D618E6"/>
    <w:rsid w:val="00D61E56"/>
    <w:rsid w:val="00D61E72"/>
    <w:rsid w:val="00D620EA"/>
    <w:rsid w:val="00D6214E"/>
    <w:rsid w:val="00D623FC"/>
    <w:rsid w:val="00D626D7"/>
    <w:rsid w:val="00D6348C"/>
    <w:rsid w:val="00D635C5"/>
    <w:rsid w:val="00D63806"/>
    <w:rsid w:val="00D638FB"/>
    <w:rsid w:val="00D63DBF"/>
    <w:rsid w:val="00D63F55"/>
    <w:rsid w:val="00D6468D"/>
    <w:rsid w:val="00D64804"/>
    <w:rsid w:val="00D649C0"/>
    <w:rsid w:val="00D649FC"/>
    <w:rsid w:val="00D64EFE"/>
    <w:rsid w:val="00D650C6"/>
    <w:rsid w:val="00D65374"/>
    <w:rsid w:val="00D65740"/>
    <w:rsid w:val="00D6597D"/>
    <w:rsid w:val="00D65BBE"/>
    <w:rsid w:val="00D65C08"/>
    <w:rsid w:val="00D66875"/>
    <w:rsid w:val="00D66A99"/>
    <w:rsid w:val="00D67434"/>
    <w:rsid w:val="00D67624"/>
    <w:rsid w:val="00D676DC"/>
    <w:rsid w:val="00D67A07"/>
    <w:rsid w:val="00D67C94"/>
    <w:rsid w:val="00D67EA7"/>
    <w:rsid w:val="00D67EBB"/>
    <w:rsid w:val="00D67F63"/>
    <w:rsid w:val="00D70548"/>
    <w:rsid w:val="00D7076A"/>
    <w:rsid w:val="00D70905"/>
    <w:rsid w:val="00D709C6"/>
    <w:rsid w:val="00D70AA0"/>
    <w:rsid w:val="00D70BCD"/>
    <w:rsid w:val="00D714A5"/>
    <w:rsid w:val="00D71AB8"/>
    <w:rsid w:val="00D71AF6"/>
    <w:rsid w:val="00D722BA"/>
    <w:rsid w:val="00D7257C"/>
    <w:rsid w:val="00D72788"/>
    <w:rsid w:val="00D72902"/>
    <w:rsid w:val="00D7379C"/>
    <w:rsid w:val="00D73818"/>
    <w:rsid w:val="00D73A46"/>
    <w:rsid w:val="00D73AD1"/>
    <w:rsid w:val="00D73DBD"/>
    <w:rsid w:val="00D73DE8"/>
    <w:rsid w:val="00D741A3"/>
    <w:rsid w:val="00D74633"/>
    <w:rsid w:val="00D74A14"/>
    <w:rsid w:val="00D75124"/>
    <w:rsid w:val="00D759E1"/>
    <w:rsid w:val="00D766C1"/>
    <w:rsid w:val="00D76A74"/>
    <w:rsid w:val="00D770D3"/>
    <w:rsid w:val="00D771CC"/>
    <w:rsid w:val="00D775BB"/>
    <w:rsid w:val="00D775C7"/>
    <w:rsid w:val="00D77748"/>
    <w:rsid w:val="00D77D77"/>
    <w:rsid w:val="00D77E51"/>
    <w:rsid w:val="00D77E5F"/>
    <w:rsid w:val="00D77F86"/>
    <w:rsid w:val="00D8005C"/>
    <w:rsid w:val="00D80231"/>
    <w:rsid w:val="00D80799"/>
    <w:rsid w:val="00D80AB9"/>
    <w:rsid w:val="00D81AFD"/>
    <w:rsid w:val="00D81FF5"/>
    <w:rsid w:val="00D8206D"/>
    <w:rsid w:val="00D822A9"/>
    <w:rsid w:val="00D82507"/>
    <w:rsid w:val="00D8266D"/>
    <w:rsid w:val="00D833FF"/>
    <w:rsid w:val="00D837A3"/>
    <w:rsid w:val="00D83A1D"/>
    <w:rsid w:val="00D840C7"/>
    <w:rsid w:val="00D84757"/>
    <w:rsid w:val="00D84A86"/>
    <w:rsid w:val="00D84DA6"/>
    <w:rsid w:val="00D8507E"/>
    <w:rsid w:val="00D854BB"/>
    <w:rsid w:val="00D85A23"/>
    <w:rsid w:val="00D85A6A"/>
    <w:rsid w:val="00D85ADD"/>
    <w:rsid w:val="00D85B52"/>
    <w:rsid w:val="00D85D04"/>
    <w:rsid w:val="00D85D32"/>
    <w:rsid w:val="00D8602F"/>
    <w:rsid w:val="00D8634D"/>
    <w:rsid w:val="00D8641A"/>
    <w:rsid w:val="00D86439"/>
    <w:rsid w:val="00D869CE"/>
    <w:rsid w:val="00D8701D"/>
    <w:rsid w:val="00D870F5"/>
    <w:rsid w:val="00D8717C"/>
    <w:rsid w:val="00D871D3"/>
    <w:rsid w:val="00D873FA"/>
    <w:rsid w:val="00D87429"/>
    <w:rsid w:val="00D87AB0"/>
    <w:rsid w:val="00D87B3D"/>
    <w:rsid w:val="00D87D15"/>
    <w:rsid w:val="00D87DF7"/>
    <w:rsid w:val="00D87F04"/>
    <w:rsid w:val="00D9010B"/>
    <w:rsid w:val="00D902BA"/>
    <w:rsid w:val="00D909E8"/>
    <w:rsid w:val="00D90B7E"/>
    <w:rsid w:val="00D91A1E"/>
    <w:rsid w:val="00D91C69"/>
    <w:rsid w:val="00D91D63"/>
    <w:rsid w:val="00D92002"/>
    <w:rsid w:val="00D9215E"/>
    <w:rsid w:val="00D92476"/>
    <w:rsid w:val="00D9269A"/>
    <w:rsid w:val="00D92D2A"/>
    <w:rsid w:val="00D92F4B"/>
    <w:rsid w:val="00D93CA6"/>
    <w:rsid w:val="00D93D4D"/>
    <w:rsid w:val="00D93D8B"/>
    <w:rsid w:val="00D93F0F"/>
    <w:rsid w:val="00D94117"/>
    <w:rsid w:val="00D9421C"/>
    <w:rsid w:val="00D942C9"/>
    <w:rsid w:val="00D9537D"/>
    <w:rsid w:val="00D95492"/>
    <w:rsid w:val="00D9552F"/>
    <w:rsid w:val="00D957C9"/>
    <w:rsid w:val="00D95AD0"/>
    <w:rsid w:val="00D95E61"/>
    <w:rsid w:val="00D960AD"/>
    <w:rsid w:val="00D961F8"/>
    <w:rsid w:val="00D96589"/>
    <w:rsid w:val="00D96B05"/>
    <w:rsid w:val="00D971A9"/>
    <w:rsid w:val="00D97207"/>
    <w:rsid w:val="00D972D3"/>
    <w:rsid w:val="00D9736F"/>
    <w:rsid w:val="00D974FE"/>
    <w:rsid w:val="00D97FF6"/>
    <w:rsid w:val="00DA0053"/>
    <w:rsid w:val="00DA03EE"/>
    <w:rsid w:val="00DA08B8"/>
    <w:rsid w:val="00DA131E"/>
    <w:rsid w:val="00DA15F5"/>
    <w:rsid w:val="00DA1715"/>
    <w:rsid w:val="00DA1904"/>
    <w:rsid w:val="00DA1C95"/>
    <w:rsid w:val="00DA1D2B"/>
    <w:rsid w:val="00DA2028"/>
    <w:rsid w:val="00DA268F"/>
    <w:rsid w:val="00DA26F1"/>
    <w:rsid w:val="00DA284C"/>
    <w:rsid w:val="00DA2B24"/>
    <w:rsid w:val="00DA2BE1"/>
    <w:rsid w:val="00DA2C98"/>
    <w:rsid w:val="00DA2F3F"/>
    <w:rsid w:val="00DA3682"/>
    <w:rsid w:val="00DA37C2"/>
    <w:rsid w:val="00DA3939"/>
    <w:rsid w:val="00DA3D88"/>
    <w:rsid w:val="00DA3E18"/>
    <w:rsid w:val="00DA419F"/>
    <w:rsid w:val="00DA426A"/>
    <w:rsid w:val="00DA44CC"/>
    <w:rsid w:val="00DA4789"/>
    <w:rsid w:val="00DA4A56"/>
    <w:rsid w:val="00DA4B4F"/>
    <w:rsid w:val="00DA4ED1"/>
    <w:rsid w:val="00DA4F84"/>
    <w:rsid w:val="00DA51AD"/>
    <w:rsid w:val="00DA54A3"/>
    <w:rsid w:val="00DA5565"/>
    <w:rsid w:val="00DA55AB"/>
    <w:rsid w:val="00DA57FA"/>
    <w:rsid w:val="00DA6450"/>
    <w:rsid w:val="00DA6BD3"/>
    <w:rsid w:val="00DA6CD9"/>
    <w:rsid w:val="00DA7023"/>
    <w:rsid w:val="00DA70D3"/>
    <w:rsid w:val="00DA7604"/>
    <w:rsid w:val="00DA7805"/>
    <w:rsid w:val="00DA7C05"/>
    <w:rsid w:val="00DA7D7D"/>
    <w:rsid w:val="00DB07EA"/>
    <w:rsid w:val="00DB0D7E"/>
    <w:rsid w:val="00DB0D8E"/>
    <w:rsid w:val="00DB10D8"/>
    <w:rsid w:val="00DB1583"/>
    <w:rsid w:val="00DB1D44"/>
    <w:rsid w:val="00DB1E4D"/>
    <w:rsid w:val="00DB1FCD"/>
    <w:rsid w:val="00DB2432"/>
    <w:rsid w:val="00DB31F0"/>
    <w:rsid w:val="00DB32D1"/>
    <w:rsid w:val="00DB3A50"/>
    <w:rsid w:val="00DB3D5B"/>
    <w:rsid w:val="00DB4526"/>
    <w:rsid w:val="00DB490A"/>
    <w:rsid w:val="00DB4934"/>
    <w:rsid w:val="00DB49DF"/>
    <w:rsid w:val="00DB4C80"/>
    <w:rsid w:val="00DB4E4E"/>
    <w:rsid w:val="00DB5655"/>
    <w:rsid w:val="00DB5868"/>
    <w:rsid w:val="00DB5AB9"/>
    <w:rsid w:val="00DB61F3"/>
    <w:rsid w:val="00DB6684"/>
    <w:rsid w:val="00DB6FB6"/>
    <w:rsid w:val="00DB7089"/>
    <w:rsid w:val="00DB74E2"/>
    <w:rsid w:val="00DB799C"/>
    <w:rsid w:val="00DB7E99"/>
    <w:rsid w:val="00DC0010"/>
    <w:rsid w:val="00DC07FE"/>
    <w:rsid w:val="00DC09DD"/>
    <w:rsid w:val="00DC11B5"/>
    <w:rsid w:val="00DC15F6"/>
    <w:rsid w:val="00DC18A0"/>
    <w:rsid w:val="00DC1BD9"/>
    <w:rsid w:val="00DC1E5B"/>
    <w:rsid w:val="00DC1E87"/>
    <w:rsid w:val="00DC1F8F"/>
    <w:rsid w:val="00DC237E"/>
    <w:rsid w:val="00DC24EF"/>
    <w:rsid w:val="00DC2811"/>
    <w:rsid w:val="00DC2F42"/>
    <w:rsid w:val="00DC30F2"/>
    <w:rsid w:val="00DC3B86"/>
    <w:rsid w:val="00DC426D"/>
    <w:rsid w:val="00DC4490"/>
    <w:rsid w:val="00DC4890"/>
    <w:rsid w:val="00DC4C71"/>
    <w:rsid w:val="00DC5151"/>
    <w:rsid w:val="00DC53AD"/>
    <w:rsid w:val="00DC56E2"/>
    <w:rsid w:val="00DC6060"/>
    <w:rsid w:val="00DC60D3"/>
    <w:rsid w:val="00DC6690"/>
    <w:rsid w:val="00DC677A"/>
    <w:rsid w:val="00DC6956"/>
    <w:rsid w:val="00DC69E4"/>
    <w:rsid w:val="00DC6B28"/>
    <w:rsid w:val="00DC6CF4"/>
    <w:rsid w:val="00DC6E30"/>
    <w:rsid w:val="00DC6FD2"/>
    <w:rsid w:val="00DC7F29"/>
    <w:rsid w:val="00DD0820"/>
    <w:rsid w:val="00DD0A50"/>
    <w:rsid w:val="00DD15E0"/>
    <w:rsid w:val="00DD1CE2"/>
    <w:rsid w:val="00DD1DCC"/>
    <w:rsid w:val="00DD1E04"/>
    <w:rsid w:val="00DD2840"/>
    <w:rsid w:val="00DD2C83"/>
    <w:rsid w:val="00DD2FC2"/>
    <w:rsid w:val="00DD3311"/>
    <w:rsid w:val="00DD33AC"/>
    <w:rsid w:val="00DD393B"/>
    <w:rsid w:val="00DD394C"/>
    <w:rsid w:val="00DD39B5"/>
    <w:rsid w:val="00DD482B"/>
    <w:rsid w:val="00DD4D3F"/>
    <w:rsid w:val="00DD509E"/>
    <w:rsid w:val="00DD545D"/>
    <w:rsid w:val="00DD59C5"/>
    <w:rsid w:val="00DD5B9B"/>
    <w:rsid w:val="00DD5BF3"/>
    <w:rsid w:val="00DD6823"/>
    <w:rsid w:val="00DD68CA"/>
    <w:rsid w:val="00DD6D06"/>
    <w:rsid w:val="00DD713C"/>
    <w:rsid w:val="00DD75F0"/>
    <w:rsid w:val="00DD7640"/>
    <w:rsid w:val="00DD7813"/>
    <w:rsid w:val="00DD7B22"/>
    <w:rsid w:val="00DE018F"/>
    <w:rsid w:val="00DE1553"/>
    <w:rsid w:val="00DE15FA"/>
    <w:rsid w:val="00DE1645"/>
    <w:rsid w:val="00DE1C8D"/>
    <w:rsid w:val="00DE1CF6"/>
    <w:rsid w:val="00DE2278"/>
    <w:rsid w:val="00DE2530"/>
    <w:rsid w:val="00DE35BA"/>
    <w:rsid w:val="00DE384A"/>
    <w:rsid w:val="00DE3EA8"/>
    <w:rsid w:val="00DE3F08"/>
    <w:rsid w:val="00DE3F84"/>
    <w:rsid w:val="00DE3FA1"/>
    <w:rsid w:val="00DE405D"/>
    <w:rsid w:val="00DE4CB9"/>
    <w:rsid w:val="00DE55EA"/>
    <w:rsid w:val="00DE58EE"/>
    <w:rsid w:val="00DE5BFB"/>
    <w:rsid w:val="00DE61CF"/>
    <w:rsid w:val="00DE644C"/>
    <w:rsid w:val="00DE66D9"/>
    <w:rsid w:val="00DE6773"/>
    <w:rsid w:val="00DE67BE"/>
    <w:rsid w:val="00DE7431"/>
    <w:rsid w:val="00DE7642"/>
    <w:rsid w:val="00DE7653"/>
    <w:rsid w:val="00DE7689"/>
    <w:rsid w:val="00DE7A1F"/>
    <w:rsid w:val="00DF03DC"/>
    <w:rsid w:val="00DF043A"/>
    <w:rsid w:val="00DF04C5"/>
    <w:rsid w:val="00DF052C"/>
    <w:rsid w:val="00DF0AD2"/>
    <w:rsid w:val="00DF0B42"/>
    <w:rsid w:val="00DF0C7E"/>
    <w:rsid w:val="00DF0F73"/>
    <w:rsid w:val="00DF0F76"/>
    <w:rsid w:val="00DF1653"/>
    <w:rsid w:val="00DF1C8D"/>
    <w:rsid w:val="00DF1E37"/>
    <w:rsid w:val="00DF22CD"/>
    <w:rsid w:val="00DF24DA"/>
    <w:rsid w:val="00DF26DB"/>
    <w:rsid w:val="00DF2721"/>
    <w:rsid w:val="00DF2B78"/>
    <w:rsid w:val="00DF2DE0"/>
    <w:rsid w:val="00DF2FCE"/>
    <w:rsid w:val="00DF3153"/>
    <w:rsid w:val="00DF331F"/>
    <w:rsid w:val="00DF337D"/>
    <w:rsid w:val="00DF37EC"/>
    <w:rsid w:val="00DF385E"/>
    <w:rsid w:val="00DF396D"/>
    <w:rsid w:val="00DF3AAE"/>
    <w:rsid w:val="00DF3B92"/>
    <w:rsid w:val="00DF41D9"/>
    <w:rsid w:val="00DF43E0"/>
    <w:rsid w:val="00DF43F7"/>
    <w:rsid w:val="00DF46F1"/>
    <w:rsid w:val="00DF4901"/>
    <w:rsid w:val="00DF4AF6"/>
    <w:rsid w:val="00DF4C8E"/>
    <w:rsid w:val="00DF5248"/>
    <w:rsid w:val="00DF56F9"/>
    <w:rsid w:val="00DF5951"/>
    <w:rsid w:val="00DF5A3B"/>
    <w:rsid w:val="00DF5B3F"/>
    <w:rsid w:val="00DF5EA2"/>
    <w:rsid w:val="00DF6551"/>
    <w:rsid w:val="00DF6F4F"/>
    <w:rsid w:val="00DF71A3"/>
    <w:rsid w:val="00DF76FA"/>
    <w:rsid w:val="00DF7D6D"/>
    <w:rsid w:val="00DF7DE7"/>
    <w:rsid w:val="00E0008D"/>
    <w:rsid w:val="00E0033F"/>
    <w:rsid w:val="00E004CE"/>
    <w:rsid w:val="00E00DE6"/>
    <w:rsid w:val="00E013A1"/>
    <w:rsid w:val="00E01562"/>
    <w:rsid w:val="00E01629"/>
    <w:rsid w:val="00E024CA"/>
    <w:rsid w:val="00E0275A"/>
    <w:rsid w:val="00E02CC6"/>
    <w:rsid w:val="00E02F16"/>
    <w:rsid w:val="00E03196"/>
    <w:rsid w:val="00E03318"/>
    <w:rsid w:val="00E0389C"/>
    <w:rsid w:val="00E04067"/>
    <w:rsid w:val="00E04097"/>
    <w:rsid w:val="00E0417D"/>
    <w:rsid w:val="00E04615"/>
    <w:rsid w:val="00E04640"/>
    <w:rsid w:val="00E04D12"/>
    <w:rsid w:val="00E0514F"/>
    <w:rsid w:val="00E053B8"/>
    <w:rsid w:val="00E05470"/>
    <w:rsid w:val="00E054AD"/>
    <w:rsid w:val="00E05612"/>
    <w:rsid w:val="00E060DA"/>
    <w:rsid w:val="00E06236"/>
    <w:rsid w:val="00E06525"/>
    <w:rsid w:val="00E065F5"/>
    <w:rsid w:val="00E07127"/>
    <w:rsid w:val="00E071F2"/>
    <w:rsid w:val="00E0753F"/>
    <w:rsid w:val="00E077C4"/>
    <w:rsid w:val="00E0798C"/>
    <w:rsid w:val="00E10443"/>
    <w:rsid w:val="00E1044F"/>
    <w:rsid w:val="00E10850"/>
    <w:rsid w:val="00E10B51"/>
    <w:rsid w:val="00E10E79"/>
    <w:rsid w:val="00E10F86"/>
    <w:rsid w:val="00E110C0"/>
    <w:rsid w:val="00E116D6"/>
    <w:rsid w:val="00E127B3"/>
    <w:rsid w:val="00E12C1B"/>
    <w:rsid w:val="00E1304E"/>
    <w:rsid w:val="00E132F2"/>
    <w:rsid w:val="00E13BDB"/>
    <w:rsid w:val="00E13D96"/>
    <w:rsid w:val="00E14755"/>
    <w:rsid w:val="00E14CA9"/>
    <w:rsid w:val="00E14EEE"/>
    <w:rsid w:val="00E1542C"/>
    <w:rsid w:val="00E15697"/>
    <w:rsid w:val="00E156D6"/>
    <w:rsid w:val="00E15B74"/>
    <w:rsid w:val="00E15BBE"/>
    <w:rsid w:val="00E164B7"/>
    <w:rsid w:val="00E165B1"/>
    <w:rsid w:val="00E16730"/>
    <w:rsid w:val="00E16781"/>
    <w:rsid w:val="00E16A67"/>
    <w:rsid w:val="00E16D57"/>
    <w:rsid w:val="00E17499"/>
    <w:rsid w:val="00E178BB"/>
    <w:rsid w:val="00E17B8D"/>
    <w:rsid w:val="00E17D1C"/>
    <w:rsid w:val="00E20296"/>
    <w:rsid w:val="00E205DF"/>
    <w:rsid w:val="00E205E3"/>
    <w:rsid w:val="00E208E4"/>
    <w:rsid w:val="00E20B25"/>
    <w:rsid w:val="00E20C51"/>
    <w:rsid w:val="00E20C57"/>
    <w:rsid w:val="00E210E6"/>
    <w:rsid w:val="00E2132C"/>
    <w:rsid w:val="00E21355"/>
    <w:rsid w:val="00E21439"/>
    <w:rsid w:val="00E21D56"/>
    <w:rsid w:val="00E22103"/>
    <w:rsid w:val="00E226D9"/>
    <w:rsid w:val="00E22755"/>
    <w:rsid w:val="00E22FD7"/>
    <w:rsid w:val="00E237FB"/>
    <w:rsid w:val="00E23A6C"/>
    <w:rsid w:val="00E247AE"/>
    <w:rsid w:val="00E248F7"/>
    <w:rsid w:val="00E2493F"/>
    <w:rsid w:val="00E24992"/>
    <w:rsid w:val="00E25052"/>
    <w:rsid w:val="00E253B5"/>
    <w:rsid w:val="00E25616"/>
    <w:rsid w:val="00E256C2"/>
    <w:rsid w:val="00E258E2"/>
    <w:rsid w:val="00E2602C"/>
    <w:rsid w:val="00E262FF"/>
    <w:rsid w:val="00E2649C"/>
    <w:rsid w:val="00E265BF"/>
    <w:rsid w:val="00E26AA1"/>
    <w:rsid w:val="00E26D5B"/>
    <w:rsid w:val="00E275FD"/>
    <w:rsid w:val="00E27B81"/>
    <w:rsid w:val="00E3008C"/>
    <w:rsid w:val="00E302DE"/>
    <w:rsid w:val="00E30647"/>
    <w:rsid w:val="00E30694"/>
    <w:rsid w:val="00E30773"/>
    <w:rsid w:val="00E30B4F"/>
    <w:rsid w:val="00E30BA9"/>
    <w:rsid w:val="00E311AF"/>
    <w:rsid w:val="00E31230"/>
    <w:rsid w:val="00E31661"/>
    <w:rsid w:val="00E31A11"/>
    <w:rsid w:val="00E31EFD"/>
    <w:rsid w:val="00E32115"/>
    <w:rsid w:val="00E32317"/>
    <w:rsid w:val="00E32727"/>
    <w:rsid w:val="00E329A7"/>
    <w:rsid w:val="00E32D28"/>
    <w:rsid w:val="00E33635"/>
    <w:rsid w:val="00E33725"/>
    <w:rsid w:val="00E33742"/>
    <w:rsid w:val="00E338E5"/>
    <w:rsid w:val="00E33E6C"/>
    <w:rsid w:val="00E33FA5"/>
    <w:rsid w:val="00E343BD"/>
    <w:rsid w:val="00E35271"/>
    <w:rsid w:val="00E3541F"/>
    <w:rsid w:val="00E355F8"/>
    <w:rsid w:val="00E35FAB"/>
    <w:rsid w:val="00E361E9"/>
    <w:rsid w:val="00E36313"/>
    <w:rsid w:val="00E365D6"/>
    <w:rsid w:val="00E3741C"/>
    <w:rsid w:val="00E37666"/>
    <w:rsid w:val="00E37C42"/>
    <w:rsid w:val="00E40072"/>
    <w:rsid w:val="00E400FF"/>
    <w:rsid w:val="00E405E1"/>
    <w:rsid w:val="00E406AD"/>
    <w:rsid w:val="00E409FD"/>
    <w:rsid w:val="00E41023"/>
    <w:rsid w:val="00E4199C"/>
    <w:rsid w:val="00E41D8C"/>
    <w:rsid w:val="00E421DB"/>
    <w:rsid w:val="00E43F3A"/>
    <w:rsid w:val="00E445EA"/>
    <w:rsid w:val="00E45022"/>
    <w:rsid w:val="00E45028"/>
    <w:rsid w:val="00E454B5"/>
    <w:rsid w:val="00E45562"/>
    <w:rsid w:val="00E4584B"/>
    <w:rsid w:val="00E45F8D"/>
    <w:rsid w:val="00E462B3"/>
    <w:rsid w:val="00E462D8"/>
    <w:rsid w:val="00E4641E"/>
    <w:rsid w:val="00E4650F"/>
    <w:rsid w:val="00E46AC8"/>
    <w:rsid w:val="00E46AD3"/>
    <w:rsid w:val="00E46D59"/>
    <w:rsid w:val="00E46E8B"/>
    <w:rsid w:val="00E474B6"/>
    <w:rsid w:val="00E47C8D"/>
    <w:rsid w:val="00E50411"/>
    <w:rsid w:val="00E50906"/>
    <w:rsid w:val="00E5091A"/>
    <w:rsid w:val="00E50CD9"/>
    <w:rsid w:val="00E50E73"/>
    <w:rsid w:val="00E513AC"/>
    <w:rsid w:val="00E5145A"/>
    <w:rsid w:val="00E51E40"/>
    <w:rsid w:val="00E520D5"/>
    <w:rsid w:val="00E522F5"/>
    <w:rsid w:val="00E52B8A"/>
    <w:rsid w:val="00E52C07"/>
    <w:rsid w:val="00E52C0B"/>
    <w:rsid w:val="00E52F1B"/>
    <w:rsid w:val="00E530F6"/>
    <w:rsid w:val="00E5311A"/>
    <w:rsid w:val="00E533D0"/>
    <w:rsid w:val="00E537B2"/>
    <w:rsid w:val="00E53A8A"/>
    <w:rsid w:val="00E53B8B"/>
    <w:rsid w:val="00E53C19"/>
    <w:rsid w:val="00E54385"/>
    <w:rsid w:val="00E54AB8"/>
    <w:rsid w:val="00E5503F"/>
    <w:rsid w:val="00E55185"/>
    <w:rsid w:val="00E5561E"/>
    <w:rsid w:val="00E557C9"/>
    <w:rsid w:val="00E55CB8"/>
    <w:rsid w:val="00E55CCE"/>
    <w:rsid w:val="00E56143"/>
    <w:rsid w:val="00E56491"/>
    <w:rsid w:val="00E56A78"/>
    <w:rsid w:val="00E57189"/>
    <w:rsid w:val="00E57C05"/>
    <w:rsid w:val="00E57C5E"/>
    <w:rsid w:val="00E605AC"/>
    <w:rsid w:val="00E605CA"/>
    <w:rsid w:val="00E6086D"/>
    <w:rsid w:val="00E609E9"/>
    <w:rsid w:val="00E60ED8"/>
    <w:rsid w:val="00E60FF2"/>
    <w:rsid w:val="00E6127F"/>
    <w:rsid w:val="00E61436"/>
    <w:rsid w:val="00E62D2F"/>
    <w:rsid w:val="00E63070"/>
    <w:rsid w:val="00E630CF"/>
    <w:rsid w:val="00E6328D"/>
    <w:rsid w:val="00E6369A"/>
    <w:rsid w:val="00E642A0"/>
    <w:rsid w:val="00E64475"/>
    <w:rsid w:val="00E646E5"/>
    <w:rsid w:val="00E647F6"/>
    <w:rsid w:val="00E650FF"/>
    <w:rsid w:val="00E65358"/>
    <w:rsid w:val="00E65486"/>
    <w:rsid w:val="00E6577B"/>
    <w:rsid w:val="00E6652A"/>
    <w:rsid w:val="00E6683E"/>
    <w:rsid w:val="00E66911"/>
    <w:rsid w:val="00E66C89"/>
    <w:rsid w:val="00E66ED4"/>
    <w:rsid w:val="00E67046"/>
    <w:rsid w:val="00E6708A"/>
    <w:rsid w:val="00E677D1"/>
    <w:rsid w:val="00E67E42"/>
    <w:rsid w:val="00E7041B"/>
    <w:rsid w:val="00E7048E"/>
    <w:rsid w:val="00E70523"/>
    <w:rsid w:val="00E70B0D"/>
    <w:rsid w:val="00E70C31"/>
    <w:rsid w:val="00E70CF4"/>
    <w:rsid w:val="00E70D8B"/>
    <w:rsid w:val="00E70DAE"/>
    <w:rsid w:val="00E70FCA"/>
    <w:rsid w:val="00E718D9"/>
    <w:rsid w:val="00E71D4E"/>
    <w:rsid w:val="00E71D8F"/>
    <w:rsid w:val="00E721A8"/>
    <w:rsid w:val="00E721FA"/>
    <w:rsid w:val="00E72FF1"/>
    <w:rsid w:val="00E73166"/>
    <w:rsid w:val="00E733D9"/>
    <w:rsid w:val="00E7360E"/>
    <w:rsid w:val="00E73733"/>
    <w:rsid w:val="00E73739"/>
    <w:rsid w:val="00E73831"/>
    <w:rsid w:val="00E73868"/>
    <w:rsid w:val="00E73BC1"/>
    <w:rsid w:val="00E73D26"/>
    <w:rsid w:val="00E73DE1"/>
    <w:rsid w:val="00E7405E"/>
    <w:rsid w:val="00E740FC"/>
    <w:rsid w:val="00E746A0"/>
    <w:rsid w:val="00E74A72"/>
    <w:rsid w:val="00E75365"/>
    <w:rsid w:val="00E753EC"/>
    <w:rsid w:val="00E7556A"/>
    <w:rsid w:val="00E757F6"/>
    <w:rsid w:val="00E7663B"/>
    <w:rsid w:val="00E76972"/>
    <w:rsid w:val="00E775B5"/>
    <w:rsid w:val="00E77828"/>
    <w:rsid w:val="00E77C6D"/>
    <w:rsid w:val="00E77CDB"/>
    <w:rsid w:val="00E800BA"/>
    <w:rsid w:val="00E80615"/>
    <w:rsid w:val="00E80D6F"/>
    <w:rsid w:val="00E8119C"/>
    <w:rsid w:val="00E816B1"/>
    <w:rsid w:val="00E81791"/>
    <w:rsid w:val="00E818B9"/>
    <w:rsid w:val="00E81D65"/>
    <w:rsid w:val="00E820DB"/>
    <w:rsid w:val="00E822C4"/>
    <w:rsid w:val="00E828B7"/>
    <w:rsid w:val="00E82B9E"/>
    <w:rsid w:val="00E8347B"/>
    <w:rsid w:val="00E8422A"/>
    <w:rsid w:val="00E84671"/>
    <w:rsid w:val="00E84B9B"/>
    <w:rsid w:val="00E84FDF"/>
    <w:rsid w:val="00E8519F"/>
    <w:rsid w:val="00E8550C"/>
    <w:rsid w:val="00E8563C"/>
    <w:rsid w:val="00E85654"/>
    <w:rsid w:val="00E85685"/>
    <w:rsid w:val="00E8571F"/>
    <w:rsid w:val="00E85AE7"/>
    <w:rsid w:val="00E85C0F"/>
    <w:rsid w:val="00E86978"/>
    <w:rsid w:val="00E86A5B"/>
    <w:rsid w:val="00E86EBC"/>
    <w:rsid w:val="00E87A39"/>
    <w:rsid w:val="00E90C94"/>
    <w:rsid w:val="00E917DD"/>
    <w:rsid w:val="00E91CF0"/>
    <w:rsid w:val="00E91FED"/>
    <w:rsid w:val="00E925CE"/>
    <w:rsid w:val="00E92949"/>
    <w:rsid w:val="00E92D36"/>
    <w:rsid w:val="00E934F0"/>
    <w:rsid w:val="00E936BC"/>
    <w:rsid w:val="00E9403F"/>
    <w:rsid w:val="00E9470F"/>
    <w:rsid w:val="00E94943"/>
    <w:rsid w:val="00E94BC7"/>
    <w:rsid w:val="00E95599"/>
    <w:rsid w:val="00E957EA"/>
    <w:rsid w:val="00E95830"/>
    <w:rsid w:val="00E95BFA"/>
    <w:rsid w:val="00E95FBF"/>
    <w:rsid w:val="00E962B7"/>
    <w:rsid w:val="00E96393"/>
    <w:rsid w:val="00E969C9"/>
    <w:rsid w:val="00E970A5"/>
    <w:rsid w:val="00E972E5"/>
    <w:rsid w:val="00E974F2"/>
    <w:rsid w:val="00E97723"/>
    <w:rsid w:val="00E97BA9"/>
    <w:rsid w:val="00EA0141"/>
    <w:rsid w:val="00EA05C8"/>
    <w:rsid w:val="00EA0C5B"/>
    <w:rsid w:val="00EA1086"/>
    <w:rsid w:val="00EA10D8"/>
    <w:rsid w:val="00EA12E1"/>
    <w:rsid w:val="00EA1449"/>
    <w:rsid w:val="00EA16EB"/>
    <w:rsid w:val="00EA2392"/>
    <w:rsid w:val="00EA2448"/>
    <w:rsid w:val="00EA2682"/>
    <w:rsid w:val="00EA3494"/>
    <w:rsid w:val="00EA372D"/>
    <w:rsid w:val="00EA3E32"/>
    <w:rsid w:val="00EA40FE"/>
    <w:rsid w:val="00EA43FD"/>
    <w:rsid w:val="00EA4491"/>
    <w:rsid w:val="00EA4732"/>
    <w:rsid w:val="00EA49A7"/>
    <w:rsid w:val="00EA4D55"/>
    <w:rsid w:val="00EA4EF5"/>
    <w:rsid w:val="00EA4F45"/>
    <w:rsid w:val="00EA4FCA"/>
    <w:rsid w:val="00EA50B5"/>
    <w:rsid w:val="00EA54D3"/>
    <w:rsid w:val="00EA5C50"/>
    <w:rsid w:val="00EA6937"/>
    <w:rsid w:val="00EA6C95"/>
    <w:rsid w:val="00EA74CD"/>
    <w:rsid w:val="00EA7511"/>
    <w:rsid w:val="00EA7665"/>
    <w:rsid w:val="00EA7D51"/>
    <w:rsid w:val="00EA7E0E"/>
    <w:rsid w:val="00EA7E41"/>
    <w:rsid w:val="00EB045F"/>
    <w:rsid w:val="00EB09AE"/>
    <w:rsid w:val="00EB1D06"/>
    <w:rsid w:val="00EB1ED5"/>
    <w:rsid w:val="00EB21A7"/>
    <w:rsid w:val="00EB2924"/>
    <w:rsid w:val="00EB2BE6"/>
    <w:rsid w:val="00EB368F"/>
    <w:rsid w:val="00EB383B"/>
    <w:rsid w:val="00EB3EA2"/>
    <w:rsid w:val="00EB40CC"/>
    <w:rsid w:val="00EB420C"/>
    <w:rsid w:val="00EB4531"/>
    <w:rsid w:val="00EB4695"/>
    <w:rsid w:val="00EB4E5F"/>
    <w:rsid w:val="00EB5014"/>
    <w:rsid w:val="00EB51CE"/>
    <w:rsid w:val="00EB57DD"/>
    <w:rsid w:val="00EB5ACD"/>
    <w:rsid w:val="00EB5C3B"/>
    <w:rsid w:val="00EB5D2A"/>
    <w:rsid w:val="00EB5F12"/>
    <w:rsid w:val="00EB60E6"/>
    <w:rsid w:val="00EB62BD"/>
    <w:rsid w:val="00EB632E"/>
    <w:rsid w:val="00EB640D"/>
    <w:rsid w:val="00EB688A"/>
    <w:rsid w:val="00EB6B8C"/>
    <w:rsid w:val="00EB6D4D"/>
    <w:rsid w:val="00EC04D2"/>
    <w:rsid w:val="00EC08FF"/>
    <w:rsid w:val="00EC1052"/>
    <w:rsid w:val="00EC169E"/>
    <w:rsid w:val="00EC1D26"/>
    <w:rsid w:val="00EC1D5D"/>
    <w:rsid w:val="00EC21F4"/>
    <w:rsid w:val="00EC256D"/>
    <w:rsid w:val="00EC287B"/>
    <w:rsid w:val="00EC2E64"/>
    <w:rsid w:val="00EC2E7A"/>
    <w:rsid w:val="00EC35CA"/>
    <w:rsid w:val="00EC3FB1"/>
    <w:rsid w:val="00EC4267"/>
    <w:rsid w:val="00EC46B2"/>
    <w:rsid w:val="00EC478C"/>
    <w:rsid w:val="00EC4BA6"/>
    <w:rsid w:val="00EC4D29"/>
    <w:rsid w:val="00EC53E2"/>
    <w:rsid w:val="00EC5A97"/>
    <w:rsid w:val="00EC60A4"/>
    <w:rsid w:val="00EC64F8"/>
    <w:rsid w:val="00EC65FA"/>
    <w:rsid w:val="00EC665F"/>
    <w:rsid w:val="00EC6892"/>
    <w:rsid w:val="00EC6D63"/>
    <w:rsid w:val="00EC6FB5"/>
    <w:rsid w:val="00EC7076"/>
    <w:rsid w:val="00EC7870"/>
    <w:rsid w:val="00EC7A06"/>
    <w:rsid w:val="00EC7A6C"/>
    <w:rsid w:val="00EC7B65"/>
    <w:rsid w:val="00EC7BF8"/>
    <w:rsid w:val="00ED0CF3"/>
    <w:rsid w:val="00ED0DC4"/>
    <w:rsid w:val="00ED1105"/>
    <w:rsid w:val="00ED1502"/>
    <w:rsid w:val="00ED1A52"/>
    <w:rsid w:val="00ED2389"/>
    <w:rsid w:val="00ED2577"/>
    <w:rsid w:val="00ED291A"/>
    <w:rsid w:val="00ED3552"/>
    <w:rsid w:val="00ED4920"/>
    <w:rsid w:val="00ED4924"/>
    <w:rsid w:val="00ED59E9"/>
    <w:rsid w:val="00ED64C4"/>
    <w:rsid w:val="00ED666B"/>
    <w:rsid w:val="00ED6A2B"/>
    <w:rsid w:val="00ED71D6"/>
    <w:rsid w:val="00ED71EF"/>
    <w:rsid w:val="00ED7776"/>
    <w:rsid w:val="00EE0087"/>
    <w:rsid w:val="00EE0799"/>
    <w:rsid w:val="00EE0B69"/>
    <w:rsid w:val="00EE129E"/>
    <w:rsid w:val="00EE1416"/>
    <w:rsid w:val="00EE1D8F"/>
    <w:rsid w:val="00EE24CC"/>
    <w:rsid w:val="00EE2840"/>
    <w:rsid w:val="00EE2D66"/>
    <w:rsid w:val="00EE3076"/>
    <w:rsid w:val="00EE3114"/>
    <w:rsid w:val="00EE3158"/>
    <w:rsid w:val="00EE3871"/>
    <w:rsid w:val="00EE392B"/>
    <w:rsid w:val="00EE3A99"/>
    <w:rsid w:val="00EE409E"/>
    <w:rsid w:val="00EE41ED"/>
    <w:rsid w:val="00EE45EA"/>
    <w:rsid w:val="00EE4879"/>
    <w:rsid w:val="00EE4B83"/>
    <w:rsid w:val="00EE51BD"/>
    <w:rsid w:val="00EE5C30"/>
    <w:rsid w:val="00EE5EE8"/>
    <w:rsid w:val="00EE5F86"/>
    <w:rsid w:val="00EE5FA5"/>
    <w:rsid w:val="00EE6355"/>
    <w:rsid w:val="00EE6805"/>
    <w:rsid w:val="00EE69C2"/>
    <w:rsid w:val="00EE6C5E"/>
    <w:rsid w:val="00EE6DAD"/>
    <w:rsid w:val="00EE6FB8"/>
    <w:rsid w:val="00EE7045"/>
    <w:rsid w:val="00EE7105"/>
    <w:rsid w:val="00EE72A9"/>
    <w:rsid w:val="00EE7ABE"/>
    <w:rsid w:val="00EE7D4C"/>
    <w:rsid w:val="00EE7E85"/>
    <w:rsid w:val="00EF0015"/>
    <w:rsid w:val="00EF0B64"/>
    <w:rsid w:val="00EF1206"/>
    <w:rsid w:val="00EF1A4A"/>
    <w:rsid w:val="00EF23E8"/>
    <w:rsid w:val="00EF2417"/>
    <w:rsid w:val="00EF2862"/>
    <w:rsid w:val="00EF2D40"/>
    <w:rsid w:val="00EF2D8B"/>
    <w:rsid w:val="00EF3014"/>
    <w:rsid w:val="00EF33EA"/>
    <w:rsid w:val="00EF37C3"/>
    <w:rsid w:val="00EF3F4E"/>
    <w:rsid w:val="00EF41A3"/>
    <w:rsid w:val="00EF49BC"/>
    <w:rsid w:val="00EF4C4C"/>
    <w:rsid w:val="00EF4E23"/>
    <w:rsid w:val="00EF54A2"/>
    <w:rsid w:val="00EF57D2"/>
    <w:rsid w:val="00EF5F0F"/>
    <w:rsid w:val="00EF5FF7"/>
    <w:rsid w:val="00EF6030"/>
    <w:rsid w:val="00EF62BB"/>
    <w:rsid w:val="00EF62D2"/>
    <w:rsid w:val="00EF63C8"/>
    <w:rsid w:val="00EF6460"/>
    <w:rsid w:val="00EF6803"/>
    <w:rsid w:val="00EF70D8"/>
    <w:rsid w:val="00EF70F0"/>
    <w:rsid w:val="00EF70FD"/>
    <w:rsid w:val="00EF7648"/>
    <w:rsid w:val="00EF768A"/>
    <w:rsid w:val="00F00341"/>
    <w:rsid w:val="00F0095D"/>
    <w:rsid w:val="00F011ED"/>
    <w:rsid w:val="00F01300"/>
    <w:rsid w:val="00F01406"/>
    <w:rsid w:val="00F0140A"/>
    <w:rsid w:val="00F019F5"/>
    <w:rsid w:val="00F01A7B"/>
    <w:rsid w:val="00F01B77"/>
    <w:rsid w:val="00F01E00"/>
    <w:rsid w:val="00F02012"/>
    <w:rsid w:val="00F02A0A"/>
    <w:rsid w:val="00F02BF0"/>
    <w:rsid w:val="00F02C14"/>
    <w:rsid w:val="00F02D34"/>
    <w:rsid w:val="00F02F3F"/>
    <w:rsid w:val="00F03050"/>
    <w:rsid w:val="00F0332C"/>
    <w:rsid w:val="00F03E91"/>
    <w:rsid w:val="00F04608"/>
    <w:rsid w:val="00F04BBD"/>
    <w:rsid w:val="00F04D20"/>
    <w:rsid w:val="00F04E3A"/>
    <w:rsid w:val="00F05506"/>
    <w:rsid w:val="00F05837"/>
    <w:rsid w:val="00F0617D"/>
    <w:rsid w:val="00F06558"/>
    <w:rsid w:val="00F06600"/>
    <w:rsid w:val="00F06903"/>
    <w:rsid w:val="00F06FEB"/>
    <w:rsid w:val="00F0703B"/>
    <w:rsid w:val="00F07757"/>
    <w:rsid w:val="00F077A4"/>
    <w:rsid w:val="00F07DFB"/>
    <w:rsid w:val="00F07E3D"/>
    <w:rsid w:val="00F10311"/>
    <w:rsid w:val="00F1032B"/>
    <w:rsid w:val="00F1095B"/>
    <w:rsid w:val="00F10C98"/>
    <w:rsid w:val="00F11113"/>
    <w:rsid w:val="00F117A8"/>
    <w:rsid w:val="00F11886"/>
    <w:rsid w:val="00F1188F"/>
    <w:rsid w:val="00F11B2E"/>
    <w:rsid w:val="00F11FC4"/>
    <w:rsid w:val="00F12279"/>
    <w:rsid w:val="00F1290B"/>
    <w:rsid w:val="00F12DFF"/>
    <w:rsid w:val="00F135C8"/>
    <w:rsid w:val="00F1394B"/>
    <w:rsid w:val="00F14CC8"/>
    <w:rsid w:val="00F14DC7"/>
    <w:rsid w:val="00F14F5F"/>
    <w:rsid w:val="00F14F9B"/>
    <w:rsid w:val="00F15029"/>
    <w:rsid w:val="00F152A7"/>
    <w:rsid w:val="00F15BC2"/>
    <w:rsid w:val="00F15C40"/>
    <w:rsid w:val="00F15C91"/>
    <w:rsid w:val="00F15E3C"/>
    <w:rsid w:val="00F16CB0"/>
    <w:rsid w:val="00F17085"/>
    <w:rsid w:val="00F170D8"/>
    <w:rsid w:val="00F17385"/>
    <w:rsid w:val="00F17ACC"/>
    <w:rsid w:val="00F17D30"/>
    <w:rsid w:val="00F201C9"/>
    <w:rsid w:val="00F20C33"/>
    <w:rsid w:val="00F20C5B"/>
    <w:rsid w:val="00F21914"/>
    <w:rsid w:val="00F2210C"/>
    <w:rsid w:val="00F2223D"/>
    <w:rsid w:val="00F22354"/>
    <w:rsid w:val="00F22FC4"/>
    <w:rsid w:val="00F23270"/>
    <w:rsid w:val="00F23F63"/>
    <w:rsid w:val="00F24440"/>
    <w:rsid w:val="00F24447"/>
    <w:rsid w:val="00F244ED"/>
    <w:rsid w:val="00F249A1"/>
    <w:rsid w:val="00F249EA"/>
    <w:rsid w:val="00F25225"/>
    <w:rsid w:val="00F25339"/>
    <w:rsid w:val="00F25A95"/>
    <w:rsid w:val="00F25CC2"/>
    <w:rsid w:val="00F25D7C"/>
    <w:rsid w:val="00F25EFD"/>
    <w:rsid w:val="00F26AC6"/>
    <w:rsid w:val="00F277E9"/>
    <w:rsid w:val="00F27D5B"/>
    <w:rsid w:val="00F3082F"/>
    <w:rsid w:val="00F30922"/>
    <w:rsid w:val="00F30998"/>
    <w:rsid w:val="00F30999"/>
    <w:rsid w:val="00F30A50"/>
    <w:rsid w:val="00F30D18"/>
    <w:rsid w:val="00F323C0"/>
    <w:rsid w:val="00F323DB"/>
    <w:rsid w:val="00F32700"/>
    <w:rsid w:val="00F327F1"/>
    <w:rsid w:val="00F32BAF"/>
    <w:rsid w:val="00F33D54"/>
    <w:rsid w:val="00F33DCD"/>
    <w:rsid w:val="00F33FBD"/>
    <w:rsid w:val="00F343D1"/>
    <w:rsid w:val="00F3529C"/>
    <w:rsid w:val="00F359D5"/>
    <w:rsid w:val="00F35FF0"/>
    <w:rsid w:val="00F36086"/>
    <w:rsid w:val="00F36227"/>
    <w:rsid w:val="00F364FE"/>
    <w:rsid w:val="00F36B42"/>
    <w:rsid w:val="00F36DC8"/>
    <w:rsid w:val="00F37BF7"/>
    <w:rsid w:val="00F37C70"/>
    <w:rsid w:val="00F40817"/>
    <w:rsid w:val="00F409C6"/>
    <w:rsid w:val="00F40D15"/>
    <w:rsid w:val="00F40DD9"/>
    <w:rsid w:val="00F41008"/>
    <w:rsid w:val="00F411B4"/>
    <w:rsid w:val="00F412C3"/>
    <w:rsid w:val="00F41497"/>
    <w:rsid w:val="00F417C3"/>
    <w:rsid w:val="00F41CF9"/>
    <w:rsid w:val="00F41E78"/>
    <w:rsid w:val="00F420D9"/>
    <w:rsid w:val="00F4217E"/>
    <w:rsid w:val="00F42199"/>
    <w:rsid w:val="00F42252"/>
    <w:rsid w:val="00F4233E"/>
    <w:rsid w:val="00F42584"/>
    <w:rsid w:val="00F42CCB"/>
    <w:rsid w:val="00F42F0D"/>
    <w:rsid w:val="00F43110"/>
    <w:rsid w:val="00F433F9"/>
    <w:rsid w:val="00F4374A"/>
    <w:rsid w:val="00F43831"/>
    <w:rsid w:val="00F43AC5"/>
    <w:rsid w:val="00F4422E"/>
    <w:rsid w:val="00F447B4"/>
    <w:rsid w:val="00F448D6"/>
    <w:rsid w:val="00F449D1"/>
    <w:rsid w:val="00F44B60"/>
    <w:rsid w:val="00F44D4D"/>
    <w:rsid w:val="00F4508E"/>
    <w:rsid w:val="00F45202"/>
    <w:rsid w:val="00F457BC"/>
    <w:rsid w:val="00F458EE"/>
    <w:rsid w:val="00F4598F"/>
    <w:rsid w:val="00F460CF"/>
    <w:rsid w:val="00F46151"/>
    <w:rsid w:val="00F461C0"/>
    <w:rsid w:val="00F4669B"/>
    <w:rsid w:val="00F466F2"/>
    <w:rsid w:val="00F4677C"/>
    <w:rsid w:val="00F46CB8"/>
    <w:rsid w:val="00F46FDB"/>
    <w:rsid w:val="00F473F8"/>
    <w:rsid w:val="00F47A9A"/>
    <w:rsid w:val="00F47B79"/>
    <w:rsid w:val="00F50135"/>
    <w:rsid w:val="00F50B49"/>
    <w:rsid w:val="00F50E26"/>
    <w:rsid w:val="00F50ED7"/>
    <w:rsid w:val="00F51215"/>
    <w:rsid w:val="00F5141D"/>
    <w:rsid w:val="00F51F03"/>
    <w:rsid w:val="00F527A7"/>
    <w:rsid w:val="00F52AFA"/>
    <w:rsid w:val="00F52E38"/>
    <w:rsid w:val="00F52EED"/>
    <w:rsid w:val="00F53148"/>
    <w:rsid w:val="00F534AF"/>
    <w:rsid w:val="00F53E9B"/>
    <w:rsid w:val="00F542D6"/>
    <w:rsid w:val="00F544A0"/>
    <w:rsid w:val="00F54AD3"/>
    <w:rsid w:val="00F54BDC"/>
    <w:rsid w:val="00F559B3"/>
    <w:rsid w:val="00F55BB6"/>
    <w:rsid w:val="00F55C19"/>
    <w:rsid w:val="00F56DAF"/>
    <w:rsid w:val="00F57294"/>
    <w:rsid w:val="00F5793F"/>
    <w:rsid w:val="00F60B54"/>
    <w:rsid w:val="00F60D65"/>
    <w:rsid w:val="00F60FC8"/>
    <w:rsid w:val="00F6125D"/>
    <w:rsid w:val="00F61681"/>
    <w:rsid w:val="00F61917"/>
    <w:rsid w:val="00F61BD0"/>
    <w:rsid w:val="00F63026"/>
    <w:rsid w:val="00F6302D"/>
    <w:rsid w:val="00F63514"/>
    <w:rsid w:val="00F63922"/>
    <w:rsid w:val="00F64361"/>
    <w:rsid w:val="00F64862"/>
    <w:rsid w:val="00F64CA6"/>
    <w:rsid w:val="00F64ECC"/>
    <w:rsid w:val="00F65010"/>
    <w:rsid w:val="00F65DEA"/>
    <w:rsid w:val="00F65ED0"/>
    <w:rsid w:val="00F65FE1"/>
    <w:rsid w:val="00F66131"/>
    <w:rsid w:val="00F662B1"/>
    <w:rsid w:val="00F66399"/>
    <w:rsid w:val="00F66483"/>
    <w:rsid w:val="00F66C84"/>
    <w:rsid w:val="00F67407"/>
    <w:rsid w:val="00F6741D"/>
    <w:rsid w:val="00F676BB"/>
    <w:rsid w:val="00F67943"/>
    <w:rsid w:val="00F701B3"/>
    <w:rsid w:val="00F70252"/>
    <w:rsid w:val="00F7098A"/>
    <w:rsid w:val="00F70C7A"/>
    <w:rsid w:val="00F70C8E"/>
    <w:rsid w:val="00F71104"/>
    <w:rsid w:val="00F713A3"/>
    <w:rsid w:val="00F71BC5"/>
    <w:rsid w:val="00F71CB6"/>
    <w:rsid w:val="00F71D7D"/>
    <w:rsid w:val="00F7203B"/>
    <w:rsid w:val="00F7225B"/>
    <w:rsid w:val="00F725F7"/>
    <w:rsid w:val="00F738FD"/>
    <w:rsid w:val="00F73915"/>
    <w:rsid w:val="00F73930"/>
    <w:rsid w:val="00F73D11"/>
    <w:rsid w:val="00F74233"/>
    <w:rsid w:val="00F7452A"/>
    <w:rsid w:val="00F74730"/>
    <w:rsid w:val="00F7481B"/>
    <w:rsid w:val="00F74AE3"/>
    <w:rsid w:val="00F74C0D"/>
    <w:rsid w:val="00F755A9"/>
    <w:rsid w:val="00F75B3F"/>
    <w:rsid w:val="00F761A2"/>
    <w:rsid w:val="00F763BB"/>
    <w:rsid w:val="00F769BD"/>
    <w:rsid w:val="00F775E7"/>
    <w:rsid w:val="00F77C09"/>
    <w:rsid w:val="00F803D7"/>
    <w:rsid w:val="00F811B7"/>
    <w:rsid w:val="00F81C61"/>
    <w:rsid w:val="00F81E7C"/>
    <w:rsid w:val="00F83174"/>
    <w:rsid w:val="00F834A6"/>
    <w:rsid w:val="00F83888"/>
    <w:rsid w:val="00F84A4D"/>
    <w:rsid w:val="00F84C36"/>
    <w:rsid w:val="00F84D66"/>
    <w:rsid w:val="00F850DD"/>
    <w:rsid w:val="00F8565E"/>
    <w:rsid w:val="00F85BDB"/>
    <w:rsid w:val="00F860A3"/>
    <w:rsid w:val="00F86683"/>
    <w:rsid w:val="00F867AF"/>
    <w:rsid w:val="00F87250"/>
    <w:rsid w:val="00F874AC"/>
    <w:rsid w:val="00F87771"/>
    <w:rsid w:val="00F87874"/>
    <w:rsid w:val="00F90BAF"/>
    <w:rsid w:val="00F91331"/>
    <w:rsid w:val="00F919AF"/>
    <w:rsid w:val="00F919F5"/>
    <w:rsid w:val="00F91E17"/>
    <w:rsid w:val="00F92037"/>
    <w:rsid w:val="00F92180"/>
    <w:rsid w:val="00F92D71"/>
    <w:rsid w:val="00F92F27"/>
    <w:rsid w:val="00F93030"/>
    <w:rsid w:val="00F93374"/>
    <w:rsid w:val="00F93894"/>
    <w:rsid w:val="00F94298"/>
    <w:rsid w:val="00F94450"/>
    <w:rsid w:val="00F94C1B"/>
    <w:rsid w:val="00F957B8"/>
    <w:rsid w:val="00F95EDB"/>
    <w:rsid w:val="00F95F81"/>
    <w:rsid w:val="00F964CC"/>
    <w:rsid w:val="00F96684"/>
    <w:rsid w:val="00F96A4C"/>
    <w:rsid w:val="00F96DEC"/>
    <w:rsid w:val="00F96EF5"/>
    <w:rsid w:val="00F9757C"/>
    <w:rsid w:val="00F97967"/>
    <w:rsid w:val="00F97AC1"/>
    <w:rsid w:val="00F97AD9"/>
    <w:rsid w:val="00F97AE0"/>
    <w:rsid w:val="00F97B80"/>
    <w:rsid w:val="00FA0041"/>
    <w:rsid w:val="00FA0132"/>
    <w:rsid w:val="00FA01A7"/>
    <w:rsid w:val="00FA02D4"/>
    <w:rsid w:val="00FA056F"/>
    <w:rsid w:val="00FA0AEC"/>
    <w:rsid w:val="00FA1043"/>
    <w:rsid w:val="00FA109B"/>
    <w:rsid w:val="00FA10AA"/>
    <w:rsid w:val="00FA14AE"/>
    <w:rsid w:val="00FA15CE"/>
    <w:rsid w:val="00FA19AD"/>
    <w:rsid w:val="00FA1BD2"/>
    <w:rsid w:val="00FA1C3A"/>
    <w:rsid w:val="00FA1F7C"/>
    <w:rsid w:val="00FA204A"/>
    <w:rsid w:val="00FA2A35"/>
    <w:rsid w:val="00FA2F85"/>
    <w:rsid w:val="00FA3354"/>
    <w:rsid w:val="00FA33C2"/>
    <w:rsid w:val="00FA3832"/>
    <w:rsid w:val="00FA3B30"/>
    <w:rsid w:val="00FA3CC9"/>
    <w:rsid w:val="00FA4186"/>
    <w:rsid w:val="00FA431A"/>
    <w:rsid w:val="00FA4399"/>
    <w:rsid w:val="00FA4779"/>
    <w:rsid w:val="00FA489E"/>
    <w:rsid w:val="00FA4907"/>
    <w:rsid w:val="00FA4F92"/>
    <w:rsid w:val="00FA5047"/>
    <w:rsid w:val="00FA536D"/>
    <w:rsid w:val="00FA53AF"/>
    <w:rsid w:val="00FA5CA4"/>
    <w:rsid w:val="00FA62A2"/>
    <w:rsid w:val="00FA6BE1"/>
    <w:rsid w:val="00FA6FBD"/>
    <w:rsid w:val="00FA73CA"/>
    <w:rsid w:val="00FA7718"/>
    <w:rsid w:val="00FA7F25"/>
    <w:rsid w:val="00FB029A"/>
    <w:rsid w:val="00FB05B2"/>
    <w:rsid w:val="00FB0830"/>
    <w:rsid w:val="00FB0F11"/>
    <w:rsid w:val="00FB1089"/>
    <w:rsid w:val="00FB17A1"/>
    <w:rsid w:val="00FB17F0"/>
    <w:rsid w:val="00FB185A"/>
    <w:rsid w:val="00FB1E82"/>
    <w:rsid w:val="00FB222D"/>
    <w:rsid w:val="00FB2270"/>
    <w:rsid w:val="00FB231D"/>
    <w:rsid w:val="00FB25BB"/>
    <w:rsid w:val="00FB2B0A"/>
    <w:rsid w:val="00FB32FF"/>
    <w:rsid w:val="00FB380C"/>
    <w:rsid w:val="00FB3AFB"/>
    <w:rsid w:val="00FB4384"/>
    <w:rsid w:val="00FB47CB"/>
    <w:rsid w:val="00FB48F1"/>
    <w:rsid w:val="00FB49BB"/>
    <w:rsid w:val="00FB4A97"/>
    <w:rsid w:val="00FB50A9"/>
    <w:rsid w:val="00FB511D"/>
    <w:rsid w:val="00FB51BA"/>
    <w:rsid w:val="00FB547C"/>
    <w:rsid w:val="00FB590B"/>
    <w:rsid w:val="00FB5AA1"/>
    <w:rsid w:val="00FB6093"/>
    <w:rsid w:val="00FB6B06"/>
    <w:rsid w:val="00FB6CBA"/>
    <w:rsid w:val="00FB6E1D"/>
    <w:rsid w:val="00FB6EF7"/>
    <w:rsid w:val="00FB6F55"/>
    <w:rsid w:val="00FB73FA"/>
    <w:rsid w:val="00FB75E3"/>
    <w:rsid w:val="00FB796B"/>
    <w:rsid w:val="00FC00A7"/>
    <w:rsid w:val="00FC16A2"/>
    <w:rsid w:val="00FC1A10"/>
    <w:rsid w:val="00FC214E"/>
    <w:rsid w:val="00FC2205"/>
    <w:rsid w:val="00FC232C"/>
    <w:rsid w:val="00FC2507"/>
    <w:rsid w:val="00FC2CD3"/>
    <w:rsid w:val="00FC2D5E"/>
    <w:rsid w:val="00FC2DA2"/>
    <w:rsid w:val="00FC357E"/>
    <w:rsid w:val="00FC3593"/>
    <w:rsid w:val="00FC35F6"/>
    <w:rsid w:val="00FC3B8A"/>
    <w:rsid w:val="00FC406F"/>
    <w:rsid w:val="00FC4325"/>
    <w:rsid w:val="00FC4680"/>
    <w:rsid w:val="00FC48F9"/>
    <w:rsid w:val="00FC49A2"/>
    <w:rsid w:val="00FC4F78"/>
    <w:rsid w:val="00FC4F8E"/>
    <w:rsid w:val="00FC50DB"/>
    <w:rsid w:val="00FC511E"/>
    <w:rsid w:val="00FC56F3"/>
    <w:rsid w:val="00FC5720"/>
    <w:rsid w:val="00FC57FE"/>
    <w:rsid w:val="00FC5B8B"/>
    <w:rsid w:val="00FC5D23"/>
    <w:rsid w:val="00FC5E16"/>
    <w:rsid w:val="00FC5F53"/>
    <w:rsid w:val="00FC676B"/>
    <w:rsid w:val="00FC687A"/>
    <w:rsid w:val="00FC6BFB"/>
    <w:rsid w:val="00FC7424"/>
    <w:rsid w:val="00FC76F8"/>
    <w:rsid w:val="00FC77B0"/>
    <w:rsid w:val="00FD0110"/>
    <w:rsid w:val="00FD0650"/>
    <w:rsid w:val="00FD068B"/>
    <w:rsid w:val="00FD0963"/>
    <w:rsid w:val="00FD09DF"/>
    <w:rsid w:val="00FD1386"/>
    <w:rsid w:val="00FD154D"/>
    <w:rsid w:val="00FD155B"/>
    <w:rsid w:val="00FD16AD"/>
    <w:rsid w:val="00FD18AF"/>
    <w:rsid w:val="00FD1BAF"/>
    <w:rsid w:val="00FD1F7B"/>
    <w:rsid w:val="00FD1FF4"/>
    <w:rsid w:val="00FD27CF"/>
    <w:rsid w:val="00FD2D18"/>
    <w:rsid w:val="00FD34EF"/>
    <w:rsid w:val="00FD48A8"/>
    <w:rsid w:val="00FD4BB3"/>
    <w:rsid w:val="00FD520D"/>
    <w:rsid w:val="00FD5490"/>
    <w:rsid w:val="00FD555B"/>
    <w:rsid w:val="00FD5574"/>
    <w:rsid w:val="00FD5B7A"/>
    <w:rsid w:val="00FD5D2D"/>
    <w:rsid w:val="00FD63B6"/>
    <w:rsid w:val="00FD65F8"/>
    <w:rsid w:val="00FD6A83"/>
    <w:rsid w:val="00FD6EDC"/>
    <w:rsid w:val="00FD6FCB"/>
    <w:rsid w:val="00FD706A"/>
    <w:rsid w:val="00FD76A5"/>
    <w:rsid w:val="00FD7852"/>
    <w:rsid w:val="00FD79E3"/>
    <w:rsid w:val="00FE0009"/>
    <w:rsid w:val="00FE04B1"/>
    <w:rsid w:val="00FE0654"/>
    <w:rsid w:val="00FE2381"/>
    <w:rsid w:val="00FE2587"/>
    <w:rsid w:val="00FE25C9"/>
    <w:rsid w:val="00FE270E"/>
    <w:rsid w:val="00FE27B6"/>
    <w:rsid w:val="00FE27FB"/>
    <w:rsid w:val="00FE2922"/>
    <w:rsid w:val="00FE2ED6"/>
    <w:rsid w:val="00FE3199"/>
    <w:rsid w:val="00FE3301"/>
    <w:rsid w:val="00FE359B"/>
    <w:rsid w:val="00FE3D1D"/>
    <w:rsid w:val="00FE4269"/>
    <w:rsid w:val="00FE4936"/>
    <w:rsid w:val="00FE4AA0"/>
    <w:rsid w:val="00FE4C57"/>
    <w:rsid w:val="00FE4CFF"/>
    <w:rsid w:val="00FE542E"/>
    <w:rsid w:val="00FE54ED"/>
    <w:rsid w:val="00FE55B4"/>
    <w:rsid w:val="00FE5CE4"/>
    <w:rsid w:val="00FE5E68"/>
    <w:rsid w:val="00FE5FA2"/>
    <w:rsid w:val="00FE5FC0"/>
    <w:rsid w:val="00FE6104"/>
    <w:rsid w:val="00FE668A"/>
    <w:rsid w:val="00FE706A"/>
    <w:rsid w:val="00FE7410"/>
    <w:rsid w:val="00FE74C3"/>
    <w:rsid w:val="00FE75A8"/>
    <w:rsid w:val="00FE7729"/>
    <w:rsid w:val="00FE7A9F"/>
    <w:rsid w:val="00FE7C66"/>
    <w:rsid w:val="00FF09F8"/>
    <w:rsid w:val="00FF0D99"/>
    <w:rsid w:val="00FF113A"/>
    <w:rsid w:val="00FF115E"/>
    <w:rsid w:val="00FF13AD"/>
    <w:rsid w:val="00FF2319"/>
    <w:rsid w:val="00FF2552"/>
    <w:rsid w:val="00FF2861"/>
    <w:rsid w:val="00FF2B4A"/>
    <w:rsid w:val="00FF34E4"/>
    <w:rsid w:val="00FF35E4"/>
    <w:rsid w:val="00FF361B"/>
    <w:rsid w:val="00FF387B"/>
    <w:rsid w:val="00FF3F34"/>
    <w:rsid w:val="00FF49E9"/>
    <w:rsid w:val="00FF4EA9"/>
    <w:rsid w:val="00FF50BC"/>
    <w:rsid w:val="00FF528D"/>
    <w:rsid w:val="00FF539D"/>
    <w:rsid w:val="00FF5688"/>
    <w:rsid w:val="00FF580B"/>
    <w:rsid w:val="00FF5890"/>
    <w:rsid w:val="00FF5993"/>
    <w:rsid w:val="00FF5D18"/>
    <w:rsid w:val="00FF5F24"/>
    <w:rsid w:val="00FF5FC7"/>
    <w:rsid w:val="00FF6453"/>
    <w:rsid w:val="00FF66B5"/>
    <w:rsid w:val="00FF698D"/>
    <w:rsid w:val="00FF7313"/>
    <w:rsid w:val="00FF7B09"/>
    <w:rsid w:val="00FF7D04"/>
    <w:rsid w:val="00FF7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1BB"/>
  </w:style>
  <w:style w:type="paragraph" w:styleId="1">
    <w:name w:val="heading 1"/>
    <w:basedOn w:val="a"/>
    <w:next w:val="a"/>
    <w:link w:val="10"/>
    <w:uiPriority w:val="9"/>
    <w:qFormat/>
    <w:rsid w:val="00780B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80B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80BF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80BF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780BF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326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326C"/>
    <w:rPr>
      <w:rFonts w:ascii="Tahoma" w:hAnsi="Tahoma" w:cs="Tahoma"/>
      <w:sz w:val="16"/>
      <w:szCs w:val="16"/>
      <w:lang w:val="en-US"/>
    </w:rPr>
  </w:style>
  <w:style w:type="table" w:styleId="a5">
    <w:name w:val="Table Grid"/>
    <w:basedOn w:val="a1"/>
    <w:uiPriority w:val="59"/>
    <w:rsid w:val="00A232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Сетка таблицы1"/>
    <w:basedOn w:val="a1"/>
    <w:next w:val="a5"/>
    <w:uiPriority w:val="59"/>
    <w:rsid w:val="00A232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464105"/>
    <w:pPr>
      <w:ind w:left="720"/>
      <w:contextualSpacing/>
    </w:pPr>
  </w:style>
  <w:style w:type="character" w:styleId="a7">
    <w:name w:val="Hyperlink"/>
    <w:basedOn w:val="a0"/>
    <w:uiPriority w:val="99"/>
    <w:unhideWhenUsed/>
    <w:rsid w:val="00464105"/>
    <w:rPr>
      <w:color w:val="0000FF" w:themeColor="hyperlink"/>
      <w:u w:val="single"/>
    </w:rPr>
  </w:style>
  <w:style w:type="paragraph" w:styleId="a8">
    <w:name w:val="header"/>
    <w:basedOn w:val="a"/>
    <w:link w:val="a9"/>
    <w:uiPriority w:val="99"/>
    <w:unhideWhenUsed/>
    <w:rsid w:val="004C689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C6893"/>
    <w:rPr>
      <w:lang w:val="en-US"/>
    </w:rPr>
  </w:style>
  <w:style w:type="paragraph" w:styleId="aa">
    <w:name w:val="footer"/>
    <w:basedOn w:val="a"/>
    <w:link w:val="ab"/>
    <w:uiPriority w:val="99"/>
    <w:unhideWhenUsed/>
    <w:rsid w:val="004C689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C6893"/>
    <w:rPr>
      <w:lang w:val="en-US"/>
    </w:rPr>
  </w:style>
  <w:style w:type="character" w:styleId="ac">
    <w:name w:val="FollowedHyperlink"/>
    <w:basedOn w:val="a0"/>
    <w:uiPriority w:val="99"/>
    <w:semiHidden/>
    <w:unhideWhenUsed/>
    <w:rsid w:val="009D62F7"/>
    <w:rPr>
      <w:color w:val="800080" w:themeColor="followedHyperlink"/>
      <w:u w:val="single"/>
    </w:rPr>
  </w:style>
  <w:style w:type="character" w:customStyle="1" w:styleId="quot">
    <w:name w:val="quot"/>
    <w:basedOn w:val="a0"/>
    <w:rsid w:val="00495A0A"/>
  </w:style>
  <w:style w:type="character" w:customStyle="1" w:styleId="apple-converted-space">
    <w:name w:val="apple-converted-space"/>
    <w:basedOn w:val="a0"/>
    <w:rsid w:val="00495A0A"/>
  </w:style>
  <w:style w:type="character" w:customStyle="1" w:styleId="bra">
    <w:name w:val="bra"/>
    <w:basedOn w:val="a0"/>
    <w:rsid w:val="00495A0A"/>
  </w:style>
  <w:style w:type="paragraph" w:styleId="ad">
    <w:name w:val="No Spacing"/>
    <w:uiPriority w:val="1"/>
    <w:qFormat/>
    <w:rsid w:val="00780BF1"/>
    <w:pPr>
      <w:spacing w:after="0" w:line="240" w:lineRule="auto"/>
    </w:pPr>
  </w:style>
  <w:style w:type="character" w:customStyle="1" w:styleId="10">
    <w:name w:val="Заголовок 1 Знак"/>
    <w:basedOn w:val="a0"/>
    <w:link w:val="1"/>
    <w:uiPriority w:val="9"/>
    <w:rsid w:val="00780BF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80BF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80BF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780BF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780BF1"/>
    <w:rPr>
      <w:rFonts w:asciiTheme="majorHAnsi" w:eastAsiaTheme="majorEastAsia" w:hAnsiTheme="majorHAnsi" w:cstheme="majorBidi"/>
      <w:color w:val="243F60" w:themeColor="accent1" w:themeShade="7F"/>
    </w:rPr>
  </w:style>
  <w:style w:type="paragraph" w:customStyle="1" w:styleId="Default">
    <w:name w:val="Default"/>
    <w:rsid w:val="00E40072"/>
    <w:pPr>
      <w:autoSpaceDE w:val="0"/>
      <w:autoSpaceDN w:val="0"/>
      <w:adjustRightInd w:val="0"/>
      <w:spacing w:after="0" w:line="240" w:lineRule="auto"/>
    </w:pPr>
    <w:rPr>
      <w:rFonts w:ascii="Arial" w:eastAsia="Calibri" w:hAnsi="Arial" w:cs="Arial"/>
      <w:color w:val="000000"/>
      <w:sz w:val="24"/>
      <w:szCs w:val="24"/>
    </w:rPr>
  </w:style>
  <w:style w:type="paragraph" w:styleId="ae">
    <w:name w:val="Normal (Web)"/>
    <w:basedOn w:val="a"/>
    <w:uiPriority w:val="99"/>
    <w:unhideWhenUsed/>
    <w:rsid w:val="00A009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042104350442043a04300020044204300431043b04380446044b11">
    <w:name w:val="dash0421_0435_0442_043a_0430_0020_0442_0430_0431_043b_0438_0446_044b11"/>
    <w:basedOn w:val="a"/>
    <w:rsid w:val="003A43C7"/>
    <w:pPr>
      <w:spacing w:after="0" w:line="240" w:lineRule="atLeast"/>
    </w:pPr>
    <w:rPr>
      <w:rFonts w:ascii="Times New Roman" w:eastAsia="Times New Roman" w:hAnsi="Times New Roman" w:cs="Times New Roman"/>
      <w:sz w:val="24"/>
      <w:szCs w:val="24"/>
    </w:rPr>
  </w:style>
  <w:style w:type="character" w:customStyle="1" w:styleId="dash042104350442043a04300020044204300431043b04380446044b1char">
    <w:name w:val="dash0421_0435_0442_043a_0430_0020_0442_0430_0431_043b_0438_0446_044b1__char"/>
    <w:basedOn w:val="a0"/>
    <w:rsid w:val="003A43C7"/>
  </w:style>
  <w:style w:type="character" w:customStyle="1" w:styleId="table0020gridchar">
    <w:name w:val="table_0020grid__char"/>
    <w:basedOn w:val="a0"/>
    <w:rsid w:val="002275B9"/>
  </w:style>
  <w:style w:type="character" w:customStyle="1" w:styleId="hyperlinkchar1">
    <w:name w:val="hyperlink__char1"/>
    <w:basedOn w:val="a0"/>
    <w:rsid w:val="002275B9"/>
    <w:rPr>
      <w:color w:val="0000FF"/>
      <w:u w:val="single"/>
    </w:rPr>
  </w:style>
  <w:style w:type="character" w:customStyle="1" w:styleId="graph-ico">
    <w:name w:val="graph-ico"/>
    <w:basedOn w:val="a0"/>
    <w:rsid w:val="00A17D2E"/>
  </w:style>
  <w:style w:type="paragraph" w:customStyle="1" w:styleId="table0020grid1">
    <w:name w:val="table_0020grid1"/>
    <w:basedOn w:val="a"/>
    <w:rsid w:val="00473C0F"/>
    <w:pPr>
      <w:spacing w:after="0" w:line="240" w:lineRule="atLeast"/>
    </w:pPr>
    <w:rPr>
      <w:rFonts w:ascii="Times New Roman" w:eastAsia="Times New Roman" w:hAnsi="Times New Roman" w:cs="Times New Roman"/>
      <w:sz w:val="24"/>
      <w:szCs w:val="24"/>
    </w:rPr>
  </w:style>
  <w:style w:type="paragraph" w:customStyle="1" w:styleId="normal00200028web00291">
    <w:name w:val="normal_0020_0028web_00291"/>
    <w:basedOn w:val="a"/>
    <w:rsid w:val="00BF0AE2"/>
    <w:pPr>
      <w:spacing w:before="100" w:after="100" w:line="240" w:lineRule="atLeast"/>
    </w:pPr>
    <w:rPr>
      <w:rFonts w:ascii="Times New Roman" w:eastAsia="Times New Roman" w:hAnsi="Times New Roman" w:cs="Times New Roman"/>
      <w:sz w:val="24"/>
      <w:szCs w:val="24"/>
    </w:rPr>
  </w:style>
  <w:style w:type="character" w:customStyle="1" w:styleId="normal00200028web0029char1">
    <w:name w:val="normal_0020_0028web_0029__char1"/>
    <w:basedOn w:val="a0"/>
    <w:rsid w:val="00BF0AE2"/>
    <w:rPr>
      <w:rFonts w:ascii="Times New Roman" w:hAnsi="Times New Roman" w:cs="Times New Roman" w:hint="default"/>
      <w:b w:val="0"/>
      <w:b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1BB"/>
  </w:style>
  <w:style w:type="paragraph" w:styleId="1">
    <w:name w:val="heading 1"/>
    <w:basedOn w:val="a"/>
    <w:next w:val="a"/>
    <w:link w:val="10"/>
    <w:uiPriority w:val="9"/>
    <w:qFormat/>
    <w:rsid w:val="00780B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80B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80BF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80BF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780BF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326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326C"/>
    <w:rPr>
      <w:rFonts w:ascii="Tahoma" w:hAnsi="Tahoma" w:cs="Tahoma"/>
      <w:sz w:val="16"/>
      <w:szCs w:val="16"/>
      <w:lang w:val="en-US"/>
    </w:rPr>
  </w:style>
  <w:style w:type="table" w:styleId="a5">
    <w:name w:val="Table Grid"/>
    <w:basedOn w:val="a1"/>
    <w:uiPriority w:val="59"/>
    <w:rsid w:val="00A232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Сетка таблицы1"/>
    <w:basedOn w:val="a1"/>
    <w:next w:val="a5"/>
    <w:uiPriority w:val="59"/>
    <w:rsid w:val="00A232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464105"/>
    <w:pPr>
      <w:ind w:left="720"/>
      <w:contextualSpacing/>
    </w:pPr>
  </w:style>
  <w:style w:type="character" w:styleId="a7">
    <w:name w:val="Hyperlink"/>
    <w:basedOn w:val="a0"/>
    <w:uiPriority w:val="99"/>
    <w:unhideWhenUsed/>
    <w:rsid w:val="00464105"/>
    <w:rPr>
      <w:color w:val="0000FF" w:themeColor="hyperlink"/>
      <w:u w:val="single"/>
    </w:rPr>
  </w:style>
  <w:style w:type="paragraph" w:styleId="a8">
    <w:name w:val="header"/>
    <w:basedOn w:val="a"/>
    <w:link w:val="a9"/>
    <w:uiPriority w:val="99"/>
    <w:unhideWhenUsed/>
    <w:rsid w:val="004C689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C6893"/>
    <w:rPr>
      <w:lang w:val="en-US"/>
    </w:rPr>
  </w:style>
  <w:style w:type="paragraph" w:styleId="aa">
    <w:name w:val="footer"/>
    <w:basedOn w:val="a"/>
    <w:link w:val="ab"/>
    <w:uiPriority w:val="99"/>
    <w:unhideWhenUsed/>
    <w:rsid w:val="004C689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C6893"/>
    <w:rPr>
      <w:lang w:val="en-US"/>
    </w:rPr>
  </w:style>
  <w:style w:type="character" w:styleId="ac">
    <w:name w:val="FollowedHyperlink"/>
    <w:basedOn w:val="a0"/>
    <w:uiPriority w:val="99"/>
    <w:semiHidden/>
    <w:unhideWhenUsed/>
    <w:rsid w:val="009D62F7"/>
    <w:rPr>
      <w:color w:val="800080" w:themeColor="followedHyperlink"/>
      <w:u w:val="single"/>
    </w:rPr>
  </w:style>
  <w:style w:type="character" w:customStyle="1" w:styleId="quot">
    <w:name w:val="quot"/>
    <w:basedOn w:val="a0"/>
    <w:rsid w:val="00495A0A"/>
  </w:style>
  <w:style w:type="character" w:customStyle="1" w:styleId="apple-converted-space">
    <w:name w:val="apple-converted-space"/>
    <w:basedOn w:val="a0"/>
    <w:rsid w:val="00495A0A"/>
  </w:style>
  <w:style w:type="character" w:customStyle="1" w:styleId="bra">
    <w:name w:val="bra"/>
    <w:basedOn w:val="a0"/>
    <w:rsid w:val="00495A0A"/>
  </w:style>
  <w:style w:type="paragraph" w:styleId="ad">
    <w:name w:val="No Spacing"/>
    <w:uiPriority w:val="1"/>
    <w:qFormat/>
    <w:rsid w:val="00780BF1"/>
    <w:pPr>
      <w:spacing w:after="0" w:line="240" w:lineRule="auto"/>
    </w:pPr>
  </w:style>
  <w:style w:type="character" w:customStyle="1" w:styleId="10">
    <w:name w:val="Заголовок 1 Знак"/>
    <w:basedOn w:val="a0"/>
    <w:link w:val="1"/>
    <w:uiPriority w:val="9"/>
    <w:rsid w:val="00780BF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80BF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80BF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780BF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780BF1"/>
    <w:rPr>
      <w:rFonts w:asciiTheme="majorHAnsi" w:eastAsiaTheme="majorEastAsia" w:hAnsiTheme="majorHAnsi" w:cstheme="majorBidi"/>
      <w:color w:val="243F60" w:themeColor="accent1" w:themeShade="7F"/>
    </w:rPr>
  </w:style>
  <w:style w:type="paragraph" w:customStyle="1" w:styleId="Default">
    <w:name w:val="Default"/>
    <w:rsid w:val="00E40072"/>
    <w:pPr>
      <w:autoSpaceDE w:val="0"/>
      <w:autoSpaceDN w:val="0"/>
      <w:adjustRightInd w:val="0"/>
      <w:spacing w:after="0" w:line="240" w:lineRule="auto"/>
    </w:pPr>
    <w:rPr>
      <w:rFonts w:ascii="Arial" w:eastAsia="Calibri" w:hAnsi="Arial" w:cs="Arial"/>
      <w:color w:val="000000"/>
      <w:sz w:val="24"/>
      <w:szCs w:val="24"/>
    </w:rPr>
  </w:style>
  <w:style w:type="paragraph" w:styleId="ae">
    <w:name w:val="Normal (Web)"/>
    <w:basedOn w:val="a"/>
    <w:uiPriority w:val="99"/>
    <w:unhideWhenUsed/>
    <w:rsid w:val="00A009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042104350442043a04300020044204300431043b04380446044b11">
    <w:name w:val="dash0421_0435_0442_043a_0430_0020_0442_0430_0431_043b_0438_0446_044b11"/>
    <w:basedOn w:val="a"/>
    <w:rsid w:val="003A43C7"/>
    <w:pPr>
      <w:spacing w:after="0" w:line="240" w:lineRule="atLeast"/>
    </w:pPr>
    <w:rPr>
      <w:rFonts w:ascii="Times New Roman" w:eastAsia="Times New Roman" w:hAnsi="Times New Roman" w:cs="Times New Roman"/>
      <w:sz w:val="24"/>
      <w:szCs w:val="24"/>
    </w:rPr>
  </w:style>
  <w:style w:type="character" w:customStyle="1" w:styleId="dash042104350442043a04300020044204300431043b04380446044b1char">
    <w:name w:val="dash0421_0435_0442_043a_0430_0020_0442_0430_0431_043b_0438_0446_044b1__char"/>
    <w:basedOn w:val="a0"/>
    <w:rsid w:val="003A43C7"/>
  </w:style>
  <w:style w:type="character" w:customStyle="1" w:styleId="table0020gridchar">
    <w:name w:val="table_0020grid__char"/>
    <w:basedOn w:val="a0"/>
    <w:rsid w:val="002275B9"/>
  </w:style>
  <w:style w:type="character" w:customStyle="1" w:styleId="hyperlinkchar1">
    <w:name w:val="hyperlink__char1"/>
    <w:basedOn w:val="a0"/>
    <w:rsid w:val="002275B9"/>
    <w:rPr>
      <w:color w:val="0000FF"/>
      <w:u w:val="single"/>
    </w:rPr>
  </w:style>
  <w:style w:type="character" w:customStyle="1" w:styleId="graph-ico">
    <w:name w:val="graph-ico"/>
    <w:basedOn w:val="a0"/>
    <w:rsid w:val="00A17D2E"/>
  </w:style>
  <w:style w:type="paragraph" w:customStyle="1" w:styleId="table0020grid1">
    <w:name w:val="table_0020grid1"/>
    <w:basedOn w:val="a"/>
    <w:rsid w:val="00473C0F"/>
    <w:pPr>
      <w:spacing w:after="0" w:line="240" w:lineRule="atLeast"/>
    </w:pPr>
    <w:rPr>
      <w:rFonts w:ascii="Times New Roman" w:eastAsia="Times New Roman" w:hAnsi="Times New Roman" w:cs="Times New Roman"/>
      <w:sz w:val="24"/>
      <w:szCs w:val="24"/>
    </w:rPr>
  </w:style>
  <w:style w:type="paragraph" w:customStyle="1" w:styleId="normal00200028web00291">
    <w:name w:val="normal_0020_0028web_00291"/>
    <w:basedOn w:val="a"/>
    <w:rsid w:val="00BF0AE2"/>
    <w:pPr>
      <w:spacing w:before="100" w:after="100" w:line="240" w:lineRule="atLeast"/>
    </w:pPr>
    <w:rPr>
      <w:rFonts w:ascii="Times New Roman" w:eastAsia="Times New Roman" w:hAnsi="Times New Roman" w:cs="Times New Roman"/>
      <w:sz w:val="24"/>
      <w:szCs w:val="24"/>
    </w:rPr>
  </w:style>
  <w:style w:type="character" w:customStyle="1" w:styleId="normal00200028web0029char1">
    <w:name w:val="normal_0020_0028web_0029__char1"/>
    <w:basedOn w:val="a0"/>
    <w:rsid w:val="00BF0AE2"/>
    <w:rPr>
      <w:rFonts w:ascii="Times New Roman" w:hAnsi="Times New Roman" w:cs="Times New Roman" w:hint="default"/>
      <w:b w:val="0"/>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6620">
      <w:bodyDiv w:val="1"/>
      <w:marLeft w:val="0"/>
      <w:marRight w:val="0"/>
      <w:marTop w:val="0"/>
      <w:marBottom w:val="0"/>
      <w:divBdr>
        <w:top w:val="none" w:sz="0" w:space="0" w:color="auto"/>
        <w:left w:val="none" w:sz="0" w:space="0" w:color="auto"/>
        <w:bottom w:val="none" w:sz="0" w:space="0" w:color="auto"/>
        <w:right w:val="none" w:sz="0" w:space="0" w:color="auto"/>
      </w:divBdr>
    </w:div>
    <w:div w:id="13962378">
      <w:bodyDiv w:val="1"/>
      <w:marLeft w:val="0"/>
      <w:marRight w:val="0"/>
      <w:marTop w:val="0"/>
      <w:marBottom w:val="0"/>
      <w:divBdr>
        <w:top w:val="none" w:sz="0" w:space="0" w:color="auto"/>
        <w:left w:val="none" w:sz="0" w:space="0" w:color="auto"/>
        <w:bottom w:val="none" w:sz="0" w:space="0" w:color="auto"/>
        <w:right w:val="none" w:sz="0" w:space="0" w:color="auto"/>
      </w:divBdr>
    </w:div>
    <w:div w:id="17590324">
      <w:bodyDiv w:val="1"/>
      <w:marLeft w:val="0"/>
      <w:marRight w:val="0"/>
      <w:marTop w:val="0"/>
      <w:marBottom w:val="0"/>
      <w:divBdr>
        <w:top w:val="none" w:sz="0" w:space="0" w:color="auto"/>
        <w:left w:val="none" w:sz="0" w:space="0" w:color="auto"/>
        <w:bottom w:val="none" w:sz="0" w:space="0" w:color="auto"/>
        <w:right w:val="none" w:sz="0" w:space="0" w:color="auto"/>
      </w:divBdr>
    </w:div>
    <w:div w:id="52851485">
      <w:bodyDiv w:val="1"/>
      <w:marLeft w:val="0"/>
      <w:marRight w:val="0"/>
      <w:marTop w:val="0"/>
      <w:marBottom w:val="0"/>
      <w:divBdr>
        <w:top w:val="none" w:sz="0" w:space="0" w:color="auto"/>
        <w:left w:val="none" w:sz="0" w:space="0" w:color="auto"/>
        <w:bottom w:val="none" w:sz="0" w:space="0" w:color="auto"/>
        <w:right w:val="none" w:sz="0" w:space="0" w:color="auto"/>
      </w:divBdr>
    </w:div>
    <w:div w:id="59064354">
      <w:bodyDiv w:val="1"/>
      <w:marLeft w:val="0"/>
      <w:marRight w:val="0"/>
      <w:marTop w:val="0"/>
      <w:marBottom w:val="0"/>
      <w:divBdr>
        <w:top w:val="none" w:sz="0" w:space="0" w:color="auto"/>
        <w:left w:val="none" w:sz="0" w:space="0" w:color="auto"/>
        <w:bottom w:val="none" w:sz="0" w:space="0" w:color="auto"/>
        <w:right w:val="none" w:sz="0" w:space="0" w:color="auto"/>
      </w:divBdr>
    </w:div>
    <w:div w:id="59863395">
      <w:bodyDiv w:val="1"/>
      <w:marLeft w:val="0"/>
      <w:marRight w:val="0"/>
      <w:marTop w:val="0"/>
      <w:marBottom w:val="0"/>
      <w:divBdr>
        <w:top w:val="none" w:sz="0" w:space="0" w:color="auto"/>
        <w:left w:val="none" w:sz="0" w:space="0" w:color="auto"/>
        <w:bottom w:val="none" w:sz="0" w:space="0" w:color="auto"/>
        <w:right w:val="none" w:sz="0" w:space="0" w:color="auto"/>
      </w:divBdr>
    </w:div>
    <w:div w:id="74595460">
      <w:bodyDiv w:val="1"/>
      <w:marLeft w:val="0"/>
      <w:marRight w:val="0"/>
      <w:marTop w:val="0"/>
      <w:marBottom w:val="0"/>
      <w:divBdr>
        <w:top w:val="none" w:sz="0" w:space="0" w:color="auto"/>
        <w:left w:val="none" w:sz="0" w:space="0" w:color="auto"/>
        <w:bottom w:val="none" w:sz="0" w:space="0" w:color="auto"/>
        <w:right w:val="none" w:sz="0" w:space="0" w:color="auto"/>
      </w:divBdr>
    </w:div>
    <w:div w:id="110561709">
      <w:bodyDiv w:val="1"/>
      <w:marLeft w:val="0"/>
      <w:marRight w:val="0"/>
      <w:marTop w:val="0"/>
      <w:marBottom w:val="0"/>
      <w:divBdr>
        <w:top w:val="none" w:sz="0" w:space="0" w:color="auto"/>
        <w:left w:val="none" w:sz="0" w:space="0" w:color="auto"/>
        <w:bottom w:val="none" w:sz="0" w:space="0" w:color="auto"/>
        <w:right w:val="none" w:sz="0" w:space="0" w:color="auto"/>
      </w:divBdr>
    </w:div>
    <w:div w:id="164251982">
      <w:bodyDiv w:val="1"/>
      <w:marLeft w:val="0"/>
      <w:marRight w:val="0"/>
      <w:marTop w:val="0"/>
      <w:marBottom w:val="0"/>
      <w:divBdr>
        <w:top w:val="none" w:sz="0" w:space="0" w:color="auto"/>
        <w:left w:val="none" w:sz="0" w:space="0" w:color="auto"/>
        <w:bottom w:val="none" w:sz="0" w:space="0" w:color="auto"/>
        <w:right w:val="none" w:sz="0" w:space="0" w:color="auto"/>
      </w:divBdr>
    </w:div>
    <w:div w:id="218714202">
      <w:bodyDiv w:val="1"/>
      <w:marLeft w:val="0"/>
      <w:marRight w:val="0"/>
      <w:marTop w:val="0"/>
      <w:marBottom w:val="0"/>
      <w:divBdr>
        <w:top w:val="none" w:sz="0" w:space="0" w:color="auto"/>
        <w:left w:val="none" w:sz="0" w:space="0" w:color="auto"/>
        <w:bottom w:val="none" w:sz="0" w:space="0" w:color="auto"/>
        <w:right w:val="none" w:sz="0" w:space="0" w:color="auto"/>
      </w:divBdr>
    </w:div>
    <w:div w:id="258216594">
      <w:bodyDiv w:val="1"/>
      <w:marLeft w:val="0"/>
      <w:marRight w:val="0"/>
      <w:marTop w:val="0"/>
      <w:marBottom w:val="0"/>
      <w:divBdr>
        <w:top w:val="none" w:sz="0" w:space="0" w:color="auto"/>
        <w:left w:val="none" w:sz="0" w:space="0" w:color="auto"/>
        <w:bottom w:val="none" w:sz="0" w:space="0" w:color="auto"/>
        <w:right w:val="none" w:sz="0" w:space="0" w:color="auto"/>
      </w:divBdr>
    </w:div>
    <w:div w:id="263734557">
      <w:bodyDiv w:val="1"/>
      <w:marLeft w:val="0"/>
      <w:marRight w:val="0"/>
      <w:marTop w:val="0"/>
      <w:marBottom w:val="0"/>
      <w:divBdr>
        <w:top w:val="none" w:sz="0" w:space="0" w:color="auto"/>
        <w:left w:val="none" w:sz="0" w:space="0" w:color="auto"/>
        <w:bottom w:val="none" w:sz="0" w:space="0" w:color="auto"/>
        <w:right w:val="none" w:sz="0" w:space="0" w:color="auto"/>
      </w:divBdr>
    </w:div>
    <w:div w:id="268126095">
      <w:bodyDiv w:val="1"/>
      <w:marLeft w:val="0"/>
      <w:marRight w:val="0"/>
      <w:marTop w:val="0"/>
      <w:marBottom w:val="0"/>
      <w:divBdr>
        <w:top w:val="none" w:sz="0" w:space="0" w:color="auto"/>
        <w:left w:val="none" w:sz="0" w:space="0" w:color="auto"/>
        <w:bottom w:val="none" w:sz="0" w:space="0" w:color="auto"/>
        <w:right w:val="none" w:sz="0" w:space="0" w:color="auto"/>
      </w:divBdr>
    </w:div>
    <w:div w:id="385031463">
      <w:bodyDiv w:val="1"/>
      <w:marLeft w:val="0"/>
      <w:marRight w:val="0"/>
      <w:marTop w:val="0"/>
      <w:marBottom w:val="0"/>
      <w:divBdr>
        <w:top w:val="none" w:sz="0" w:space="0" w:color="auto"/>
        <w:left w:val="none" w:sz="0" w:space="0" w:color="auto"/>
        <w:bottom w:val="none" w:sz="0" w:space="0" w:color="auto"/>
        <w:right w:val="none" w:sz="0" w:space="0" w:color="auto"/>
      </w:divBdr>
    </w:div>
    <w:div w:id="517086143">
      <w:bodyDiv w:val="1"/>
      <w:marLeft w:val="0"/>
      <w:marRight w:val="0"/>
      <w:marTop w:val="0"/>
      <w:marBottom w:val="0"/>
      <w:divBdr>
        <w:top w:val="none" w:sz="0" w:space="0" w:color="auto"/>
        <w:left w:val="none" w:sz="0" w:space="0" w:color="auto"/>
        <w:bottom w:val="none" w:sz="0" w:space="0" w:color="auto"/>
        <w:right w:val="none" w:sz="0" w:space="0" w:color="auto"/>
      </w:divBdr>
    </w:div>
    <w:div w:id="577519869">
      <w:bodyDiv w:val="1"/>
      <w:marLeft w:val="0"/>
      <w:marRight w:val="0"/>
      <w:marTop w:val="0"/>
      <w:marBottom w:val="0"/>
      <w:divBdr>
        <w:top w:val="none" w:sz="0" w:space="0" w:color="auto"/>
        <w:left w:val="none" w:sz="0" w:space="0" w:color="auto"/>
        <w:bottom w:val="none" w:sz="0" w:space="0" w:color="auto"/>
        <w:right w:val="none" w:sz="0" w:space="0" w:color="auto"/>
      </w:divBdr>
    </w:div>
    <w:div w:id="658116557">
      <w:bodyDiv w:val="1"/>
      <w:marLeft w:val="0"/>
      <w:marRight w:val="0"/>
      <w:marTop w:val="0"/>
      <w:marBottom w:val="0"/>
      <w:divBdr>
        <w:top w:val="none" w:sz="0" w:space="0" w:color="auto"/>
        <w:left w:val="none" w:sz="0" w:space="0" w:color="auto"/>
        <w:bottom w:val="none" w:sz="0" w:space="0" w:color="auto"/>
        <w:right w:val="none" w:sz="0" w:space="0" w:color="auto"/>
      </w:divBdr>
    </w:div>
    <w:div w:id="717628448">
      <w:bodyDiv w:val="1"/>
      <w:marLeft w:val="0"/>
      <w:marRight w:val="0"/>
      <w:marTop w:val="0"/>
      <w:marBottom w:val="0"/>
      <w:divBdr>
        <w:top w:val="none" w:sz="0" w:space="0" w:color="auto"/>
        <w:left w:val="none" w:sz="0" w:space="0" w:color="auto"/>
        <w:bottom w:val="none" w:sz="0" w:space="0" w:color="auto"/>
        <w:right w:val="none" w:sz="0" w:space="0" w:color="auto"/>
      </w:divBdr>
    </w:div>
    <w:div w:id="749543338">
      <w:bodyDiv w:val="1"/>
      <w:marLeft w:val="0"/>
      <w:marRight w:val="0"/>
      <w:marTop w:val="0"/>
      <w:marBottom w:val="0"/>
      <w:divBdr>
        <w:top w:val="none" w:sz="0" w:space="0" w:color="auto"/>
        <w:left w:val="none" w:sz="0" w:space="0" w:color="auto"/>
        <w:bottom w:val="none" w:sz="0" w:space="0" w:color="auto"/>
        <w:right w:val="none" w:sz="0" w:space="0" w:color="auto"/>
      </w:divBdr>
    </w:div>
    <w:div w:id="752438023">
      <w:bodyDiv w:val="1"/>
      <w:marLeft w:val="0"/>
      <w:marRight w:val="0"/>
      <w:marTop w:val="0"/>
      <w:marBottom w:val="0"/>
      <w:divBdr>
        <w:top w:val="none" w:sz="0" w:space="0" w:color="auto"/>
        <w:left w:val="none" w:sz="0" w:space="0" w:color="auto"/>
        <w:bottom w:val="none" w:sz="0" w:space="0" w:color="auto"/>
        <w:right w:val="none" w:sz="0" w:space="0" w:color="auto"/>
      </w:divBdr>
    </w:div>
    <w:div w:id="832767822">
      <w:bodyDiv w:val="1"/>
      <w:marLeft w:val="0"/>
      <w:marRight w:val="0"/>
      <w:marTop w:val="0"/>
      <w:marBottom w:val="0"/>
      <w:divBdr>
        <w:top w:val="none" w:sz="0" w:space="0" w:color="auto"/>
        <w:left w:val="none" w:sz="0" w:space="0" w:color="auto"/>
        <w:bottom w:val="none" w:sz="0" w:space="0" w:color="auto"/>
        <w:right w:val="none" w:sz="0" w:space="0" w:color="auto"/>
      </w:divBdr>
    </w:div>
    <w:div w:id="875847456">
      <w:bodyDiv w:val="1"/>
      <w:marLeft w:val="0"/>
      <w:marRight w:val="0"/>
      <w:marTop w:val="0"/>
      <w:marBottom w:val="0"/>
      <w:divBdr>
        <w:top w:val="none" w:sz="0" w:space="0" w:color="auto"/>
        <w:left w:val="none" w:sz="0" w:space="0" w:color="auto"/>
        <w:bottom w:val="none" w:sz="0" w:space="0" w:color="auto"/>
        <w:right w:val="none" w:sz="0" w:space="0" w:color="auto"/>
      </w:divBdr>
    </w:div>
    <w:div w:id="924149850">
      <w:bodyDiv w:val="1"/>
      <w:marLeft w:val="0"/>
      <w:marRight w:val="0"/>
      <w:marTop w:val="0"/>
      <w:marBottom w:val="0"/>
      <w:divBdr>
        <w:top w:val="none" w:sz="0" w:space="0" w:color="auto"/>
        <w:left w:val="none" w:sz="0" w:space="0" w:color="auto"/>
        <w:bottom w:val="none" w:sz="0" w:space="0" w:color="auto"/>
        <w:right w:val="none" w:sz="0" w:space="0" w:color="auto"/>
      </w:divBdr>
    </w:div>
    <w:div w:id="933517203">
      <w:bodyDiv w:val="1"/>
      <w:marLeft w:val="0"/>
      <w:marRight w:val="0"/>
      <w:marTop w:val="0"/>
      <w:marBottom w:val="0"/>
      <w:divBdr>
        <w:top w:val="none" w:sz="0" w:space="0" w:color="auto"/>
        <w:left w:val="none" w:sz="0" w:space="0" w:color="auto"/>
        <w:bottom w:val="none" w:sz="0" w:space="0" w:color="auto"/>
        <w:right w:val="none" w:sz="0" w:space="0" w:color="auto"/>
      </w:divBdr>
    </w:div>
    <w:div w:id="975767058">
      <w:bodyDiv w:val="1"/>
      <w:marLeft w:val="0"/>
      <w:marRight w:val="0"/>
      <w:marTop w:val="0"/>
      <w:marBottom w:val="0"/>
      <w:divBdr>
        <w:top w:val="none" w:sz="0" w:space="0" w:color="auto"/>
        <w:left w:val="none" w:sz="0" w:space="0" w:color="auto"/>
        <w:bottom w:val="none" w:sz="0" w:space="0" w:color="auto"/>
        <w:right w:val="none" w:sz="0" w:space="0" w:color="auto"/>
      </w:divBdr>
    </w:div>
    <w:div w:id="1023939155">
      <w:bodyDiv w:val="1"/>
      <w:marLeft w:val="0"/>
      <w:marRight w:val="0"/>
      <w:marTop w:val="0"/>
      <w:marBottom w:val="0"/>
      <w:divBdr>
        <w:top w:val="none" w:sz="0" w:space="0" w:color="auto"/>
        <w:left w:val="none" w:sz="0" w:space="0" w:color="auto"/>
        <w:bottom w:val="none" w:sz="0" w:space="0" w:color="auto"/>
        <w:right w:val="none" w:sz="0" w:space="0" w:color="auto"/>
      </w:divBdr>
    </w:div>
    <w:div w:id="1059128127">
      <w:bodyDiv w:val="1"/>
      <w:marLeft w:val="0"/>
      <w:marRight w:val="0"/>
      <w:marTop w:val="0"/>
      <w:marBottom w:val="0"/>
      <w:divBdr>
        <w:top w:val="none" w:sz="0" w:space="0" w:color="auto"/>
        <w:left w:val="none" w:sz="0" w:space="0" w:color="auto"/>
        <w:bottom w:val="none" w:sz="0" w:space="0" w:color="auto"/>
        <w:right w:val="none" w:sz="0" w:space="0" w:color="auto"/>
      </w:divBdr>
    </w:div>
    <w:div w:id="1062412966">
      <w:bodyDiv w:val="1"/>
      <w:marLeft w:val="0"/>
      <w:marRight w:val="0"/>
      <w:marTop w:val="0"/>
      <w:marBottom w:val="0"/>
      <w:divBdr>
        <w:top w:val="none" w:sz="0" w:space="0" w:color="auto"/>
        <w:left w:val="none" w:sz="0" w:space="0" w:color="auto"/>
        <w:bottom w:val="none" w:sz="0" w:space="0" w:color="auto"/>
        <w:right w:val="none" w:sz="0" w:space="0" w:color="auto"/>
      </w:divBdr>
    </w:div>
    <w:div w:id="1062676263">
      <w:bodyDiv w:val="1"/>
      <w:marLeft w:val="0"/>
      <w:marRight w:val="0"/>
      <w:marTop w:val="0"/>
      <w:marBottom w:val="0"/>
      <w:divBdr>
        <w:top w:val="none" w:sz="0" w:space="0" w:color="auto"/>
        <w:left w:val="none" w:sz="0" w:space="0" w:color="auto"/>
        <w:bottom w:val="none" w:sz="0" w:space="0" w:color="auto"/>
        <w:right w:val="none" w:sz="0" w:space="0" w:color="auto"/>
      </w:divBdr>
    </w:div>
    <w:div w:id="1136028152">
      <w:bodyDiv w:val="1"/>
      <w:marLeft w:val="0"/>
      <w:marRight w:val="0"/>
      <w:marTop w:val="0"/>
      <w:marBottom w:val="0"/>
      <w:divBdr>
        <w:top w:val="none" w:sz="0" w:space="0" w:color="auto"/>
        <w:left w:val="none" w:sz="0" w:space="0" w:color="auto"/>
        <w:bottom w:val="none" w:sz="0" w:space="0" w:color="auto"/>
        <w:right w:val="none" w:sz="0" w:space="0" w:color="auto"/>
      </w:divBdr>
    </w:div>
    <w:div w:id="1333797743">
      <w:bodyDiv w:val="1"/>
      <w:marLeft w:val="0"/>
      <w:marRight w:val="0"/>
      <w:marTop w:val="0"/>
      <w:marBottom w:val="0"/>
      <w:divBdr>
        <w:top w:val="none" w:sz="0" w:space="0" w:color="auto"/>
        <w:left w:val="none" w:sz="0" w:space="0" w:color="auto"/>
        <w:bottom w:val="none" w:sz="0" w:space="0" w:color="auto"/>
        <w:right w:val="none" w:sz="0" w:space="0" w:color="auto"/>
      </w:divBdr>
    </w:div>
    <w:div w:id="1460686334">
      <w:bodyDiv w:val="1"/>
      <w:marLeft w:val="0"/>
      <w:marRight w:val="0"/>
      <w:marTop w:val="0"/>
      <w:marBottom w:val="0"/>
      <w:divBdr>
        <w:top w:val="none" w:sz="0" w:space="0" w:color="auto"/>
        <w:left w:val="none" w:sz="0" w:space="0" w:color="auto"/>
        <w:bottom w:val="none" w:sz="0" w:space="0" w:color="auto"/>
        <w:right w:val="none" w:sz="0" w:space="0" w:color="auto"/>
      </w:divBdr>
    </w:div>
    <w:div w:id="1473014829">
      <w:bodyDiv w:val="1"/>
      <w:marLeft w:val="0"/>
      <w:marRight w:val="0"/>
      <w:marTop w:val="0"/>
      <w:marBottom w:val="0"/>
      <w:divBdr>
        <w:top w:val="none" w:sz="0" w:space="0" w:color="auto"/>
        <w:left w:val="none" w:sz="0" w:space="0" w:color="auto"/>
        <w:bottom w:val="none" w:sz="0" w:space="0" w:color="auto"/>
        <w:right w:val="none" w:sz="0" w:space="0" w:color="auto"/>
      </w:divBdr>
    </w:div>
    <w:div w:id="1540627397">
      <w:bodyDiv w:val="1"/>
      <w:marLeft w:val="0"/>
      <w:marRight w:val="0"/>
      <w:marTop w:val="0"/>
      <w:marBottom w:val="0"/>
      <w:divBdr>
        <w:top w:val="none" w:sz="0" w:space="0" w:color="auto"/>
        <w:left w:val="none" w:sz="0" w:space="0" w:color="auto"/>
        <w:bottom w:val="none" w:sz="0" w:space="0" w:color="auto"/>
        <w:right w:val="none" w:sz="0" w:space="0" w:color="auto"/>
      </w:divBdr>
    </w:div>
    <w:div w:id="1543057218">
      <w:bodyDiv w:val="1"/>
      <w:marLeft w:val="0"/>
      <w:marRight w:val="0"/>
      <w:marTop w:val="0"/>
      <w:marBottom w:val="0"/>
      <w:divBdr>
        <w:top w:val="none" w:sz="0" w:space="0" w:color="auto"/>
        <w:left w:val="none" w:sz="0" w:space="0" w:color="auto"/>
        <w:bottom w:val="none" w:sz="0" w:space="0" w:color="auto"/>
        <w:right w:val="none" w:sz="0" w:space="0" w:color="auto"/>
      </w:divBdr>
    </w:div>
    <w:div w:id="1588609768">
      <w:bodyDiv w:val="1"/>
      <w:marLeft w:val="0"/>
      <w:marRight w:val="0"/>
      <w:marTop w:val="0"/>
      <w:marBottom w:val="0"/>
      <w:divBdr>
        <w:top w:val="none" w:sz="0" w:space="0" w:color="auto"/>
        <w:left w:val="none" w:sz="0" w:space="0" w:color="auto"/>
        <w:bottom w:val="none" w:sz="0" w:space="0" w:color="auto"/>
        <w:right w:val="none" w:sz="0" w:space="0" w:color="auto"/>
      </w:divBdr>
    </w:div>
    <w:div w:id="1617909367">
      <w:bodyDiv w:val="1"/>
      <w:marLeft w:val="0"/>
      <w:marRight w:val="0"/>
      <w:marTop w:val="0"/>
      <w:marBottom w:val="0"/>
      <w:divBdr>
        <w:top w:val="none" w:sz="0" w:space="0" w:color="auto"/>
        <w:left w:val="none" w:sz="0" w:space="0" w:color="auto"/>
        <w:bottom w:val="none" w:sz="0" w:space="0" w:color="auto"/>
        <w:right w:val="none" w:sz="0" w:space="0" w:color="auto"/>
      </w:divBdr>
      <w:divsChild>
        <w:div w:id="653995918">
          <w:marLeft w:val="0"/>
          <w:marRight w:val="0"/>
          <w:marTop w:val="0"/>
          <w:marBottom w:val="0"/>
          <w:divBdr>
            <w:top w:val="none" w:sz="0" w:space="0" w:color="auto"/>
            <w:left w:val="none" w:sz="0" w:space="0" w:color="auto"/>
            <w:bottom w:val="none" w:sz="0" w:space="0" w:color="auto"/>
            <w:right w:val="none" w:sz="0" w:space="0" w:color="auto"/>
          </w:divBdr>
          <w:divsChild>
            <w:div w:id="1490440966">
              <w:marLeft w:val="0"/>
              <w:marRight w:val="0"/>
              <w:marTop w:val="0"/>
              <w:marBottom w:val="0"/>
              <w:divBdr>
                <w:top w:val="none" w:sz="0" w:space="0" w:color="auto"/>
                <w:left w:val="none" w:sz="0" w:space="0" w:color="auto"/>
                <w:bottom w:val="none" w:sz="0" w:space="0" w:color="auto"/>
                <w:right w:val="none" w:sz="0" w:space="0" w:color="auto"/>
              </w:divBdr>
              <w:divsChild>
                <w:div w:id="580064420">
                  <w:marLeft w:val="0"/>
                  <w:marRight w:val="3630"/>
                  <w:marTop w:val="0"/>
                  <w:marBottom w:val="0"/>
                  <w:divBdr>
                    <w:top w:val="none" w:sz="0" w:space="0" w:color="auto"/>
                    <w:left w:val="none" w:sz="0" w:space="0" w:color="auto"/>
                    <w:bottom w:val="none" w:sz="0" w:space="0" w:color="auto"/>
                    <w:right w:val="none" w:sz="0" w:space="0" w:color="auto"/>
                  </w:divBdr>
                  <w:divsChild>
                    <w:div w:id="1456144558">
                      <w:marLeft w:val="0"/>
                      <w:marRight w:val="0"/>
                      <w:marTop w:val="0"/>
                      <w:marBottom w:val="0"/>
                      <w:divBdr>
                        <w:top w:val="none" w:sz="0" w:space="0" w:color="auto"/>
                        <w:left w:val="none" w:sz="0" w:space="0" w:color="auto"/>
                        <w:bottom w:val="none" w:sz="0" w:space="0" w:color="auto"/>
                        <w:right w:val="none" w:sz="0" w:space="0" w:color="auto"/>
                      </w:divBdr>
                      <w:divsChild>
                        <w:div w:id="1178495589">
                          <w:marLeft w:val="0"/>
                          <w:marRight w:val="0"/>
                          <w:marTop w:val="0"/>
                          <w:marBottom w:val="0"/>
                          <w:divBdr>
                            <w:top w:val="none" w:sz="0" w:space="0" w:color="auto"/>
                            <w:left w:val="none" w:sz="0" w:space="0" w:color="auto"/>
                            <w:bottom w:val="none" w:sz="0" w:space="0" w:color="auto"/>
                            <w:right w:val="none" w:sz="0" w:space="0" w:color="auto"/>
                          </w:divBdr>
                          <w:divsChild>
                            <w:div w:id="316954198">
                              <w:marLeft w:val="0"/>
                              <w:marRight w:val="0"/>
                              <w:marTop w:val="0"/>
                              <w:marBottom w:val="0"/>
                              <w:divBdr>
                                <w:top w:val="single" w:sz="6" w:space="8" w:color="E8E8E8"/>
                                <w:left w:val="single" w:sz="6" w:space="8" w:color="E8E8E8"/>
                                <w:bottom w:val="single" w:sz="6" w:space="8" w:color="E8E8E8"/>
                                <w:right w:val="single" w:sz="6" w:space="8" w:color="E8E8E8"/>
                              </w:divBdr>
                              <w:divsChild>
                                <w:div w:id="1035933444">
                                  <w:marLeft w:val="0"/>
                                  <w:marRight w:val="0"/>
                                  <w:marTop w:val="0"/>
                                  <w:marBottom w:val="0"/>
                                  <w:divBdr>
                                    <w:top w:val="none" w:sz="0" w:space="0" w:color="auto"/>
                                    <w:left w:val="none" w:sz="0" w:space="0" w:color="auto"/>
                                    <w:bottom w:val="none" w:sz="0" w:space="0" w:color="auto"/>
                                    <w:right w:val="none" w:sz="0" w:space="0" w:color="auto"/>
                                  </w:divBdr>
                                  <w:divsChild>
                                    <w:div w:id="748386868">
                                      <w:marLeft w:val="0"/>
                                      <w:marRight w:val="0"/>
                                      <w:marTop w:val="0"/>
                                      <w:marBottom w:val="0"/>
                                      <w:divBdr>
                                        <w:top w:val="none" w:sz="0" w:space="0" w:color="auto"/>
                                        <w:left w:val="none" w:sz="0" w:space="0" w:color="auto"/>
                                        <w:bottom w:val="none" w:sz="0" w:space="0" w:color="auto"/>
                                        <w:right w:val="none" w:sz="0" w:space="0" w:color="auto"/>
                                      </w:divBdr>
                                      <w:divsChild>
                                        <w:div w:id="3378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812239">
      <w:bodyDiv w:val="1"/>
      <w:marLeft w:val="0"/>
      <w:marRight w:val="0"/>
      <w:marTop w:val="0"/>
      <w:marBottom w:val="0"/>
      <w:divBdr>
        <w:top w:val="none" w:sz="0" w:space="0" w:color="auto"/>
        <w:left w:val="none" w:sz="0" w:space="0" w:color="auto"/>
        <w:bottom w:val="none" w:sz="0" w:space="0" w:color="auto"/>
        <w:right w:val="none" w:sz="0" w:space="0" w:color="auto"/>
      </w:divBdr>
    </w:div>
    <w:div w:id="1738044281">
      <w:bodyDiv w:val="1"/>
      <w:marLeft w:val="0"/>
      <w:marRight w:val="0"/>
      <w:marTop w:val="0"/>
      <w:marBottom w:val="0"/>
      <w:divBdr>
        <w:top w:val="none" w:sz="0" w:space="0" w:color="auto"/>
        <w:left w:val="none" w:sz="0" w:space="0" w:color="auto"/>
        <w:bottom w:val="none" w:sz="0" w:space="0" w:color="auto"/>
        <w:right w:val="none" w:sz="0" w:space="0" w:color="auto"/>
      </w:divBdr>
    </w:div>
    <w:div w:id="1761489780">
      <w:bodyDiv w:val="1"/>
      <w:marLeft w:val="0"/>
      <w:marRight w:val="0"/>
      <w:marTop w:val="0"/>
      <w:marBottom w:val="0"/>
      <w:divBdr>
        <w:top w:val="none" w:sz="0" w:space="0" w:color="auto"/>
        <w:left w:val="none" w:sz="0" w:space="0" w:color="auto"/>
        <w:bottom w:val="none" w:sz="0" w:space="0" w:color="auto"/>
        <w:right w:val="none" w:sz="0" w:space="0" w:color="auto"/>
      </w:divBdr>
    </w:div>
    <w:div w:id="1805272313">
      <w:bodyDiv w:val="1"/>
      <w:marLeft w:val="0"/>
      <w:marRight w:val="0"/>
      <w:marTop w:val="0"/>
      <w:marBottom w:val="0"/>
      <w:divBdr>
        <w:top w:val="none" w:sz="0" w:space="0" w:color="auto"/>
        <w:left w:val="none" w:sz="0" w:space="0" w:color="auto"/>
        <w:bottom w:val="none" w:sz="0" w:space="0" w:color="auto"/>
        <w:right w:val="none" w:sz="0" w:space="0" w:color="auto"/>
      </w:divBdr>
    </w:div>
    <w:div w:id="1893079596">
      <w:bodyDiv w:val="1"/>
      <w:marLeft w:val="0"/>
      <w:marRight w:val="0"/>
      <w:marTop w:val="0"/>
      <w:marBottom w:val="0"/>
      <w:divBdr>
        <w:top w:val="none" w:sz="0" w:space="0" w:color="auto"/>
        <w:left w:val="none" w:sz="0" w:space="0" w:color="auto"/>
        <w:bottom w:val="none" w:sz="0" w:space="0" w:color="auto"/>
        <w:right w:val="none" w:sz="0" w:space="0" w:color="auto"/>
      </w:divBdr>
    </w:div>
    <w:div w:id="1897155871">
      <w:bodyDiv w:val="1"/>
      <w:marLeft w:val="0"/>
      <w:marRight w:val="0"/>
      <w:marTop w:val="0"/>
      <w:marBottom w:val="0"/>
      <w:divBdr>
        <w:top w:val="none" w:sz="0" w:space="0" w:color="auto"/>
        <w:left w:val="none" w:sz="0" w:space="0" w:color="auto"/>
        <w:bottom w:val="none" w:sz="0" w:space="0" w:color="auto"/>
        <w:right w:val="none" w:sz="0" w:space="0" w:color="auto"/>
      </w:divBdr>
    </w:div>
    <w:div w:id="1926719389">
      <w:bodyDiv w:val="1"/>
      <w:marLeft w:val="0"/>
      <w:marRight w:val="0"/>
      <w:marTop w:val="0"/>
      <w:marBottom w:val="0"/>
      <w:divBdr>
        <w:top w:val="none" w:sz="0" w:space="0" w:color="auto"/>
        <w:left w:val="none" w:sz="0" w:space="0" w:color="auto"/>
        <w:bottom w:val="none" w:sz="0" w:space="0" w:color="auto"/>
        <w:right w:val="none" w:sz="0" w:space="0" w:color="auto"/>
      </w:divBdr>
    </w:div>
    <w:div w:id="1944914646">
      <w:bodyDiv w:val="1"/>
      <w:marLeft w:val="0"/>
      <w:marRight w:val="0"/>
      <w:marTop w:val="0"/>
      <w:marBottom w:val="0"/>
      <w:divBdr>
        <w:top w:val="none" w:sz="0" w:space="0" w:color="auto"/>
        <w:left w:val="none" w:sz="0" w:space="0" w:color="auto"/>
        <w:bottom w:val="none" w:sz="0" w:space="0" w:color="auto"/>
        <w:right w:val="none" w:sz="0" w:space="0" w:color="auto"/>
      </w:divBdr>
    </w:div>
    <w:div w:id="1989825223">
      <w:bodyDiv w:val="1"/>
      <w:marLeft w:val="0"/>
      <w:marRight w:val="0"/>
      <w:marTop w:val="0"/>
      <w:marBottom w:val="0"/>
      <w:divBdr>
        <w:top w:val="none" w:sz="0" w:space="0" w:color="auto"/>
        <w:left w:val="none" w:sz="0" w:space="0" w:color="auto"/>
        <w:bottom w:val="none" w:sz="0" w:space="0" w:color="auto"/>
        <w:right w:val="none" w:sz="0" w:space="0" w:color="auto"/>
      </w:divBdr>
    </w:div>
    <w:div w:id="2012902003">
      <w:bodyDiv w:val="1"/>
      <w:marLeft w:val="0"/>
      <w:marRight w:val="0"/>
      <w:marTop w:val="0"/>
      <w:marBottom w:val="0"/>
      <w:divBdr>
        <w:top w:val="none" w:sz="0" w:space="0" w:color="auto"/>
        <w:left w:val="none" w:sz="0" w:space="0" w:color="auto"/>
        <w:bottom w:val="none" w:sz="0" w:space="0" w:color="auto"/>
        <w:right w:val="none" w:sz="0" w:space="0" w:color="auto"/>
      </w:divBdr>
    </w:div>
    <w:div w:id="2067142519">
      <w:bodyDiv w:val="1"/>
      <w:marLeft w:val="0"/>
      <w:marRight w:val="0"/>
      <w:marTop w:val="0"/>
      <w:marBottom w:val="0"/>
      <w:divBdr>
        <w:top w:val="none" w:sz="0" w:space="0" w:color="auto"/>
        <w:left w:val="none" w:sz="0" w:space="0" w:color="auto"/>
        <w:bottom w:val="none" w:sz="0" w:space="0" w:color="auto"/>
        <w:right w:val="none" w:sz="0" w:space="0" w:color="auto"/>
      </w:divBdr>
    </w:div>
    <w:div w:id="2098557796">
      <w:bodyDiv w:val="1"/>
      <w:marLeft w:val="0"/>
      <w:marRight w:val="0"/>
      <w:marTop w:val="0"/>
      <w:marBottom w:val="0"/>
      <w:divBdr>
        <w:top w:val="none" w:sz="0" w:space="0" w:color="auto"/>
        <w:left w:val="none" w:sz="0" w:space="0" w:color="auto"/>
        <w:bottom w:val="none" w:sz="0" w:space="0" w:color="auto"/>
        <w:right w:val="none" w:sz="0" w:space="0" w:color="auto"/>
      </w:divBdr>
    </w:div>
    <w:div w:id="213694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oomberg.com/quote/MRKC:RX" TargetMode="External"/><Relationship Id="rId18" Type="http://schemas.openxmlformats.org/officeDocument/2006/relationships/hyperlink" Target="http://twitter.com/mrsk_center_ir" TargetMode="External"/><Relationship Id="rId3" Type="http://schemas.openxmlformats.org/officeDocument/2006/relationships/styles" Target="styles.xml"/><Relationship Id="rId21" Type="http://schemas.openxmlformats.org/officeDocument/2006/relationships/hyperlink" Target="http://www.euroland.com/sitefiles/company/company.asp?companycode=ru-mrkc&amp;selectlanguage=russian&amp;menuitem=90&amp;wtlang=Russian" TargetMode="External"/><Relationship Id="rId7" Type="http://schemas.openxmlformats.org/officeDocument/2006/relationships/footnotes" Target="footnotes.xml"/><Relationship Id="rId12" Type="http://schemas.openxmlformats.org/officeDocument/2006/relationships/hyperlink" Target="http://moex.com/en/issue.aspx?board=EQBR&amp;code=MRKC"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www.mrsk-1.ru/press-center/news/branches/51315/" TargetMode="External"/><Relationship Id="rId20" Type="http://schemas.openxmlformats.org/officeDocument/2006/relationships/hyperlink" Target="http://www.slideshare.net/mrsk_centre_i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r@mrsk-1.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bigpowernews.ru/markets/document68914.phtml?1&amp;q="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facebook.com/pages/%D0%9C%D0%A0%D0%A1%D0%9A-%D0%A6%D0%B5%D0%BD%D1%82%D1%80%D0%B0/323274367684011?sk=wal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reuters.com/finance/stocks/overview?symbol=MRKC.MM" TargetMode="External"/><Relationship Id="rId22" Type="http://schemas.openxmlformats.org/officeDocument/2006/relationships/hyperlink" Target="http://www.mrsk-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D7F59-4C18-42E7-B4DA-832AF54C6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834</Words>
  <Characters>4391</Characters>
  <Application>Microsoft Office Word</Application>
  <DocSecurity>0</DocSecurity>
  <Lines>230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Miroshnichenko.TN@mrsk-1.ru</dc:creator>
  <cp:lastModifiedBy>OLEG</cp:lastModifiedBy>
  <cp:revision>15</cp:revision>
  <cp:lastPrinted>2016-02-08T09:23:00Z</cp:lastPrinted>
  <dcterms:created xsi:type="dcterms:W3CDTF">2016-02-20T06:51:00Z</dcterms:created>
  <dcterms:modified xsi:type="dcterms:W3CDTF">2016-02-20T07:55:00Z</dcterms:modified>
</cp:coreProperties>
</file>