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885" w:tblpY="138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969"/>
      </w:tblGrid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Фамилия, имя</w:t>
            </w:r>
            <w:r w:rsidR="00A96E68">
              <w:rPr>
                <w:rFonts w:asciiTheme="majorHAnsi" w:eastAsia="Calibri" w:hAnsiTheme="majorHAnsi"/>
                <w:b/>
                <w:lang w:eastAsia="en-US"/>
              </w:rPr>
              <w:t>, отчество педагога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Регион (</w:t>
            </w:r>
            <w:bookmarkStart w:id="0" w:name="_GoBack"/>
            <w:bookmarkEnd w:id="0"/>
            <w:r w:rsidRPr="00EA60DC">
              <w:rPr>
                <w:rFonts w:asciiTheme="majorHAnsi" w:eastAsia="Calibri" w:hAnsiTheme="majorHAnsi"/>
                <w:b/>
                <w:lang w:eastAsia="en-US"/>
              </w:rPr>
              <w:t>область)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Населенный пункт (город, поселок, деревня, село)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Учебное заведение (название и №)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Класс (например, 2 «В» или название группы)</w:t>
            </w: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A96E68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>
              <w:rPr>
                <w:rFonts w:asciiTheme="majorHAnsi" w:eastAsia="Calibri" w:hAnsiTheme="majorHAnsi"/>
                <w:b/>
                <w:lang w:eastAsia="en-US"/>
              </w:rPr>
              <w:t xml:space="preserve">Количество участников проекта </w:t>
            </w:r>
          </w:p>
          <w:p w:rsidR="00A96E68" w:rsidRPr="00EA60DC" w:rsidRDefault="00A96E68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rPr>
          <w:trHeight w:val="335"/>
        </w:trPr>
        <w:tc>
          <w:tcPr>
            <w:tcW w:w="662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EA60DC">
              <w:rPr>
                <w:rFonts w:asciiTheme="majorHAnsi" w:eastAsia="Calibri" w:hAnsiTheme="majorHAnsi"/>
                <w:b/>
                <w:lang w:eastAsia="en-US"/>
              </w:rPr>
              <w:t>Откуда узнали о нашем конкурсе (сайт школы, учитель, друг, родитель, СМИ, другое)</w:t>
            </w: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rPr>
          <w:trHeight w:val="335"/>
        </w:trPr>
        <w:tc>
          <w:tcPr>
            <w:tcW w:w="6629" w:type="dxa"/>
            <w:shd w:val="clear" w:color="auto" w:fill="auto"/>
          </w:tcPr>
          <w:p w:rsidR="00A96E68" w:rsidRDefault="00A96E68" w:rsidP="00A96E68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A96E68">
              <w:rPr>
                <w:rFonts w:asciiTheme="majorHAnsi" w:eastAsia="Calibri" w:hAnsiTheme="majorHAnsi"/>
                <w:b/>
                <w:lang w:eastAsia="en-US"/>
              </w:rPr>
              <w:t>Телефон педагога</w:t>
            </w:r>
          </w:p>
          <w:p w:rsidR="00A96E68" w:rsidRPr="00EA60DC" w:rsidRDefault="00A96E68" w:rsidP="00A96E68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rPr>
          <w:trHeight w:val="335"/>
        </w:trPr>
        <w:tc>
          <w:tcPr>
            <w:tcW w:w="6629" w:type="dxa"/>
            <w:shd w:val="clear" w:color="auto" w:fill="auto"/>
          </w:tcPr>
          <w:p w:rsidR="00EA60DC" w:rsidRDefault="00A96E68" w:rsidP="00A96E68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A96E68">
              <w:rPr>
                <w:rFonts w:asciiTheme="majorHAnsi" w:eastAsia="Calibri" w:hAnsiTheme="majorHAnsi"/>
                <w:b/>
                <w:lang w:eastAsia="en-US"/>
              </w:rPr>
              <w:t>Адрес электронной почты (e-</w:t>
            </w:r>
            <w:proofErr w:type="spellStart"/>
            <w:r w:rsidRPr="00A96E68">
              <w:rPr>
                <w:rFonts w:asciiTheme="majorHAnsi" w:eastAsia="Calibri" w:hAnsiTheme="majorHAnsi"/>
                <w:b/>
                <w:lang w:eastAsia="en-US"/>
              </w:rPr>
              <w:t>mail</w:t>
            </w:r>
            <w:proofErr w:type="spellEnd"/>
            <w:r w:rsidRPr="00A96E68">
              <w:rPr>
                <w:rFonts w:asciiTheme="majorHAnsi" w:eastAsia="Calibri" w:hAnsiTheme="majorHAnsi"/>
                <w:b/>
                <w:lang w:eastAsia="en-US"/>
              </w:rPr>
              <w:t>)</w:t>
            </w:r>
          </w:p>
          <w:p w:rsidR="00A96E68" w:rsidRPr="00EA60DC" w:rsidRDefault="00A96E68" w:rsidP="00A96E68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A96E68" w:rsidRDefault="00A96E68" w:rsidP="00A96E68">
            <w:pPr>
              <w:rPr>
                <w:rFonts w:asciiTheme="majorHAnsi" w:eastAsia="Calibri" w:hAnsiTheme="majorHAnsi"/>
                <w:b/>
                <w:lang w:eastAsia="en-US"/>
              </w:rPr>
            </w:pPr>
            <w:r>
              <w:rPr>
                <w:rFonts w:asciiTheme="majorHAnsi" w:eastAsia="Calibri" w:hAnsiTheme="majorHAnsi"/>
                <w:b/>
                <w:lang w:eastAsia="en-US"/>
              </w:rPr>
              <w:t>Название проекта</w:t>
            </w:r>
          </w:p>
          <w:p w:rsidR="00A96E68" w:rsidRPr="00EA60DC" w:rsidRDefault="00A96E68" w:rsidP="00A96E68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EA60DC" w:rsidRPr="00EA60DC" w:rsidTr="00EA60DC">
        <w:tc>
          <w:tcPr>
            <w:tcW w:w="6629" w:type="dxa"/>
            <w:shd w:val="clear" w:color="auto" w:fill="auto"/>
          </w:tcPr>
          <w:p w:rsidR="00EA60DC" w:rsidRDefault="00A96E68" w:rsidP="001765E4">
            <w:pPr>
              <w:rPr>
                <w:rFonts w:asciiTheme="majorHAnsi" w:eastAsia="Calibri" w:hAnsiTheme="majorHAnsi"/>
                <w:b/>
                <w:lang w:eastAsia="en-US"/>
              </w:rPr>
            </w:pPr>
            <w:r>
              <w:rPr>
                <w:rFonts w:asciiTheme="majorHAnsi" w:eastAsia="Calibri" w:hAnsiTheme="majorHAnsi"/>
                <w:b/>
                <w:lang w:eastAsia="en-US"/>
              </w:rPr>
              <w:t>К</w:t>
            </w:r>
            <w:r w:rsidR="006E7E67">
              <w:rPr>
                <w:rFonts w:asciiTheme="majorHAnsi" w:eastAsia="Calibri" w:hAnsiTheme="majorHAnsi"/>
                <w:b/>
                <w:lang w:eastAsia="en-US"/>
              </w:rPr>
              <w:t>раткое описание конкурсно</w:t>
            </w:r>
            <w:r>
              <w:rPr>
                <w:rFonts w:asciiTheme="majorHAnsi" w:eastAsia="Calibri" w:hAnsiTheme="majorHAnsi"/>
                <w:b/>
                <w:lang w:eastAsia="en-US"/>
              </w:rPr>
              <w:t xml:space="preserve">го проекта (цели, авторы, участники, целевая аудитория и </w:t>
            </w:r>
            <w:proofErr w:type="spellStart"/>
            <w:r>
              <w:rPr>
                <w:rFonts w:asciiTheme="majorHAnsi" w:eastAsia="Calibri" w:hAnsiTheme="majorHAnsi"/>
                <w:b/>
                <w:lang w:eastAsia="en-US"/>
              </w:rPr>
              <w:t>т.д</w:t>
            </w:r>
            <w:proofErr w:type="spellEnd"/>
            <w:r>
              <w:rPr>
                <w:rFonts w:asciiTheme="majorHAnsi" w:eastAsia="Calibri" w:hAnsiTheme="majorHAnsi"/>
                <w:b/>
                <w:lang w:eastAsia="en-US"/>
              </w:rPr>
              <w:t>)</w:t>
            </w:r>
          </w:p>
          <w:p w:rsidR="006E7E67" w:rsidRPr="00EA60DC" w:rsidRDefault="006E7E67" w:rsidP="001765E4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  <w:p w:rsidR="00EA60DC" w:rsidRPr="00EA60DC" w:rsidRDefault="00EA60DC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A96E68" w:rsidRPr="00EA60DC" w:rsidTr="00EA60DC">
        <w:tc>
          <w:tcPr>
            <w:tcW w:w="6629" w:type="dxa"/>
            <w:shd w:val="clear" w:color="auto" w:fill="auto"/>
          </w:tcPr>
          <w:p w:rsidR="00A96E68" w:rsidRDefault="00A96E68" w:rsidP="001765E4">
            <w:pPr>
              <w:rPr>
                <w:rFonts w:asciiTheme="majorHAnsi" w:eastAsia="Calibri" w:hAnsiTheme="majorHAnsi"/>
                <w:b/>
                <w:lang w:eastAsia="en-US"/>
              </w:rPr>
            </w:pPr>
            <w:r>
              <w:rPr>
                <w:rFonts w:asciiTheme="majorHAnsi" w:eastAsia="Calibri" w:hAnsiTheme="majorHAnsi"/>
                <w:b/>
                <w:lang w:eastAsia="en-US"/>
              </w:rPr>
              <w:t>И</w:t>
            </w:r>
            <w:r w:rsidRPr="002A4762">
              <w:rPr>
                <w:rFonts w:asciiTheme="majorHAnsi" w:eastAsia="Calibri" w:hAnsiTheme="majorHAnsi"/>
                <w:b/>
                <w:lang w:eastAsia="en-US"/>
              </w:rPr>
              <w:t>деи, предложения и пожелания для новых конкурсов по электробезопасности?</w:t>
            </w:r>
          </w:p>
          <w:p w:rsidR="00A96E68" w:rsidRDefault="00A96E68" w:rsidP="001765E4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:rsidR="00A96E68" w:rsidRDefault="00A96E68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  <w:tr w:rsidR="002A4762" w:rsidRPr="00EA60DC" w:rsidTr="00EA60DC">
        <w:tc>
          <w:tcPr>
            <w:tcW w:w="6629" w:type="dxa"/>
            <w:shd w:val="clear" w:color="auto" w:fill="auto"/>
          </w:tcPr>
          <w:p w:rsidR="002A4762" w:rsidRDefault="002A4762" w:rsidP="00A96E68">
            <w:pPr>
              <w:rPr>
                <w:rFonts w:asciiTheme="majorHAnsi" w:eastAsia="Calibri" w:hAnsiTheme="majorHAnsi"/>
                <w:b/>
                <w:lang w:eastAsia="en-US"/>
              </w:rPr>
            </w:pPr>
            <w:r w:rsidRPr="002A4762">
              <w:rPr>
                <w:rFonts w:asciiTheme="majorHAnsi" w:eastAsia="Calibri" w:hAnsiTheme="majorHAnsi"/>
                <w:b/>
                <w:lang w:eastAsia="en-US"/>
              </w:rPr>
              <w:tab/>
            </w:r>
          </w:p>
        </w:tc>
        <w:tc>
          <w:tcPr>
            <w:tcW w:w="3969" w:type="dxa"/>
            <w:shd w:val="clear" w:color="auto" w:fill="auto"/>
          </w:tcPr>
          <w:p w:rsidR="002A4762" w:rsidRDefault="002A4762" w:rsidP="00EA60DC">
            <w:pPr>
              <w:rPr>
                <w:rFonts w:asciiTheme="majorHAnsi" w:eastAsia="Calibri" w:hAnsiTheme="majorHAnsi"/>
                <w:b/>
                <w:lang w:eastAsia="en-US"/>
              </w:rPr>
            </w:pPr>
          </w:p>
        </w:tc>
      </w:tr>
    </w:tbl>
    <w:p w:rsidR="00EA60DC" w:rsidRPr="00EA60DC" w:rsidRDefault="00EA60DC" w:rsidP="00EA60DC">
      <w:pPr>
        <w:jc w:val="center"/>
        <w:rPr>
          <w:rFonts w:asciiTheme="majorHAnsi" w:hAnsiTheme="majorHAnsi"/>
          <w:b/>
        </w:rPr>
      </w:pPr>
      <w:r w:rsidRPr="00EA60DC">
        <w:rPr>
          <w:rFonts w:asciiTheme="majorHAnsi" w:hAnsiTheme="majorHAnsi"/>
          <w:b/>
        </w:rPr>
        <w:t>Анкета участника конкурса «</w:t>
      </w:r>
      <w:proofErr w:type="spellStart"/>
      <w:r w:rsidR="001765E4">
        <w:rPr>
          <w:rFonts w:asciiTheme="majorHAnsi" w:hAnsiTheme="majorHAnsi"/>
          <w:b/>
        </w:rPr>
        <w:t>Электрознания</w:t>
      </w:r>
      <w:proofErr w:type="spellEnd"/>
      <w:r w:rsidR="001765E4">
        <w:rPr>
          <w:rFonts w:asciiTheme="majorHAnsi" w:hAnsiTheme="majorHAnsi"/>
          <w:b/>
        </w:rPr>
        <w:t xml:space="preserve"> и </w:t>
      </w:r>
      <w:proofErr w:type="spellStart"/>
      <w:proofErr w:type="gramStart"/>
      <w:r w:rsidR="001765E4">
        <w:rPr>
          <w:rFonts w:asciiTheme="majorHAnsi" w:hAnsiTheme="majorHAnsi"/>
          <w:b/>
        </w:rPr>
        <w:t>призомания</w:t>
      </w:r>
      <w:proofErr w:type="spellEnd"/>
      <w:r w:rsidRPr="00EA60DC">
        <w:rPr>
          <w:rFonts w:asciiTheme="majorHAnsi" w:hAnsiTheme="majorHAnsi"/>
          <w:b/>
        </w:rPr>
        <w:t>»*</w:t>
      </w:r>
      <w:proofErr w:type="gramEnd"/>
    </w:p>
    <w:p w:rsidR="007263B2" w:rsidRPr="00EA60DC" w:rsidRDefault="007263B2" w:rsidP="00EA60DC">
      <w:pPr>
        <w:jc w:val="center"/>
        <w:rPr>
          <w:rFonts w:asciiTheme="majorHAnsi" w:hAnsiTheme="majorHAnsi"/>
          <w:b/>
        </w:rPr>
      </w:pPr>
    </w:p>
    <w:p w:rsidR="001765E4" w:rsidRDefault="001765E4" w:rsidP="00A96E68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Номинация (</w:t>
      </w:r>
      <w:r w:rsidR="00A96E68">
        <w:rPr>
          <w:rFonts w:asciiTheme="majorHAnsi" w:hAnsiTheme="majorHAnsi"/>
          <w:b/>
        </w:rPr>
        <w:t xml:space="preserve">Классный </w:t>
      </w:r>
      <w:proofErr w:type="spellStart"/>
      <w:r w:rsidR="00A96E68">
        <w:rPr>
          <w:rFonts w:asciiTheme="majorHAnsi" w:hAnsiTheme="majorHAnsi"/>
          <w:b/>
        </w:rPr>
        <w:t>электропатруль</w:t>
      </w:r>
      <w:proofErr w:type="spellEnd"/>
      <w:r>
        <w:rPr>
          <w:rFonts w:asciiTheme="majorHAnsi" w:hAnsiTheme="majorHAnsi"/>
          <w:b/>
        </w:rPr>
        <w:t>)</w:t>
      </w:r>
    </w:p>
    <w:p w:rsidR="00EA60DC" w:rsidRDefault="00EA60DC" w:rsidP="00EA60DC">
      <w:pPr>
        <w:rPr>
          <w:rFonts w:asciiTheme="majorHAnsi" w:hAnsiTheme="majorHAnsi"/>
          <w:b/>
        </w:rPr>
      </w:pPr>
    </w:p>
    <w:p w:rsidR="00EA60DC" w:rsidRDefault="00EA60DC" w:rsidP="00EA60DC">
      <w:pPr>
        <w:rPr>
          <w:rFonts w:asciiTheme="majorHAnsi" w:hAnsiTheme="majorHAnsi"/>
          <w:b/>
        </w:rPr>
      </w:pPr>
    </w:p>
    <w:p w:rsidR="00EA60DC" w:rsidRDefault="00EA60DC" w:rsidP="00EA60DC">
      <w:pPr>
        <w:rPr>
          <w:rFonts w:asciiTheme="majorHAnsi" w:hAnsiTheme="majorHAnsi"/>
          <w:b/>
        </w:rPr>
      </w:pPr>
    </w:p>
    <w:p w:rsidR="00EA60DC" w:rsidRPr="007C06E9" w:rsidRDefault="00EA60DC" w:rsidP="007C06E9">
      <w:pPr>
        <w:rPr>
          <w:rFonts w:asciiTheme="majorHAnsi" w:hAnsiTheme="majorHAnsi"/>
        </w:rPr>
      </w:pPr>
      <w:r w:rsidRPr="00EA60DC">
        <w:rPr>
          <w:b/>
        </w:rPr>
        <w:t xml:space="preserve"> </w:t>
      </w:r>
      <w:r>
        <w:rPr>
          <w:b/>
        </w:rPr>
        <w:t>*</w:t>
      </w:r>
      <w:r w:rsidRPr="00DE3992">
        <w:t xml:space="preserve"> </w:t>
      </w:r>
      <w:r w:rsidR="007C06E9" w:rsidRPr="007C06E9">
        <w:rPr>
          <w:rFonts w:asciiTheme="majorHAnsi" w:hAnsiTheme="majorHAnsi"/>
        </w:rPr>
        <w:t xml:space="preserve">Направляя данную анкету, законный представитель участника дает согласие  на  использование персональных данных исключительно в целях проведения  конкурса. Указанное согласие  предоставляется на осуществление действий в отношении  персональных  данных участника,  включая  сбор, систематизацию, хранение,  уточнение  (обновление,  изменение), использование для идентификации и награждения участников-победителей, предусмотренных  действующим законодательством Российской Федерации. Законный представитель проинформирован, что ПАО «МРСК Центра» гарантирует обработку персональных данных в соответствии с действующим </w:t>
      </w:r>
      <w:proofErr w:type="gramStart"/>
      <w:r w:rsidR="007C06E9" w:rsidRPr="007C06E9">
        <w:rPr>
          <w:rFonts w:asciiTheme="majorHAnsi" w:hAnsiTheme="majorHAnsi"/>
        </w:rPr>
        <w:t>законодательством  Российской</w:t>
      </w:r>
      <w:proofErr w:type="gramEnd"/>
      <w:r w:rsidR="007C06E9" w:rsidRPr="007C06E9">
        <w:rPr>
          <w:rFonts w:asciiTheme="majorHAnsi" w:hAnsiTheme="majorHAnsi"/>
        </w:rPr>
        <w:t xml:space="preserve">  Федерации  как  неавтоматизированным,  так и автоматизированным способами. Данное  согласие  действует  до достижения целей обработки персональных данных или в течение срока хранения информации. Данное согласие может быть отозвано в любой момент по письменному заявлению законного представителя. Законный представитель подтверждает, что,  давая  такое согласие, действует по собственной воле и в интересах участника конкурса.</w:t>
      </w:r>
    </w:p>
    <w:sectPr w:rsidR="00EA60DC" w:rsidRPr="007C06E9" w:rsidSect="00EA60D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DC"/>
    <w:rsid w:val="001765E4"/>
    <w:rsid w:val="002A4762"/>
    <w:rsid w:val="002C22C9"/>
    <w:rsid w:val="00347997"/>
    <w:rsid w:val="005B578B"/>
    <w:rsid w:val="0060144D"/>
    <w:rsid w:val="006E7E67"/>
    <w:rsid w:val="007263B2"/>
    <w:rsid w:val="007C06E9"/>
    <w:rsid w:val="00A96E68"/>
    <w:rsid w:val="00AE51A0"/>
    <w:rsid w:val="00EA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CDDCBA-E5D7-433F-93DD-578F46EF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Марина Вениаминовна</dc:creator>
  <cp:keywords/>
  <dc:description/>
  <cp:lastModifiedBy>Карякина Мария Николаевна</cp:lastModifiedBy>
  <cp:revision>4</cp:revision>
  <dcterms:created xsi:type="dcterms:W3CDTF">2018-08-29T07:36:00Z</dcterms:created>
  <dcterms:modified xsi:type="dcterms:W3CDTF">2018-10-22T12:48:00Z</dcterms:modified>
</cp:coreProperties>
</file>