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6B26EB">
        <w:rPr>
          <w:rFonts w:ascii="Times New Roman" w:hAnsi="Times New Roman" w:cs="Times New Roman"/>
          <w:b/>
        </w:rPr>
        <w:t>Белгород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B84A94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4C1C03" w:rsidRPr="000F1454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4C1C03" w:rsidRPr="000F1454">
        <w:rPr>
          <w:rFonts w:ascii="Times New Roman" w:hAnsi="Times New Roman" w:cs="Times New Roman"/>
          <w:color w:val="000000" w:themeColor="text1"/>
        </w:rPr>
        <w:br/>
        <w:t>ПАО «МРСК Центра» - «Белгородэнерго»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B529DD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0F1454" w:rsidRPr="000F1454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0F1454" w:rsidRPr="000F1454">
        <w:rPr>
          <w:rFonts w:ascii="Times New Roman" w:hAnsi="Times New Roman" w:cs="Times New Roman"/>
          <w:color w:val="000000" w:themeColor="text1"/>
        </w:rPr>
        <w:br/>
        <w:t>ПАО «МРСК Центра» - «Белгородэнерго»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6B26EB">
        <w:rPr>
          <w:rFonts w:ascii="Times New Roman" w:hAnsi="Times New Roman" w:cs="Times New Roman"/>
        </w:rPr>
        <w:t>БЛ</w:t>
      </w:r>
      <w:r w:rsidR="00EB3735" w:rsidRPr="003365EB">
        <w:rPr>
          <w:rFonts w:ascii="Times New Roman" w:hAnsi="Times New Roman" w:cs="Times New Roman"/>
        </w:rPr>
        <w:t>_Раскрытие информации_</w:t>
      </w:r>
      <w:r w:rsidR="00B529DD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0F1454" w:rsidRPr="000F1454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0F1454" w:rsidRPr="000F1454">
        <w:rPr>
          <w:rFonts w:ascii="Times New Roman" w:hAnsi="Times New Roman" w:cs="Times New Roman"/>
          <w:color w:val="000000" w:themeColor="text1"/>
        </w:rPr>
        <w:br/>
        <w:t>ПАО «МРСК Центра» - «Белгородэнерго»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430F46" w:rsidRPr="003365EB">
        <w:rPr>
          <w:rFonts w:ascii="Times New Roman" w:hAnsi="Times New Roman" w:cs="Times New Roman"/>
        </w:rPr>
        <w:t>МРСК_Центра_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B529DD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B529DD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6B26EB">
        <w:rPr>
          <w:rFonts w:ascii="Times New Roman" w:hAnsi="Times New Roman" w:cs="Times New Roman"/>
        </w:rPr>
        <w:t>Белгород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B529DD">
        <w:rPr>
          <w:rFonts w:ascii="Times New Roman" w:hAnsi="Times New Roman" w:cs="Times New Roman"/>
        </w:rPr>
        <w:t>518 613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D74B29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</w:t>
      </w:r>
      <w:r w:rsidR="00D74B29">
        <w:rPr>
          <w:rFonts w:ascii="Times New Roman" w:hAnsi="Times New Roman" w:cs="Times New Roman"/>
        </w:rPr>
        <w:t>405 307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AF19C1">
        <w:rPr>
          <w:rFonts w:ascii="Times New Roman" w:hAnsi="Times New Roman" w:cs="Times New Roman"/>
        </w:rPr>
        <w:t>, что составляет 78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D74B29">
        <w:rPr>
          <w:rFonts w:ascii="Times New Roman" w:hAnsi="Times New Roman" w:cs="Times New Roman"/>
        </w:rPr>
        <w:t>1</w:t>
      </w:r>
      <w:r w:rsidR="00194047">
        <w:rPr>
          <w:rFonts w:ascii="Times New Roman" w:hAnsi="Times New Roman" w:cs="Times New Roman"/>
        </w:rPr>
        <w:t xml:space="preserve"> </w:t>
      </w:r>
      <w:r w:rsidR="00D74B29">
        <w:rPr>
          <w:rFonts w:ascii="Times New Roman" w:hAnsi="Times New Roman" w:cs="Times New Roman"/>
        </w:rPr>
        <w:t>627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AF19C1">
        <w:rPr>
          <w:rFonts w:ascii="Times New Roman" w:hAnsi="Times New Roman" w:cs="Times New Roman"/>
        </w:rPr>
        <w:t>0,3</w:t>
      </w:r>
      <w:bookmarkStart w:id="0" w:name="_GoBack"/>
      <w:bookmarkEnd w:id="0"/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194047">
        <w:rPr>
          <w:rFonts w:ascii="Times New Roman" w:hAnsi="Times New Roman" w:cs="Times New Roman"/>
        </w:rPr>
        <w:t>30</w:t>
      </w:r>
      <w:r w:rsidR="00423112">
        <w:rPr>
          <w:rFonts w:ascii="Times New Roman" w:hAnsi="Times New Roman" w:cs="Times New Roman"/>
        </w:rPr>
        <w:t xml:space="preserve"> </w:t>
      </w:r>
      <w:r w:rsidR="00194047">
        <w:rPr>
          <w:rFonts w:ascii="Times New Roman" w:hAnsi="Times New Roman" w:cs="Times New Roman"/>
        </w:rPr>
        <w:t>235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3D5AC1">
        <w:rPr>
          <w:rFonts w:ascii="Times New Roman" w:hAnsi="Times New Roman" w:cs="Times New Roman"/>
        </w:rPr>
        <w:t>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52A6C">
        <w:rPr>
          <w:rFonts w:ascii="Times New Roman" w:hAnsi="Times New Roman" w:cs="Times New Roman"/>
          <w:iCs/>
        </w:rPr>
        <w:t xml:space="preserve">Филиал ПАО «МРСК Центра» - </w:t>
      </w:r>
      <w:r w:rsidR="004C45DB">
        <w:rPr>
          <w:rFonts w:ascii="Times New Roman" w:hAnsi="Times New Roman" w:cs="Times New Roman"/>
          <w:iCs/>
        </w:rPr>
        <w:t>«Белгород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710ABD" w:rsidRPr="00710ABD" w:rsidRDefault="00EA23CC" w:rsidP="00710ABD">
      <w:pPr>
        <w:pStyle w:val="ad"/>
        <w:spacing w:before="0" w:after="0"/>
        <w:ind w:firstLine="567"/>
      </w:pPr>
      <w:bookmarkStart w:id="1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710ABD" w:rsidRPr="00710ABD">
        <w:t>ПАО «МРСК Центра»</w:t>
      </w:r>
      <w:r w:rsidR="004C45DB">
        <w:t>-«Белгород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>ПАО «МРСК Центра»</w:t>
      </w:r>
      <w:r w:rsidR="004C45DB">
        <w:rPr>
          <w:rFonts w:ascii="Times New Roman" w:hAnsi="Times New Roman"/>
        </w:rPr>
        <w:t xml:space="preserve"> - «Белгород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>Офисы обслуживания потребителей</w:t>
      </w:r>
      <w:r w:rsidR="000F1454">
        <w:rPr>
          <w:rFonts w:ascii="Times New Roman" w:hAnsi="Times New Roman"/>
        </w:rPr>
        <w:t xml:space="preserve"> </w:t>
      </w:r>
      <w:r w:rsidR="000F1454" w:rsidRPr="000F1454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0F1454" w:rsidRPr="000F1454">
        <w:rPr>
          <w:rFonts w:ascii="Times New Roman" w:hAnsi="Times New Roman" w:cs="Times New Roman"/>
          <w:color w:val="000000" w:themeColor="text1"/>
        </w:rPr>
        <w:br/>
        <w:t>ПАО «МРСК Центра» - «Белгородэнерго»</w:t>
      </w:r>
      <w:r w:rsidRPr="00710ABD">
        <w:rPr>
          <w:rFonts w:ascii="Times New Roman" w:hAnsi="Times New Roman"/>
        </w:rPr>
        <w:t xml:space="preserve"> 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технологическое присоединение к электрическим сетям;</w:t>
      </w:r>
    </w:p>
    <w:p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«Белгородэнерго»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978 потребителей</w:t>
      </w:r>
      <w:r w:rsidRPr="00F057BA">
        <w:rPr>
          <w:rFonts w:ascii="Times New Roman" w:hAnsi="Times New Roman" w:cs="Times New Roman"/>
        </w:rPr>
        <w:t>.</w:t>
      </w:r>
    </w:p>
    <w:p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C524A7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«Белгородэнерго»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4,36 балла</w:t>
      </w:r>
      <w:r w:rsidRPr="00F057BA">
        <w:rPr>
          <w:rFonts w:ascii="Times New Roman" w:hAnsi="Times New Roman" w:cs="Times New Roman"/>
        </w:rPr>
        <w:t>.</w:t>
      </w:r>
    </w:p>
    <w:bookmarkEnd w:id="1"/>
    <w:p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:rsidR="00DC4F1F" w:rsidRPr="00475407" w:rsidRDefault="00A4027D" w:rsidP="00475407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DC4F1F" w:rsidRPr="00475407"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 w:rsidR="00DC4F1F" w:rsidRPr="00475407">
        <w:rPr>
          <w:rFonts w:ascii="Times New Roman" w:eastAsia="Calibri" w:hAnsi="Times New Roman" w:cs="Times New Roman"/>
          <w:lang w:val="en-US"/>
        </w:rPr>
        <w:t>COVID</w:t>
      </w:r>
      <w:r w:rsidR="00DC4F1F" w:rsidRPr="00475407"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0F1454" w:rsidRPr="000F1454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0F1454" w:rsidRPr="000F1454">
        <w:rPr>
          <w:rFonts w:ascii="Times New Roman" w:hAnsi="Times New Roman" w:cs="Times New Roman"/>
          <w:color w:val="000000" w:themeColor="text1"/>
        </w:rPr>
        <w:br/>
        <w:t>ПАО «МРСК Центра» - «Белгородэнерго»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DC4F1F" w:rsidRPr="00475407"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DC4F1F" w:rsidRPr="00475407" w:rsidRDefault="00DC4F1F" w:rsidP="00DC4F1F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Конта</w:t>
      </w:r>
      <w:r w:rsidR="000F1454">
        <w:rPr>
          <w:rFonts w:ascii="Times New Roman" w:eastAsia="Calibri" w:hAnsi="Times New Roman" w:cs="Times New Roman"/>
        </w:rPr>
        <w:t>кт-центр</w:t>
      </w:r>
      <w:r w:rsidRPr="00475407">
        <w:rPr>
          <w:rFonts w:ascii="Times New Roman" w:eastAsia="Calibri" w:hAnsi="Times New Roman" w:cs="Times New Roman"/>
        </w:rPr>
        <w:t>;</w:t>
      </w:r>
    </w:p>
    <w:p w:rsidR="00DC4F1F" w:rsidRPr="00475407" w:rsidRDefault="00DC4F1F" w:rsidP="00DC4F1F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475407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475407">
        <w:rPr>
          <w:rFonts w:ascii="Times New Roman" w:eastAsia="Calibri" w:hAnsi="Times New Roman" w:cs="Times New Roman"/>
        </w:rPr>
        <w:t>);</w:t>
      </w:r>
    </w:p>
    <w:p w:rsidR="00DC4F1F" w:rsidRPr="00475407" w:rsidRDefault="00DC4F1F" w:rsidP="00DC4F1F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«Светлая страна»;</w:t>
      </w:r>
    </w:p>
    <w:p w:rsidR="00DC4F1F" w:rsidRPr="00475407" w:rsidRDefault="00DC4F1F" w:rsidP="00DC4F1F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Сайт ПАО «</w:t>
      </w:r>
      <w:r w:rsidR="00475407" w:rsidRPr="00475407">
        <w:rPr>
          <w:rFonts w:ascii="Times New Roman" w:eastAsia="Calibri" w:hAnsi="Times New Roman" w:cs="Times New Roman"/>
        </w:rPr>
        <w:t>МРСК Центра</w:t>
      </w:r>
      <w:r w:rsidRPr="00475407">
        <w:rPr>
          <w:rFonts w:ascii="Times New Roman" w:eastAsia="Calibri" w:hAnsi="Times New Roman" w:cs="Times New Roman"/>
        </w:rPr>
        <w:t>» раздел «Потребителям»;</w:t>
      </w:r>
    </w:p>
    <w:p w:rsidR="00DC4F1F" w:rsidRPr="00475407" w:rsidRDefault="00DC4F1F" w:rsidP="00DC4F1F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Чат-бот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 w:rsidRPr="00475407"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475407" w:rsidRPr="00475407" w:rsidRDefault="00475407" w:rsidP="00DC4F1F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 w:rsidR="00197960">
        <w:rPr>
          <w:rFonts w:ascii="Times New Roman" w:eastAsia="Calibri" w:hAnsi="Times New Roman" w:cs="Times New Roman"/>
        </w:rPr>
        <w:t xml:space="preserve"> </w:t>
      </w:r>
      <w:r w:rsidRPr="00475407"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0F1454">
        <w:rPr>
          <w:rFonts w:ascii="Times New Roman" w:eastAsia="Calibri" w:hAnsi="Times New Roman" w:cs="Times New Roman"/>
        </w:rPr>
        <w:t xml:space="preserve"> </w:t>
      </w:r>
      <w:r w:rsidR="000F1454" w:rsidRPr="000F1454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«Белгородэнерго».</w:t>
      </w:r>
    </w:p>
    <w:p w:rsidR="00A4027D" w:rsidRDefault="00A4027D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Информация по обращениям потребителей филиала ПАО «МРСК Центра» - «Белгородэнерго»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197960" w:rsidRPr="0019796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197960" w:rsidRPr="00197960">
        <w:rPr>
          <w:rFonts w:ascii="Times New Roman" w:hAnsi="Times New Roman"/>
          <w:sz w:val="26"/>
          <w:szCs w:val="26"/>
        </w:rPr>
        <w:t>МРСК_Центра_</w:t>
      </w:r>
      <w:r w:rsidR="00C10E79">
        <w:rPr>
          <w:rFonts w:ascii="Times New Roman" w:hAnsi="Times New Roman"/>
          <w:sz w:val="26"/>
          <w:szCs w:val="26"/>
        </w:rPr>
        <w:t>БР</w:t>
      </w:r>
      <w:r w:rsidR="00197960" w:rsidRPr="00197960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197960" w:rsidRPr="00197960">
        <w:rPr>
          <w:rFonts w:ascii="Times New Roman" w:hAnsi="Times New Roman"/>
          <w:sz w:val="26"/>
          <w:szCs w:val="26"/>
        </w:rPr>
        <w:t xml:space="preserve"> информации_2020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C225D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63BD"/>
    <w:rsid w:val="00310A26"/>
    <w:rsid w:val="00330953"/>
    <w:rsid w:val="003365EB"/>
    <w:rsid w:val="003D5AC1"/>
    <w:rsid w:val="003E5021"/>
    <w:rsid w:val="004054EC"/>
    <w:rsid w:val="00423112"/>
    <w:rsid w:val="00430F46"/>
    <w:rsid w:val="00475407"/>
    <w:rsid w:val="00477056"/>
    <w:rsid w:val="00485530"/>
    <w:rsid w:val="004C1C03"/>
    <w:rsid w:val="004C45DB"/>
    <w:rsid w:val="00516FA0"/>
    <w:rsid w:val="00544796"/>
    <w:rsid w:val="00574EC8"/>
    <w:rsid w:val="0058204A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A29D7"/>
    <w:rsid w:val="00816C06"/>
    <w:rsid w:val="00825E32"/>
    <w:rsid w:val="00833968"/>
    <w:rsid w:val="00896F30"/>
    <w:rsid w:val="008F08D9"/>
    <w:rsid w:val="00932BD3"/>
    <w:rsid w:val="009838CF"/>
    <w:rsid w:val="00A06FF6"/>
    <w:rsid w:val="00A07EA5"/>
    <w:rsid w:val="00A4027D"/>
    <w:rsid w:val="00A83D36"/>
    <w:rsid w:val="00AA5D10"/>
    <w:rsid w:val="00AB466A"/>
    <w:rsid w:val="00AD7571"/>
    <w:rsid w:val="00AF19C1"/>
    <w:rsid w:val="00B1574A"/>
    <w:rsid w:val="00B306F1"/>
    <w:rsid w:val="00B529DD"/>
    <w:rsid w:val="00B52A6C"/>
    <w:rsid w:val="00B52BA8"/>
    <w:rsid w:val="00B84A94"/>
    <w:rsid w:val="00BF5F1B"/>
    <w:rsid w:val="00C077C8"/>
    <w:rsid w:val="00C10E79"/>
    <w:rsid w:val="00C303F9"/>
    <w:rsid w:val="00C524A7"/>
    <w:rsid w:val="00CA0998"/>
    <w:rsid w:val="00D26EDC"/>
    <w:rsid w:val="00D74B29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110D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77F2-AB7E-45C1-B830-1D3FD043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11</cp:revision>
  <dcterms:created xsi:type="dcterms:W3CDTF">2021-03-23T12:59:00Z</dcterms:created>
  <dcterms:modified xsi:type="dcterms:W3CDTF">2021-03-30T07:24:00Z</dcterms:modified>
</cp:coreProperties>
</file>