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3" w:rsidRPr="006B4349" w:rsidRDefault="00DD77E3" w:rsidP="00F15EBD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color w:val="000000"/>
          <w:sz w:val="20"/>
          <w:szCs w:val="20"/>
        </w:rPr>
      </w:pPr>
      <w:bookmarkStart w:id="0" w:name="_Toc415830358"/>
      <w:bookmarkStart w:id="1" w:name="_Toc415830376"/>
    </w:p>
    <w:p w:rsidR="00DD77E3" w:rsidRPr="006B4349" w:rsidRDefault="00DD77E3" w:rsidP="00F15EBD">
      <w:pPr>
        <w:spacing w:after="0" w:line="276" w:lineRule="auto"/>
        <w:ind w:left="0" w:firstLine="0"/>
        <w:jc w:val="center"/>
        <w:rPr>
          <w:rFonts w:eastAsia="Calibri"/>
          <w:b/>
          <w:sz w:val="20"/>
          <w:szCs w:val="20"/>
        </w:rPr>
      </w:pPr>
      <w:r w:rsidRPr="006B4349">
        <w:rPr>
          <w:rFonts w:eastAsia="Calibri"/>
          <w:b/>
          <w:sz w:val="20"/>
          <w:szCs w:val="20"/>
        </w:rPr>
        <w:t>ЗАЯВКА</w:t>
      </w:r>
      <w:r>
        <w:rPr>
          <w:rStyle w:val="ac"/>
          <w:rFonts w:eastAsia="Calibri"/>
          <w:b/>
          <w:sz w:val="20"/>
          <w:szCs w:val="20"/>
        </w:rPr>
        <w:footnoteReference w:id="1"/>
      </w:r>
      <w:r w:rsidRPr="006B4349">
        <w:rPr>
          <w:rFonts w:eastAsia="Calibri"/>
          <w:b/>
          <w:sz w:val="20"/>
          <w:szCs w:val="20"/>
        </w:rPr>
        <w:t xml:space="preserve"> </w:t>
      </w:r>
    </w:p>
    <w:p w:rsidR="00DD77E3" w:rsidRPr="006B4349" w:rsidRDefault="00DD77E3" w:rsidP="00F15EBD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color w:val="000000"/>
          <w:sz w:val="20"/>
          <w:szCs w:val="20"/>
        </w:rPr>
      </w:pPr>
      <w:r w:rsidRPr="006B4349">
        <w:rPr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6B4349">
        <w:rPr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6B4349">
        <w:rPr>
          <w:b/>
          <w:bCs/>
          <w:color w:val="000000"/>
          <w:sz w:val="20"/>
          <w:szCs w:val="20"/>
        </w:rPr>
        <w:t xml:space="preserve"> устройств</w:t>
      </w:r>
    </w:p>
    <w:p w:rsidR="00DD77E3" w:rsidRPr="006B4349" w:rsidRDefault="00DD77E3" w:rsidP="00F15EBD">
      <w:pPr>
        <w:autoSpaceDE w:val="0"/>
        <w:autoSpaceDN w:val="0"/>
        <w:adjustRightInd w:val="0"/>
        <w:spacing w:after="0"/>
        <w:ind w:left="0" w:firstLine="0"/>
        <w:jc w:val="center"/>
        <w:rPr>
          <w:color w:val="000000"/>
          <w:sz w:val="20"/>
          <w:szCs w:val="20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169"/>
        <w:gridCol w:w="1169"/>
        <w:gridCol w:w="922"/>
        <w:gridCol w:w="1559"/>
      </w:tblGrid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>(полное наименование заявителя - юридического лица;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>фамилия, имя, отчество заявителя - индивидуального предпринимателя)</w:t>
            </w: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DD77E3" w:rsidRPr="00DD77E3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0137E">
              <w:rPr>
                <w:rStyle w:val="ac"/>
                <w:color w:val="000000"/>
              </w:rPr>
              <w:footnoteReference w:id="2"/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Паспортные данные</w:t>
            </w:r>
            <w:r w:rsidRPr="00C0137E">
              <w:rPr>
                <w:rStyle w:val="ac"/>
                <w:color w:val="000000"/>
              </w:rPr>
              <w:footnoteReference w:id="3"/>
            </w:r>
            <w:r w:rsidRPr="00C0137E">
              <w:rPr>
                <w:color w:val="00000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proofErr w:type="gramStart"/>
            <w:r w:rsidRPr="00C0137E">
              <w:rPr>
                <w:color w:val="000000"/>
              </w:rPr>
              <w:t>выдан</w:t>
            </w:r>
            <w:proofErr w:type="gramEnd"/>
            <w:r w:rsidRPr="00C0137E">
              <w:rPr>
                <w:color w:val="000000"/>
              </w:rPr>
              <w:t xml:space="preserve"> (кем, когда):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Место нахождения заявителя, в том числе фактический адрес: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DD77E3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 xml:space="preserve">В связи </w:t>
            </w:r>
            <w:proofErr w:type="gramStart"/>
            <w:r w:rsidRPr="00C0137E">
              <w:rPr>
                <w:color w:val="000000"/>
              </w:rPr>
              <w:t>с</w:t>
            </w:r>
            <w:proofErr w:type="gramEnd"/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</w:rPr>
            </w:pPr>
            <w:r w:rsidRPr="00C0137E">
              <w:rPr>
                <w:color w:val="000000"/>
                <w:sz w:val="20"/>
                <w:szCs w:val="20"/>
              </w:rPr>
              <w:t>(увеличение объема максимальной мощности, новое строительство, изменение категории надежности электроснабжения и другое - указать нужное)</w:t>
            </w: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просит осуществить технологическое присоединение: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</w:rPr>
            </w:pPr>
            <w:r w:rsidRPr="00C0137E">
              <w:rPr>
                <w:sz w:val="20"/>
                <w:szCs w:val="20"/>
              </w:rPr>
              <w:t xml:space="preserve">(наименование </w:t>
            </w:r>
            <w:proofErr w:type="spellStart"/>
            <w:r w:rsidRPr="00C0137E">
              <w:rPr>
                <w:sz w:val="20"/>
                <w:szCs w:val="20"/>
              </w:rPr>
              <w:t>энергопринимающих</w:t>
            </w:r>
            <w:proofErr w:type="spellEnd"/>
            <w:r w:rsidRPr="00C0137E">
              <w:rPr>
                <w:sz w:val="20"/>
                <w:szCs w:val="20"/>
              </w:rPr>
              <w:t xml:space="preserve"> устрой</w:t>
            </w:r>
            <w:proofErr w:type="gramStart"/>
            <w:r w:rsidRPr="00C0137E">
              <w:rPr>
                <w:sz w:val="20"/>
                <w:szCs w:val="20"/>
              </w:rPr>
              <w:t>ств дл</w:t>
            </w:r>
            <w:proofErr w:type="gramEnd"/>
            <w:r w:rsidRPr="00C0137E">
              <w:rPr>
                <w:sz w:val="20"/>
                <w:szCs w:val="20"/>
              </w:rPr>
              <w:t>я присоединения)</w:t>
            </w: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расположенных: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Pr="00DD77E3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C0137E">
              <w:t>энергопринимающих</w:t>
            </w:r>
            <w:proofErr w:type="spellEnd"/>
            <w:r w:rsidRPr="00C0137E">
              <w:t xml:space="preserve"> устройств: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</w:tr>
      <w:tr w:rsidR="00DD77E3" w:rsidRPr="00C0137E" w:rsidTr="00DD77E3">
        <w:tc>
          <w:tcPr>
            <w:tcW w:w="833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lastRenderedPageBreak/>
              <w:t>Максимальная мощность</w:t>
            </w:r>
            <w:r w:rsidRPr="00C0137E">
              <w:rPr>
                <w:rStyle w:val="ac"/>
                <w:color w:val="000000"/>
              </w:rPr>
              <w:footnoteReference w:id="4"/>
            </w:r>
            <w:r w:rsidRPr="00C0137E">
              <w:rPr>
                <w:color w:val="000000"/>
                <w:vertAlign w:val="superscript"/>
              </w:rPr>
              <w:t xml:space="preserve"> </w:t>
            </w:r>
            <w:proofErr w:type="spellStart"/>
            <w:r w:rsidRPr="00C0137E">
              <w:rPr>
                <w:color w:val="000000"/>
              </w:rPr>
              <w:t>энергопринимающих</w:t>
            </w:r>
            <w:proofErr w:type="spellEnd"/>
            <w:r w:rsidRPr="00C0137E">
              <w:rPr>
                <w:color w:val="000000"/>
              </w:rPr>
              <w:t xml:space="preserve"> устройств (присоединяемых и ранее присоединённых) </w:t>
            </w:r>
            <w:proofErr w:type="spellStart"/>
            <w:r w:rsidRPr="00C0137E">
              <w:rPr>
                <w:color w:val="000000"/>
              </w:rPr>
              <w:t>составляет_____________кВт</w:t>
            </w:r>
            <w:proofErr w:type="spellEnd"/>
            <w:r w:rsidRPr="00C0137E"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</w:tc>
      </w:tr>
      <w:tr w:rsidR="00DD77E3" w:rsidRPr="00C0137E" w:rsidTr="00DD77E3">
        <w:tc>
          <w:tcPr>
            <w:tcW w:w="988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color w:val="000000"/>
              </w:rPr>
              <w:t>при напряжении</w:t>
            </w:r>
            <w:r w:rsidRPr="00C0137E">
              <w:rPr>
                <w:rStyle w:val="ac"/>
                <w:color w:val="000000"/>
              </w:rPr>
              <w:footnoteReference w:id="5"/>
            </w:r>
            <w:r w:rsidRPr="00C0137E">
              <w:t xml:space="preserve"> </w:t>
            </w:r>
            <w:r w:rsidRPr="00C0137E">
              <w:rPr>
                <w:vertAlign w:val="superscript"/>
              </w:rPr>
              <w:t xml:space="preserve"> </w:t>
            </w:r>
            <w:r w:rsidRPr="00C0137E">
              <w:t xml:space="preserve">_____________ </w:t>
            </w:r>
            <w:proofErr w:type="spellStart"/>
            <w:r w:rsidRPr="00C0137E">
              <w:t>кВ</w:t>
            </w:r>
            <w:proofErr w:type="spellEnd"/>
            <w:r w:rsidRPr="00C0137E">
              <w:t xml:space="preserve"> </w:t>
            </w:r>
            <w:r w:rsidRPr="00C0137E">
              <w:rPr>
                <w:color w:val="000000"/>
              </w:rPr>
              <w:t xml:space="preserve">(с распределением по точкам присоединения: точка присоединения </w:t>
            </w:r>
            <w:r w:rsidRPr="00C0137E">
              <w:t>_____________ - _____________ кВт, точка присоединения _____________ - _____________ кВт) в том числе: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color w:val="000000"/>
              </w:rPr>
              <w:t xml:space="preserve">а) максимальная мощность присоединяемых </w:t>
            </w:r>
            <w:proofErr w:type="spellStart"/>
            <w:r w:rsidRPr="00C0137E">
              <w:rPr>
                <w:color w:val="000000"/>
              </w:rPr>
              <w:t>энергопринимающих</w:t>
            </w:r>
            <w:proofErr w:type="spellEnd"/>
            <w:r w:rsidRPr="00C0137E">
              <w:rPr>
                <w:color w:val="000000"/>
              </w:rPr>
              <w:t xml:space="preserve"> устройств составляет </w:t>
            </w:r>
            <w:r w:rsidRPr="00C0137E">
              <w:t xml:space="preserve">_____________ кВт, при напряжении _____________ </w:t>
            </w:r>
            <w:proofErr w:type="spellStart"/>
            <w:r w:rsidRPr="00C0137E">
              <w:t>кВ</w:t>
            </w:r>
            <w:proofErr w:type="spellEnd"/>
            <w:r w:rsidRPr="00C0137E">
              <w:t xml:space="preserve"> со следующим распределением по точкам присоединения: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color w:val="000000"/>
              </w:rPr>
              <w:t xml:space="preserve">точка присоединения </w:t>
            </w:r>
            <w:r w:rsidRPr="00C0137E">
              <w:t xml:space="preserve">_____________ - _____________ кВт;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t>точка присоединения _____________ - _____________ кВт.</w:t>
            </w:r>
          </w:p>
          <w:p w:rsidR="00DD77E3" w:rsidRPr="009A464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color w:val="000000"/>
              </w:rPr>
              <w:t xml:space="preserve">б) </w:t>
            </w:r>
            <w:r w:rsidRPr="009A4646">
              <w:rPr>
                <w:color w:val="000000"/>
              </w:rPr>
              <w:t xml:space="preserve">максимальная мощность ранее </w:t>
            </w:r>
            <w:r w:rsidRPr="009A4646">
              <w:t xml:space="preserve">присоединенных </w:t>
            </w:r>
            <w:proofErr w:type="spellStart"/>
            <w:r w:rsidRPr="009A4646">
              <w:rPr>
                <w:color w:val="000000"/>
              </w:rPr>
              <w:t>энергопринимающих</w:t>
            </w:r>
            <w:proofErr w:type="spellEnd"/>
            <w:r w:rsidRPr="009A4646">
              <w:rPr>
                <w:color w:val="000000"/>
              </w:rPr>
              <w:t xml:space="preserve"> устройств составляет </w:t>
            </w:r>
            <w:r w:rsidRPr="009A4646">
              <w:t xml:space="preserve">_____________ кВт, при напряжении _____________ </w:t>
            </w:r>
            <w:proofErr w:type="spellStart"/>
            <w:r w:rsidRPr="009A4646">
              <w:t>кВ</w:t>
            </w:r>
            <w:proofErr w:type="spellEnd"/>
            <w:r w:rsidRPr="009A4646">
              <w:t xml:space="preserve"> со следующим распределением по точкам присоединения: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color w:val="000000"/>
              </w:rPr>
              <w:t xml:space="preserve">точка присоединения </w:t>
            </w:r>
            <w:r w:rsidRPr="00C0137E">
              <w:t xml:space="preserve">_____________ - _____________ кВт;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t>точка присоединения _____________ - _____________ кВт</w:t>
            </w:r>
          </w:p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Количество и мощность присоединяемых к сети трансформаторов ____________</w:t>
            </w:r>
            <w:r w:rsidRPr="00C0137E">
              <w:t xml:space="preserve"> </w:t>
            </w:r>
            <w:proofErr w:type="spellStart"/>
            <w:r w:rsidRPr="00C0137E">
              <w:t>кВА</w:t>
            </w:r>
            <w:proofErr w:type="spellEnd"/>
            <w:r w:rsidRPr="00C0137E">
              <w:t>.</w:t>
            </w:r>
          </w:p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>Количество и мощность генераторов _____________________.</w:t>
            </w:r>
          </w:p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 xml:space="preserve">Заявляемая категория надежности </w:t>
            </w:r>
            <w:proofErr w:type="spellStart"/>
            <w:r w:rsidRPr="00C0137E">
              <w:rPr>
                <w:color w:val="000000"/>
              </w:rPr>
              <w:t>энергопринимающих</w:t>
            </w:r>
            <w:proofErr w:type="spellEnd"/>
            <w:r w:rsidRPr="00C0137E">
              <w:rPr>
                <w:color w:val="000000"/>
              </w:rPr>
              <w:t xml:space="preserve"> устройств</w:t>
            </w:r>
            <w:r w:rsidRPr="00C0137E">
              <w:rPr>
                <w:rStyle w:val="ac"/>
                <w:color w:val="000000"/>
              </w:rPr>
              <w:footnoteReference w:id="6"/>
            </w:r>
            <w:r w:rsidRPr="00C0137E">
              <w:rPr>
                <w:color w:val="000000"/>
              </w:rPr>
              <w:t>:</w:t>
            </w: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lang w:val="en-US"/>
              </w:rPr>
              <w:t>I</w:t>
            </w:r>
            <w:r w:rsidRPr="00C0137E">
              <w:t xml:space="preserve"> категория _____________ кВт;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lang w:val="en-US"/>
              </w:rPr>
              <w:t>II</w:t>
            </w:r>
            <w:r w:rsidRPr="00C0137E">
              <w:t xml:space="preserve"> категория _____________ кВт;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rPr>
                <w:lang w:val="en-US"/>
              </w:rPr>
              <w:t xml:space="preserve">III </w:t>
            </w:r>
            <w:r w:rsidRPr="00C0137E">
              <w:t>категория _____________ кВт.</w:t>
            </w:r>
          </w:p>
          <w:p w:rsidR="00AE136A" w:rsidRPr="00AE136A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C0137E">
              <w:rPr>
                <w:color w:val="000000"/>
              </w:rPr>
              <w:t>нессиметрию</w:t>
            </w:r>
            <w:proofErr w:type="spellEnd"/>
            <w:r w:rsidRPr="00C0137E">
              <w:rPr>
                <w:color w:val="000000"/>
              </w:rPr>
              <w:t xml:space="preserve"> напряжения в точках присоединения</w:t>
            </w:r>
            <w:r w:rsidRPr="00C0137E">
              <w:rPr>
                <w:rStyle w:val="ac"/>
                <w:color w:val="000000"/>
              </w:rPr>
              <w:footnoteReference w:id="7"/>
            </w:r>
            <w:r w:rsidRPr="00C0137E">
              <w:rPr>
                <w:color w:val="000000"/>
                <w:vertAlign w:val="superscript"/>
              </w:rPr>
              <w:t xml:space="preserve"> </w:t>
            </w:r>
          </w:p>
          <w:p w:rsidR="00AE136A" w:rsidRPr="00AE136A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AE136A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________________________________________________________________________________</w:t>
            </w:r>
          </w:p>
          <w:p w:rsidR="00AE136A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AE136A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 xml:space="preserve">Величина и обоснование величины технологического минимума (для генераторов) </w:t>
            </w: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DD77E3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Необходимость наличия технологической и (или) аварийной брони</w:t>
            </w:r>
            <w:r w:rsidRPr="00C0137E">
              <w:rPr>
                <w:rStyle w:val="ac"/>
                <w:color w:val="000000"/>
              </w:rPr>
              <w:footnoteReference w:id="8"/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Величина и обоснование технологической и аварийной брони ____________________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lastRenderedPageBreak/>
              <w:t>______________________________________________________________________________</w:t>
            </w:r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______________________________________________________________________________</w:t>
            </w:r>
          </w:p>
          <w:p w:rsidR="00DD77E3" w:rsidRPr="00C0137E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410"/>
              <w:gridCol w:w="1299"/>
            </w:tblGrid>
            <w:tr w:rsidR="00DD77E3" w:rsidRPr="00C0137E" w:rsidTr="00DD77E3">
              <w:tc>
                <w:tcPr>
                  <w:tcW w:w="1555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jc w:val="center"/>
                    <w:rPr>
                      <w:color w:val="000000"/>
                    </w:rPr>
                  </w:pPr>
                  <w:r w:rsidRPr="00C0137E">
                    <w:rPr>
                      <w:sz w:val="20"/>
                      <w:szCs w:val="20"/>
                    </w:rPr>
                    <w:t>Этап (очередь) строительства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D77E3" w:rsidRPr="00C0137E" w:rsidRDefault="00DD77E3" w:rsidP="00F15EBD">
                  <w:pPr>
                    <w:spacing w:after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C0137E">
                    <w:rPr>
                      <w:sz w:val="20"/>
                      <w:szCs w:val="20"/>
                    </w:rPr>
                    <w:t xml:space="preserve">Планируемый срок проектирования </w:t>
                  </w:r>
                  <w:proofErr w:type="spellStart"/>
                  <w:r w:rsidRPr="00C0137E">
                    <w:rPr>
                      <w:sz w:val="20"/>
                      <w:szCs w:val="20"/>
                    </w:rPr>
                    <w:t>энергопринимающего</w:t>
                  </w:r>
                  <w:proofErr w:type="spellEnd"/>
                  <w:r w:rsidRPr="00C0137E">
                    <w:rPr>
                      <w:sz w:val="20"/>
                      <w:szCs w:val="20"/>
                    </w:rPr>
                    <w:t xml:space="preserve"> устройства (месяц, год)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D77E3" w:rsidRPr="00C0137E" w:rsidRDefault="00DD77E3" w:rsidP="00F15EBD">
                  <w:pPr>
                    <w:spacing w:after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C0137E">
                    <w:rPr>
                      <w:sz w:val="20"/>
                      <w:szCs w:val="20"/>
                    </w:rPr>
                    <w:t xml:space="preserve">Планируемый срок введения </w:t>
                  </w:r>
                  <w:proofErr w:type="spellStart"/>
                  <w:r w:rsidRPr="00C0137E">
                    <w:rPr>
                      <w:sz w:val="20"/>
                      <w:szCs w:val="20"/>
                    </w:rPr>
                    <w:t>энергопринимающего</w:t>
                  </w:r>
                  <w:proofErr w:type="spellEnd"/>
                  <w:r w:rsidRPr="00C0137E">
                    <w:rPr>
                      <w:sz w:val="20"/>
                      <w:szCs w:val="20"/>
                    </w:rPr>
                    <w:t xml:space="preserve"> устройства</w:t>
                  </w:r>
                </w:p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jc w:val="center"/>
                    <w:rPr>
                      <w:color w:val="000000"/>
                    </w:rPr>
                  </w:pPr>
                  <w:r w:rsidRPr="00C0137E">
                    <w:rPr>
                      <w:sz w:val="20"/>
                      <w:szCs w:val="20"/>
                    </w:rPr>
                    <w:t>в эксплуатацию (месяц, год)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jc w:val="center"/>
                    <w:rPr>
                      <w:color w:val="000000"/>
                    </w:rPr>
                  </w:pPr>
                  <w:r w:rsidRPr="00C0137E">
                    <w:rPr>
                      <w:sz w:val="20"/>
                      <w:szCs w:val="20"/>
                    </w:rPr>
                    <w:t xml:space="preserve">Максимальная мощность </w:t>
                  </w:r>
                  <w:proofErr w:type="spellStart"/>
                  <w:r w:rsidRPr="00C0137E">
                    <w:rPr>
                      <w:sz w:val="20"/>
                      <w:szCs w:val="20"/>
                    </w:rPr>
                    <w:t>энергопринимающего</w:t>
                  </w:r>
                  <w:proofErr w:type="spellEnd"/>
                  <w:r w:rsidRPr="00C0137E">
                    <w:rPr>
                      <w:sz w:val="20"/>
                      <w:szCs w:val="20"/>
                    </w:rPr>
                    <w:t xml:space="preserve"> устройства (кВт)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jc w:val="center"/>
                    <w:rPr>
                      <w:color w:val="000000"/>
                    </w:rPr>
                  </w:pPr>
                  <w:r w:rsidRPr="00C0137E">
                    <w:rPr>
                      <w:sz w:val="20"/>
                      <w:szCs w:val="20"/>
                    </w:rPr>
                    <w:t>Категория надежности</w:t>
                  </w:r>
                </w:p>
              </w:tc>
            </w:tr>
            <w:tr w:rsidR="00DD77E3" w:rsidRPr="00C0137E" w:rsidTr="00DD77E3">
              <w:tc>
                <w:tcPr>
                  <w:tcW w:w="1555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</w:tr>
            <w:tr w:rsidR="00DD77E3" w:rsidRPr="00C0137E" w:rsidTr="00DD77E3">
              <w:tc>
                <w:tcPr>
                  <w:tcW w:w="1555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DD77E3" w:rsidRPr="00C0137E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contextualSpacing/>
                    <w:rPr>
                      <w:color w:val="000000"/>
                    </w:rPr>
                  </w:pPr>
                </w:p>
              </w:tc>
            </w:tr>
          </w:tbl>
          <w:p w:rsidR="00DD77E3" w:rsidRPr="00AE136A" w:rsidRDefault="00DD77E3" w:rsidP="001127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proofErr w:type="gramStart"/>
            <w:r w:rsidRPr="00C0137E">
              <w:t>Гарантирующий поставщик (</w:t>
            </w:r>
            <w:proofErr w:type="spellStart"/>
            <w:r w:rsidRPr="00C0137E">
              <w:t>энергосбытовая</w:t>
            </w:r>
            <w:proofErr w:type="spellEnd"/>
            <w:r w:rsidRPr="00C0137E"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  <w:proofErr w:type="gramEnd"/>
          </w:p>
          <w:p w:rsidR="00AE136A" w:rsidRPr="00C0137E" w:rsidRDefault="00AE136A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>_____________________________________________________________________________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  <w:r w:rsidRPr="00C0137E">
              <w:rPr>
                <w:color w:val="000000"/>
              </w:rPr>
              <w:t xml:space="preserve">Заявители, максимальная мощность </w:t>
            </w:r>
            <w:proofErr w:type="spellStart"/>
            <w:r w:rsidRPr="00C0137E">
              <w:rPr>
                <w:color w:val="000000"/>
              </w:rPr>
              <w:t>энергопринимающих</w:t>
            </w:r>
            <w:proofErr w:type="spellEnd"/>
            <w:r w:rsidRPr="00C0137E">
              <w:rPr>
                <w:color w:val="000000"/>
              </w:rPr>
              <w:t xml:space="preserve"> устройств которых составляет свыше 150 кВт и менее 670 кВт, пункты 7, 8, 11 и 12 настоящей заявки не заполняют.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  <w:r w:rsidRPr="00C0137E">
              <w:t xml:space="preserve">Приложения: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 xml:space="preserve">(указать перечень прилагаемых документов) </w:t>
            </w:r>
          </w:p>
          <w:tbl>
            <w:tblPr>
              <w:tblW w:w="968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DD77E3" w:rsidRPr="00C0137E" w:rsidTr="00DD77E3">
              <w:tc>
                <w:tcPr>
                  <w:tcW w:w="9684" w:type="dxa"/>
                  <w:shd w:val="clear" w:color="auto" w:fill="auto"/>
                </w:tcPr>
                <w:p w:rsidR="00DD77E3" w:rsidRPr="00C0137E" w:rsidRDefault="00DD77E3" w:rsidP="00112760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</w:pPr>
                </w:p>
              </w:tc>
            </w:tr>
            <w:tr w:rsidR="00DD77E3" w:rsidRPr="00C0137E" w:rsidTr="00DD77E3">
              <w:tc>
                <w:tcPr>
                  <w:tcW w:w="9684" w:type="dxa"/>
                  <w:shd w:val="clear" w:color="auto" w:fill="auto"/>
                </w:tcPr>
                <w:p w:rsidR="00DD77E3" w:rsidRPr="00C0137E" w:rsidRDefault="00DD77E3" w:rsidP="00112760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</w:pPr>
                </w:p>
              </w:tc>
            </w:tr>
            <w:tr w:rsidR="00DD77E3" w:rsidRPr="00C0137E" w:rsidTr="00DD77E3">
              <w:tc>
                <w:tcPr>
                  <w:tcW w:w="9684" w:type="dxa"/>
                  <w:shd w:val="clear" w:color="auto" w:fill="auto"/>
                </w:tcPr>
                <w:p w:rsidR="00DD77E3" w:rsidRPr="00C0137E" w:rsidRDefault="00DD77E3" w:rsidP="00112760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</w:pPr>
                </w:p>
              </w:tc>
            </w:tr>
            <w:tr w:rsidR="00DD77E3" w:rsidRPr="00C0137E" w:rsidTr="00DD77E3">
              <w:tc>
                <w:tcPr>
                  <w:tcW w:w="9684" w:type="dxa"/>
                  <w:shd w:val="clear" w:color="auto" w:fill="auto"/>
                </w:tcPr>
                <w:p w:rsidR="00DD77E3" w:rsidRPr="00C0137E" w:rsidRDefault="00DD77E3" w:rsidP="00112760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</w:pPr>
                </w:p>
              </w:tc>
            </w:tr>
          </w:tbl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</w:rPr>
            </w:pPr>
            <w:r w:rsidRPr="00C0137E">
              <w:rPr>
                <w:color w:val="000000"/>
              </w:rPr>
              <w:t xml:space="preserve">Руководитель организации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 xml:space="preserve">(заявитель)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C0137E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C0137E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C0137E">
              <w:rPr>
                <w:color w:val="000000"/>
                <w:sz w:val="22"/>
                <w:szCs w:val="22"/>
              </w:rPr>
              <w:t xml:space="preserve">______________ _________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C0137E">
              <w:rPr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  <w:r w:rsidRPr="00C0137E">
              <w:rPr>
                <w:color w:val="000000"/>
                <w:sz w:val="28"/>
                <w:szCs w:val="28"/>
              </w:rPr>
              <w:t>«___»____________ 20___г.</w:t>
            </w:r>
          </w:p>
          <w:p w:rsidR="00DD77E3" w:rsidRDefault="00DD77E3" w:rsidP="00F15EBD">
            <w:pPr>
              <w:spacing w:after="0"/>
              <w:ind w:left="0" w:firstLine="0"/>
            </w:pPr>
            <w:r w:rsidRPr="00C0137E">
              <w:rPr>
                <w:color w:val="000000"/>
              </w:rPr>
              <w:t>М.П.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7"/>
            </w:tblGrid>
            <w:tr w:rsidR="00DD77E3" w:rsidRPr="006B4349" w:rsidTr="00AE136A">
              <w:trPr>
                <w:trHeight w:val="272"/>
              </w:trPr>
              <w:tc>
                <w:tcPr>
                  <w:tcW w:w="4667" w:type="dxa"/>
                </w:tcPr>
                <w:p w:rsidR="00DD77E3" w:rsidRPr="006B4349" w:rsidRDefault="00DD77E3" w:rsidP="00F15EBD">
                  <w:p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color w:val="000000"/>
                    </w:rPr>
                  </w:pPr>
                </w:p>
              </w:tc>
            </w:tr>
          </w:tbl>
          <w:p w:rsidR="00DD77E3" w:rsidRPr="00C0137E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color w:val="000000"/>
              </w:rPr>
            </w:pPr>
          </w:p>
        </w:tc>
      </w:tr>
    </w:tbl>
    <w:p w:rsidR="00DD77E3" w:rsidRDefault="00DD77E3" w:rsidP="00F15EBD">
      <w:pPr>
        <w:spacing w:after="0"/>
        <w:ind w:left="0" w:firstLine="0"/>
      </w:pPr>
    </w:p>
    <w:p w:rsidR="00DD77E3" w:rsidRDefault="00DD77E3" w:rsidP="00F15EBD">
      <w:pPr>
        <w:ind w:left="0" w:firstLine="0"/>
        <w:jc w:val="right"/>
        <w:rPr>
          <w:u w:val="single"/>
        </w:rPr>
      </w:pPr>
    </w:p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2" w:name="_GoBack"/>
      <w:bookmarkEnd w:id="0"/>
      <w:bookmarkEnd w:id="1"/>
      <w:bookmarkEnd w:id="2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58" w:rsidRDefault="00DD1F58" w:rsidP="00707EBF">
      <w:pPr>
        <w:spacing w:after="0"/>
      </w:pPr>
      <w:r>
        <w:separator/>
      </w:r>
    </w:p>
  </w:endnote>
  <w:endnote w:type="continuationSeparator" w:id="0">
    <w:p w:rsidR="00DD1F58" w:rsidRDefault="00DD1F58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58" w:rsidRDefault="00DD1F58" w:rsidP="00707EBF">
      <w:pPr>
        <w:spacing w:after="0"/>
      </w:pPr>
      <w:r>
        <w:separator/>
      </w:r>
    </w:p>
  </w:footnote>
  <w:footnote w:type="continuationSeparator" w:id="0">
    <w:p w:rsidR="00DD1F58" w:rsidRDefault="00DD1F58" w:rsidP="00707EBF">
      <w:pPr>
        <w:spacing w:after="0"/>
      </w:pPr>
      <w:r>
        <w:continuationSeparator/>
      </w:r>
    </w:p>
  </w:footnote>
  <w:footnote w:id="1">
    <w:p w:rsidR="00DD77E3" w:rsidRPr="006B4349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</w:t>
      </w:r>
      <w:r w:rsidRPr="006B4349">
        <w:t xml:space="preserve">За исключением лиц, указанных в пунктах 121 – 14 Правил технологического </w:t>
      </w:r>
      <w:proofErr w:type="spellStart"/>
      <w:r w:rsidRPr="006B4349">
        <w:t>энергопринимающих</w:t>
      </w:r>
      <w:proofErr w:type="spellEnd"/>
      <w:r w:rsidRPr="006B4349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footnote>
  <w:footnote w:id="2">
    <w:p w:rsidR="00DD77E3" w:rsidRPr="006B4349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</w:t>
      </w:r>
      <w:r w:rsidRPr="006B4349">
        <w:t>Для юридических лиц и индивидуальных предпринимателей</w:t>
      </w:r>
      <w:r>
        <w:t>.</w:t>
      </w:r>
    </w:p>
  </w:footnote>
  <w:footnote w:id="3">
    <w:p w:rsidR="00DD77E3" w:rsidRPr="006B4349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</w:t>
      </w:r>
      <w:r w:rsidRPr="006B4349">
        <w:t>Для физических лиц.</w:t>
      </w:r>
    </w:p>
  </w:footnote>
  <w:footnote w:id="4">
    <w:p w:rsidR="00DD77E3" w:rsidRPr="00F63C4D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</w:t>
      </w:r>
      <w:r w:rsidRPr="00F63C4D">
        <w:t xml:space="preserve">Максимальная мощность указывается равной максимальной мощности присоединяемых </w:t>
      </w:r>
      <w:proofErr w:type="spellStart"/>
      <w:r w:rsidRPr="00F63C4D">
        <w:t>энергопринимающих</w:t>
      </w:r>
      <w:proofErr w:type="spellEnd"/>
      <w:r w:rsidRPr="00F63C4D">
        <w:t xml:space="preserve"> устрой</w:t>
      </w:r>
      <w:proofErr w:type="gramStart"/>
      <w:r w:rsidRPr="00F63C4D">
        <w:t>ств в сл</w:t>
      </w:r>
      <w:proofErr w:type="gramEnd"/>
      <w:r w:rsidRPr="00F63C4D">
        <w:t xml:space="preserve">учае отсутствия максимальной мощности ранее присоединенных </w:t>
      </w:r>
      <w:proofErr w:type="spellStart"/>
      <w:r w:rsidRPr="00F63C4D">
        <w:t>энергопринимающих</w:t>
      </w:r>
      <w:proofErr w:type="spellEnd"/>
      <w:r w:rsidRPr="00F63C4D">
        <w:t xml:space="preserve"> устройств (то есть в пункте 6 и подпункте «а» пункта 6 настоящей заявки величина мощности указывается одинаковая).</w:t>
      </w:r>
    </w:p>
  </w:footnote>
  <w:footnote w:id="5">
    <w:p w:rsidR="00DD77E3" w:rsidRPr="00F63C4D" w:rsidRDefault="00DD77E3" w:rsidP="00DD77E3">
      <w:pPr>
        <w:pStyle w:val="aa"/>
      </w:pPr>
      <w:r>
        <w:rPr>
          <w:rStyle w:val="ac"/>
        </w:rPr>
        <w:footnoteRef/>
      </w:r>
      <w:r>
        <w:t xml:space="preserve"> </w:t>
      </w:r>
      <w:r w:rsidRPr="00F63C4D">
        <w:t xml:space="preserve">Классы напряжения (0,4; 6; 10) </w:t>
      </w:r>
      <w:proofErr w:type="spellStart"/>
      <w:r w:rsidRPr="00F63C4D">
        <w:t>кВ</w:t>
      </w:r>
      <w:proofErr w:type="spellEnd"/>
    </w:p>
  </w:footnote>
  <w:footnote w:id="6">
    <w:p w:rsidR="00DD77E3" w:rsidRPr="00F63C4D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</w:t>
      </w:r>
      <w:r w:rsidRPr="00F63C4D">
        <w:t>Не указывается при присоединении генерирующих объектов.</w:t>
      </w:r>
    </w:p>
  </w:footnote>
  <w:footnote w:id="7">
    <w:p w:rsidR="00DD77E3" w:rsidRDefault="00DD77E3" w:rsidP="00DD77E3">
      <w:pPr>
        <w:pStyle w:val="aa"/>
        <w:spacing w:after="0"/>
      </w:pPr>
      <w:r>
        <w:rPr>
          <w:rStyle w:val="ac"/>
        </w:rPr>
        <w:footnoteRef/>
      </w:r>
      <w:r>
        <w:t xml:space="preserve"> З</w:t>
      </w:r>
      <w:r w:rsidRPr="00F63C4D">
        <w:t xml:space="preserve">аявители, максимальная мощность </w:t>
      </w:r>
      <w:proofErr w:type="spellStart"/>
      <w:r w:rsidRPr="00F63C4D">
        <w:t>энергопринимающих</w:t>
      </w:r>
      <w:proofErr w:type="spellEnd"/>
      <w:r w:rsidRPr="00F63C4D"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</w:t>
      </w:r>
      <w:r>
        <w:t>.</w:t>
      </w:r>
    </w:p>
  </w:footnote>
  <w:footnote w:id="8">
    <w:p w:rsidR="00DD77E3" w:rsidRPr="00F63C4D" w:rsidRDefault="00DD77E3" w:rsidP="00DD77E3">
      <w:pPr>
        <w:pStyle w:val="aa"/>
      </w:pPr>
      <w:r>
        <w:rPr>
          <w:rStyle w:val="ac"/>
        </w:rPr>
        <w:footnoteRef/>
      </w:r>
      <w:r>
        <w:t xml:space="preserve"> </w:t>
      </w:r>
      <w:r w:rsidRPr="00F63C4D">
        <w:t xml:space="preserve">Для </w:t>
      </w:r>
      <w:proofErr w:type="spellStart"/>
      <w:r w:rsidRPr="00F63C4D">
        <w:t>энергопринимающих</w:t>
      </w:r>
      <w:proofErr w:type="spellEnd"/>
      <w:r w:rsidRPr="00F63C4D">
        <w:t xml:space="preserve"> устройств потребителей электрической энергии.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5E4E56"/>
    <w:rsid w:val="00707EBF"/>
    <w:rsid w:val="007B08A2"/>
    <w:rsid w:val="0080367F"/>
    <w:rsid w:val="00962A00"/>
    <w:rsid w:val="00A50F4F"/>
    <w:rsid w:val="00AE136A"/>
    <w:rsid w:val="00B80B62"/>
    <w:rsid w:val="00D34187"/>
    <w:rsid w:val="00DD1F58"/>
    <w:rsid w:val="00DD2C38"/>
    <w:rsid w:val="00DD77E3"/>
    <w:rsid w:val="00F15EBD"/>
    <w:rsid w:val="00F47A32"/>
    <w:rsid w:val="00F644BB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2016-03-16T10:05:00Z</dcterms:created>
  <dcterms:modified xsi:type="dcterms:W3CDTF">2016-03-16T10:05:00Z</dcterms:modified>
</cp:coreProperties>
</file>