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BF5B29">
        <w:rPr>
          <w:sz w:val="28"/>
          <w:szCs w:val="28"/>
        </w:rPr>
        <w:t>Филиал « _____________________ »  ОАО « _____________________ 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 xml:space="preserve">МАКЕТ </w:t>
      </w:r>
      <w:r w:rsidR="006D40AC">
        <w:rPr>
          <w:sz w:val="28"/>
          <w:szCs w:val="28"/>
        </w:rPr>
        <w:t>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FA1A7D" w:rsidP="00FA1A7D">
      <w:pPr>
        <w:spacing w:line="360" w:lineRule="auto"/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« _____________________________________»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107165" w:rsidRDefault="00CF0762" w:rsidP="00107165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07165">
        <w:rPr>
          <w:sz w:val="28"/>
          <w:szCs w:val="28"/>
        </w:rPr>
        <w:t>борудовани</w:t>
      </w:r>
      <w:r>
        <w:rPr>
          <w:sz w:val="28"/>
          <w:szCs w:val="28"/>
        </w:rPr>
        <w:t>е</w:t>
      </w:r>
      <w:r w:rsidR="00107165">
        <w:rPr>
          <w:sz w:val="28"/>
          <w:szCs w:val="28"/>
        </w:rPr>
        <w:t>, не входяще</w:t>
      </w:r>
      <w:r>
        <w:rPr>
          <w:sz w:val="28"/>
          <w:szCs w:val="28"/>
        </w:rPr>
        <w:t>е</w:t>
      </w:r>
      <w:r w:rsidR="00107165">
        <w:rPr>
          <w:sz w:val="28"/>
          <w:szCs w:val="28"/>
        </w:rPr>
        <w:t xml:space="preserve"> в сметы строек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« _____________________ »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F81B8A" w:rsidRDefault="00F81B8A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A56F70" w:rsidRDefault="00F1561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1827" w:history="1">
            <w:r w:rsidR="00A56F70" w:rsidRPr="00FE25E3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A56F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56F70" w:rsidRPr="00FE25E3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A56F7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56F70">
              <w:rPr>
                <w:noProof/>
                <w:webHidden/>
              </w:rPr>
              <w:instrText xml:space="preserve"> PAGEREF _Toc309031827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6F7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56F70" w:rsidRDefault="004A7DC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828" w:history="1">
            <w:r w:rsidR="00A56F70" w:rsidRPr="00FE25E3">
              <w:rPr>
                <w:rStyle w:val="a6"/>
                <w:rFonts w:eastAsiaTheme="majorEastAsia"/>
                <w:noProof/>
              </w:rPr>
              <w:t>2.</w:t>
            </w:r>
            <w:r w:rsidR="00A56F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56F70" w:rsidRPr="00FE25E3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A56F70">
              <w:rPr>
                <w:noProof/>
                <w:webHidden/>
              </w:rPr>
              <w:tab/>
            </w:r>
            <w:r w:rsidR="00F1561B">
              <w:rPr>
                <w:noProof/>
                <w:webHidden/>
              </w:rPr>
              <w:fldChar w:fldCharType="begin"/>
            </w:r>
            <w:r w:rsidR="00A56F70">
              <w:rPr>
                <w:noProof/>
                <w:webHidden/>
              </w:rPr>
              <w:instrText xml:space="preserve"> PAGEREF _Toc309031828 \h </w:instrText>
            </w:r>
            <w:r w:rsidR="00F1561B">
              <w:rPr>
                <w:noProof/>
                <w:webHidden/>
              </w:rPr>
            </w:r>
            <w:r w:rsidR="00F1561B">
              <w:rPr>
                <w:noProof/>
                <w:webHidden/>
              </w:rPr>
              <w:fldChar w:fldCharType="separate"/>
            </w:r>
            <w:r w:rsidR="00A56F70">
              <w:rPr>
                <w:noProof/>
                <w:webHidden/>
              </w:rPr>
              <w:t>4</w:t>
            </w:r>
            <w:r w:rsidR="00F1561B">
              <w:rPr>
                <w:noProof/>
                <w:webHidden/>
              </w:rPr>
              <w:fldChar w:fldCharType="end"/>
            </w:r>
          </w:hyperlink>
        </w:p>
        <w:p w:rsidR="00A56F70" w:rsidRDefault="004A7DC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829" w:history="1">
            <w:r w:rsidR="00A56F70" w:rsidRPr="00FE25E3">
              <w:rPr>
                <w:rStyle w:val="a6"/>
                <w:rFonts w:eastAsiaTheme="majorEastAsia"/>
                <w:noProof/>
              </w:rPr>
              <w:t>3.</w:t>
            </w:r>
            <w:r w:rsidR="00A56F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56F70" w:rsidRPr="00FE25E3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A56F70">
              <w:rPr>
                <w:noProof/>
                <w:webHidden/>
              </w:rPr>
              <w:tab/>
            </w:r>
            <w:r w:rsidR="00F1561B">
              <w:rPr>
                <w:noProof/>
                <w:webHidden/>
              </w:rPr>
              <w:fldChar w:fldCharType="begin"/>
            </w:r>
            <w:r w:rsidR="00A56F70">
              <w:rPr>
                <w:noProof/>
                <w:webHidden/>
              </w:rPr>
              <w:instrText xml:space="preserve"> PAGEREF _Toc309031829 \h </w:instrText>
            </w:r>
            <w:r w:rsidR="00F1561B">
              <w:rPr>
                <w:noProof/>
                <w:webHidden/>
              </w:rPr>
            </w:r>
            <w:r w:rsidR="00F1561B">
              <w:rPr>
                <w:noProof/>
                <w:webHidden/>
              </w:rPr>
              <w:fldChar w:fldCharType="separate"/>
            </w:r>
            <w:r w:rsidR="00A56F70">
              <w:rPr>
                <w:noProof/>
                <w:webHidden/>
              </w:rPr>
              <w:t>5</w:t>
            </w:r>
            <w:r w:rsidR="00F1561B">
              <w:rPr>
                <w:noProof/>
                <w:webHidden/>
              </w:rPr>
              <w:fldChar w:fldCharType="end"/>
            </w:r>
          </w:hyperlink>
        </w:p>
        <w:p w:rsidR="00A56F70" w:rsidRDefault="004A7DC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830" w:history="1">
            <w:r w:rsidR="00A56F70" w:rsidRPr="00FE25E3">
              <w:rPr>
                <w:rStyle w:val="a6"/>
                <w:rFonts w:eastAsiaTheme="majorEastAsia"/>
                <w:noProof/>
              </w:rPr>
              <w:t>4.</w:t>
            </w:r>
            <w:r w:rsidR="00A56F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56F70" w:rsidRPr="00FE25E3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A56F70">
              <w:rPr>
                <w:noProof/>
                <w:webHidden/>
              </w:rPr>
              <w:tab/>
            </w:r>
            <w:r w:rsidR="00F1561B">
              <w:rPr>
                <w:noProof/>
                <w:webHidden/>
              </w:rPr>
              <w:fldChar w:fldCharType="begin"/>
            </w:r>
            <w:r w:rsidR="00A56F70">
              <w:rPr>
                <w:noProof/>
                <w:webHidden/>
              </w:rPr>
              <w:instrText xml:space="preserve"> PAGEREF _Toc309031830 \h </w:instrText>
            </w:r>
            <w:r w:rsidR="00F1561B">
              <w:rPr>
                <w:noProof/>
                <w:webHidden/>
              </w:rPr>
            </w:r>
            <w:r w:rsidR="00F1561B">
              <w:rPr>
                <w:noProof/>
                <w:webHidden/>
              </w:rPr>
              <w:fldChar w:fldCharType="separate"/>
            </w:r>
            <w:r w:rsidR="00A56F70">
              <w:rPr>
                <w:noProof/>
                <w:webHidden/>
              </w:rPr>
              <w:t>6</w:t>
            </w:r>
            <w:r w:rsidR="00F1561B">
              <w:rPr>
                <w:noProof/>
                <w:webHidden/>
              </w:rPr>
              <w:fldChar w:fldCharType="end"/>
            </w:r>
          </w:hyperlink>
        </w:p>
        <w:p w:rsidR="00A56F70" w:rsidRDefault="004A7DC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831" w:history="1">
            <w:r w:rsidR="00A56F70" w:rsidRPr="00FE25E3">
              <w:rPr>
                <w:rStyle w:val="a6"/>
                <w:rFonts w:eastAsiaTheme="majorEastAsia"/>
                <w:noProof/>
              </w:rPr>
              <w:t>5.</w:t>
            </w:r>
            <w:r w:rsidR="00A56F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56F70" w:rsidRPr="00FE25E3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A56F70">
              <w:rPr>
                <w:noProof/>
                <w:webHidden/>
              </w:rPr>
              <w:tab/>
            </w:r>
            <w:r w:rsidR="00F1561B">
              <w:rPr>
                <w:noProof/>
                <w:webHidden/>
              </w:rPr>
              <w:fldChar w:fldCharType="begin"/>
            </w:r>
            <w:r w:rsidR="00A56F70">
              <w:rPr>
                <w:noProof/>
                <w:webHidden/>
              </w:rPr>
              <w:instrText xml:space="preserve"> PAGEREF _Toc309031831 \h </w:instrText>
            </w:r>
            <w:r w:rsidR="00F1561B">
              <w:rPr>
                <w:noProof/>
                <w:webHidden/>
              </w:rPr>
            </w:r>
            <w:r w:rsidR="00F1561B">
              <w:rPr>
                <w:noProof/>
                <w:webHidden/>
              </w:rPr>
              <w:fldChar w:fldCharType="separate"/>
            </w:r>
            <w:r w:rsidR="00A56F70">
              <w:rPr>
                <w:noProof/>
                <w:webHidden/>
              </w:rPr>
              <w:t>8</w:t>
            </w:r>
            <w:r w:rsidR="00F1561B">
              <w:rPr>
                <w:noProof/>
                <w:webHidden/>
              </w:rPr>
              <w:fldChar w:fldCharType="end"/>
            </w:r>
          </w:hyperlink>
        </w:p>
        <w:p w:rsidR="00A56F70" w:rsidRDefault="004A7DC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832" w:history="1">
            <w:r w:rsidR="00A56F70" w:rsidRPr="00FE25E3">
              <w:rPr>
                <w:rStyle w:val="a6"/>
                <w:rFonts w:eastAsiaTheme="majorEastAsia"/>
                <w:noProof/>
              </w:rPr>
              <w:t>6.</w:t>
            </w:r>
            <w:r w:rsidR="00A56F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56F70" w:rsidRPr="00FE25E3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A56F70">
              <w:rPr>
                <w:noProof/>
                <w:webHidden/>
              </w:rPr>
              <w:tab/>
            </w:r>
            <w:r w:rsidR="00F1561B">
              <w:rPr>
                <w:noProof/>
                <w:webHidden/>
              </w:rPr>
              <w:fldChar w:fldCharType="begin"/>
            </w:r>
            <w:r w:rsidR="00A56F70">
              <w:rPr>
                <w:noProof/>
                <w:webHidden/>
              </w:rPr>
              <w:instrText xml:space="preserve"> PAGEREF _Toc309031832 \h </w:instrText>
            </w:r>
            <w:r w:rsidR="00F1561B">
              <w:rPr>
                <w:noProof/>
                <w:webHidden/>
              </w:rPr>
            </w:r>
            <w:r w:rsidR="00F1561B">
              <w:rPr>
                <w:noProof/>
                <w:webHidden/>
              </w:rPr>
              <w:fldChar w:fldCharType="separate"/>
            </w:r>
            <w:r w:rsidR="00A56F70">
              <w:rPr>
                <w:noProof/>
                <w:webHidden/>
              </w:rPr>
              <w:t>9</w:t>
            </w:r>
            <w:r w:rsidR="00F1561B">
              <w:rPr>
                <w:noProof/>
                <w:webHidden/>
              </w:rPr>
              <w:fldChar w:fldCharType="end"/>
            </w:r>
          </w:hyperlink>
        </w:p>
        <w:p w:rsidR="00A56F70" w:rsidRDefault="004A7DC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833" w:history="1">
            <w:r w:rsidR="00A56F70" w:rsidRPr="00FE25E3">
              <w:rPr>
                <w:rStyle w:val="a6"/>
                <w:rFonts w:eastAsiaTheme="majorEastAsia"/>
                <w:noProof/>
              </w:rPr>
              <w:t>7.</w:t>
            </w:r>
            <w:r w:rsidR="00A56F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56F70" w:rsidRPr="00FE25E3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A56F70">
              <w:rPr>
                <w:noProof/>
                <w:webHidden/>
              </w:rPr>
              <w:tab/>
            </w:r>
            <w:r w:rsidR="00F1561B">
              <w:rPr>
                <w:noProof/>
                <w:webHidden/>
              </w:rPr>
              <w:fldChar w:fldCharType="begin"/>
            </w:r>
            <w:r w:rsidR="00A56F70">
              <w:rPr>
                <w:noProof/>
                <w:webHidden/>
              </w:rPr>
              <w:instrText xml:space="preserve"> PAGEREF _Toc309031833 \h </w:instrText>
            </w:r>
            <w:r w:rsidR="00F1561B">
              <w:rPr>
                <w:noProof/>
                <w:webHidden/>
              </w:rPr>
            </w:r>
            <w:r w:rsidR="00F1561B">
              <w:rPr>
                <w:noProof/>
                <w:webHidden/>
              </w:rPr>
              <w:fldChar w:fldCharType="separate"/>
            </w:r>
            <w:r w:rsidR="00A56F70">
              <w:rPr>
                <w:noProof/>
                <w:webHidden/>
              </w:rPr>
              <w:t>11</w:t>
            </w:r>
            <w:r w:rsidR="00F1561B">
              <w:rPr>
                <w:noProof/>
                <w:webHidden/>
              </w:rPr>
              <w:fldChar w:fldCharType="end"/>
            </w:r>
          </w:hyperlink>
        </w:p>
        <w:p w:rsidR="00A56F70" w:rsidRDefault="004A7DC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834" w:history="1">
            <w:r w:rsidR="00A56F70" w:rsidRPr="00FE25E3">
              <w:rPr>
                <w:rStyle w:val="a6"/>
                <w:rFonts w:eastAsiaTheme="majorEastAsia"/>
                <w:noProof/>
              </w:rPr>
              <w:t>8.</w:t>
            </w:r>
            <w:r w:rsidR="00A56F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56F70" w:rsidRPr="00FE25E3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A56F70">
              <w:rPr>
                <w:noProof/>
                <w:webHidden/>
              </w:rPr>
              <w:tab/>
            </w:r>
            <w:r w:rsidR="00F1561B">
              <w:rPr>
                <w:noProof/>
                <w:webHidden/>
              </w:rPr>
              <w:fldChar w:fldCharType="begin"/>
            </w:r>
            <w:r w:rsidR="00A56F70">
              <w:rPr>
                <w:noProof/>
                <w:webHidden/>
              </w:rPr>
              <w:instrText xml:space="preserve"> PAGEREF _Toc309031834 \h </w:instrText>
            </w:r>
            <w:r w:rsidR="00F1561B">
              <w:rPr>
                <w:noProof/>
                <w:webHidden/>
              </w:rPr>
            </w:r>
            <w:r w:rsidR="00F1561B">
              <w:rPr>
                <w:noProof/>
                <w:webHidden/>
              </w:rPr>
              <w:fldChar w:fldCharType="separate"/>
            </w:r>
            <w:r w:rsidR="00A56F70">
              <w:rPr>
                <w:noProof/>
                <w:webHidden/>
              </w:rPr>
              <w:t>13</w:t>
            </w:r>
            <w:r w:rsidR="00F1561B">
              <w:rPr>
                <w:noProof/>
                <w:webHidden/>
              </w:rPr>
              <w:fldChar w:fldCharType="end"/>
            </w:r>
          </w:hyperlink>
        </w:p>
        <w:p w:rsidR="00A56F70" w:rsidRDefault="004A7DC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835" w:history="1">
            <w:r w:rsidR="00A56F70" w:rsidRPr="00FE25E3">
              <w:rPr>
                <w:rStyle w:val="a6"/>
                <w:rFonts w:eastAsiaTheme="majorEastAsia"/>
                <w:noProof/>
              </w:rPr>
              <w:t>9.</w:t>
            </w:r>
            <w:r w:rsidR="00A56F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56F70" w:rsidRPr="00FE25E3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A56F70">
              <w:rPr>
                <w:noProof/>
                <w:webHidden/>
              </w:rPr>
              <w:tab/>
            </w:r>
            <w:r w:rsidR="00F1561B">
              <w:rPr>
                <w:noProof/>
                <w:webHidden/>
              </w:rPr>
              <w:fldChar w:fldCharType="begin"/>
            </w:r>
            <w:r w:rsidR="00A56F70">
              <w:rPr>
                <w:noProof/>
                <w:webHidden/>
              </w:rPr>
              <w:instrText xml:space="preserve"> PAGEREF _Toc309031835 \h </w:instrText>
            </w:r>
            <w:r w:rsidR="00F1561B">
              <w:rPr>
                <w:noProof/>
                <w:webHidden/>
              </w:rPr>
            </w:r>
            <w:r w:rsidR="00F1561B">
              <w:rPr>
                <w:noProof/>
                <w:webHidden/>
              </w:rPr>
              <w:fldChar w:fldCharType="separate"/>
            </w:r>
            <w:r w:rsidR="00A56F70">
              <w:rPr>
                <w:noProof/>
                <w:webHidden/>
              </w:rPr>
              <w:t>15</w:t>
            </w:r>
            <w:r w:rsidR="00F1561B">
              <w:rPr>
                <w:noProof/>
                <w:webHidden/>
              </w:rPr>
              <w:fldChar w:fldCharType="end"/>
            </w:r>
          </w:hyperlink>
        </w:p>
        <w:p w:rsidR="00A56F70" w:rsidRDefault="004A7DC7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836" w:history="1">
            <w:r w:rsidR="00A56F70" w:rsidRPr="00FE25E3">
              <w:rPr>
                <w:rStyle w:val="a6"/>
                <w:rFonts w:eastAsiaTheme="majorEastAsia"/>
                <w:noProof/>
              </w:rPr>
              <w:t>10.</w:t>
            </w:r>
            <w:r w:rsidR="00A56F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56F70" w:rsidRPr="00FE25E3">
              <w:rPr>
                <w:rStyle w:val="a6"/>
                <w:rFonts w:eastAsiaTheme="majorEastAsia"/>
                <w:noProof/>
              </w:rPr>
              <w:t>Выводы</w:t>
            </w:r>
            <w:r w:rsidR="00A56F70">
              <w:rPr>
                <w:noProof/>
                <w:webHidden/>
              </w:rPr>
              <w:tab/>
            </w:r>
            <w:r w:rsidR="00F1561B">
              <w:rPr>
                <w:noProof/>
                <w:webHidden/>
              </w:rPr>
              <w:fldChar w:fldCharType="begin"/>
            </w:r>
            <w:r w:rsidR="00A56F70">
              <w:rPr>
                <w:noProof/>
                <w:webHidden/>
              </w:rPr>
              <w:instrText xml:space="preserve"> PAGEREF _Toc309031836 \h </w:instrText>
            </w:r>
            <w:r w:rsidR="00F1561B">
              <w:rPr>
                <w:noProof/>
                <w:webHidden/>
              </w:rPr>
            </w:r>
            <w:r w:rsidR="00F1561B">
              <w:rPr>
                <w:noProof/>
                <w:webHidden/>
              </w:rPr>
              <w:fldChar w:fldCharType="separate"/>
            </w:r>
            <w:r w:rsidR="00A56F70">
              <w:rPr>
                <w:noProof/>
                <w:webHidden/>
              </w:rPr>
              <w:t>16</w:t>
            </w:r>
            <w:r w:rsidR="00F1561B">
              <w:rPr>
                <w:noProof/>
                <w:webHidden/>
              </w:rPr>
              <w:fldChar w:fldCharType="end"/>
            </w:r>
          </w:hyperlink>
        </w:p>
        <w:p w:rsidR="00A56F70" w:rsidRDefault="004A7DC7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837" w:history="1">
            <w:r w:rsidR="00A56F70" w:rsidRPr="00FE25E3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A56F70">
              <w:rPr>
                <w:noProof/>
                <w:webHidden/>
              </w:rPr>
              <w:tab/>
            </w:r>
            <w:r w:rsidR="00F1561B">
              <w:rPr>
                <w:noProof/>
                <w:webHidden/>
              </w:rPr>
              <w:fldChar w:fldCharType="begin"/>
            </w:r>
            <w:r w:rsidR="00A56F70">
              <w:rPr>
                <w:noProof/>
                <w:webHidden/>
              </w:rPr>
              <w:instrText xml:space="preserve"> PAGEREF _Toc309031837 \h </w:instrText>
            </w:r>
            <w:r w:rsidR="00F1561B">
              <w:rPr>
                <w:noProof/>
                <w:webHidden/>
              </w:rPr>
            </w:r>
            <w:r w:rsidR="00F1561B">
              <w:rPr>
                <w:noProof/>
                <w:webHidden/>
              </w:rPr>
              <w:fldChar w:fldCharType="separate"/>
            </w:r>
            <w:r w:rsidR="00A56F70">
              <w:rPr>
                <w:noProof/>
                <w:webHidden/>
              </w:rPr>
              <w:t>16</w:t>
            </w:r>
            <w:r w:rsidR="00F1561B">
              <w:rPr>
                <w:noProof/>
                <w:webHidden/>
              </w:rPr>
              <w:fldChar w:fldCharType="end"/>
            </w:r>
          </w:hyperlink>
        </w:p>
        <w:p w:rsidR="003E7B52" w:rsidRDefault="00F1561B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09031827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1"/>
      <w:r>
        <w:rPr>
          <w:rFonts w:ascii="Times New Roman" w:hAnsi="Times New Roman" w:cs="Times New Roman"/>
          <w:sz w:val="28"/>
          <w:szCs w:val="28"/>
        </w:rPr>
        <w:t>е</w:t>
      </w:r>
      <w:bookmarkEnd w:id="2"/>
    </w:p>
    <w:p w:rsidR="00BB477B" w:rsidRPr="00BB477B" w:rsidRDefault="00BB477B" w:rsidP="00BB477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107165" w:rsidTr="00BB477B">
        <w:tc>
          <w:tcPr>
            <w:tcW w:w="2005" w:type="dxa"/>
          </w:tcPr>
          <w:p w:rsidR="00A447DE" w:rsidRPr="00107165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107165">
              <w:rPr>
                <w:b/>
                <w:sz w:val="24"/>
                <w:szCs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107165" w:rsidRPr="00107165" w:rsidRDefault="00107165" w:rsidP="00107165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107165">
              <w:rPr>
                <w:sz w:val="24"/>
                <w:szCs w:val="24"/>
              </w:rPr>
              <w:t>Описать суть инвестиционного проекта нового строительства и расширения оборудования, не входящего в сметы строек. Указать основной объем работ и результат реализации проекта:</w:t>
            </w:r>
          </w:p>
          <w:p w:rsidR="00D2113B" w:rsidRPr="003C52DC" w:rsidRDefault="00D2113B" w:rsidP="00D2113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3C52DC">
              <w:rPr>
                <w:sz w:val="24"/>
              </w:rPr>
              <w:t xml:space="preserve">снащение </w:t>
            </w:r>
            <w:r>
              <w:rPr>
                <w:sz w:val="24"/>
              </w:rPr>
              <w:t xml:space="preserve">производственных подразделений </w:t>
            </w:r>
            <w:r w:rsidRPr="003C52DC">
              <w:rPr>
                <w:sz w:val="24"/>
              </w:rPr>
              <w:t>измерительными приборами;</w:t>
            </w:r>
          </w:p>
          <w:p w:rsidR="00D2113B" w:rsidRPr="003C52DC" w:rsidRDefault="00D2113B" w:rsidP="00D2113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3C52DC">
              <w:rPr>
                <w:sz w:val="24"/>
              </w:rPr>
              <w:t>снащение</w:t>
            </w:r>
            <w:r>
              <w:rPr>
                <w:sz w:val="24"/>
              </w:rPr>
              <w:t xml:space="preserve"> </w:t>
            </w:r>
            <w:r w:rsidRPr="003C52DC">
              <w:rPr>
                <w:sz w:val="24"/>
              </w:rPr>
              <w:t>инвентарем;</w:t>
            </w:r>
          </w:p>
          <w:p w:rsidR="00D2113B" w:rsidRPr="003C52DC" w:rsidRDefault="00D2113B" w:rsidP="00D2113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3C52DC">
              <w:rPr>
                <w:sz w:val="24"/>
              </w:rPr>
              <w:t>снащение</w:t>
            </w:r>
            <w:r>
              <w:rPr>
                <w:sz w:val="24"/>
              </w:rPr>
              <w:t xml:space="preserve"> </w:t>
            </w:r>
            <w:r w:rsidRPr="003C52DC">
              <w:rPr>
                <w:sz w:val="24"/>
              </w:rPr>
              <w:t>специальными транспортными средствами</w:t>
            </w:r>
            <w:r>
              <w:rPr>
                <w:sz w:val="24"/>
              </w:rPr>
              <w:t>;</w:t>
            </w:r>
          </w:p>
          <w:p w:rsidR="00D2113B" w:rsidRPr="003C52DC" w:rsidRDefault="00D2113B" w:rsidP="00D2113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3C52DC">
              <w:rPr>
                <w:sz w:val="24"/>
              </w:rPr>
              <w:t>снащение компьютерной и оргтехникой</w:t>
            </w:r>
            <w:r>
              <w:rPr>
                <w:sz w:val="24"/>
              </w:rPr>
              <w:t>.</w:t>
            </w:r>
          </w:p>
          <w:p w:rsidR="00BB477B" w:rsidRPr="00107165" w:rsidRDefault="00BB477B" w:rsidP="003635AA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A447DE" w:rsidRPr="00107165" w:rsidTr="00BB477B">
        <w:tc>
          <w:tcPr>
            <w:tcW w:w="2005" w:type="dxa"/>
          </w:tcPr>
          <w:p w:rsidR="00A447DE" w:rsidRPr="00107165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107165">
              <w:rPr>
                <w:b/>
                <w:sz w:val="24"/>
                <w:szCs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107165" w:rsidRDefault="0080113B" w:rsidP="0080113B">
            <w:pPr>
              <w:jc w:val="both"/>
              <w:rPr>
                <w:sz w:val="24"/>
                <w:szCs w:val="24"/>
              </w:rPr>
            </w:pPr>
            <w:r w:rsidRPr="00107165">
              <w:rPr>
                <w:sz w:val="24"/>
                <w:szCs w:val="24"/>
              </w:rPr>
              <w:t xml:space="preserve">Указать цели реализации инвестиционного проекта </w:t>
            </w:r>
            <w:r w:rsidR="00107165" w:rsidRPr="00107165">
              <w:rPr>
                <w:sz w:val="24"/>
                <w:szCs w:val="24"/>
              </w:rPr>
              <w:t>нового строительства и расширения оборудования, не входящего в сметы строек</w:t>
            </w:r>
          </w:p>
          <w:p w:rsidR="00CA06CC" w:rsidRPr="00107165" w:rsidRDefault="00CA06CC" w:rsidP="00CA06C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107165">
              <w:rPr>
                <w:sz w:val="24"/>
                <w:szCs w:val="24"/>
              </w:rPr>
              <w:t>обеспечение деятельности организационных единиц</w:t>
            </w:r>
            <w:r w:rsidR="00D7349E" w:rsidRPr="00107165">
              <w:rPr>
                <w:sz w:val="24"/>
                <w:szCs w:val="24"/>
              </w:rPr>
              <w:t>;</w:t>
            </w:r>
          </w:p>
          <w:p w:rsidR="00CA06CC" w:rsidRPr="00107165" w:rsidRDefault="00CA06CC" w:rsidP="00CA06C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107165">
              <w:rPr>
                <w:sz w:val="24"/>
                <w:szCs w:val="24"/>
              </w:rPr>
              <w:t>выполнение предписаний надзорных органов</w:t>
            </w:r>
            <w:r w:rsidR="00E67365" w:rsidRPr="00107165">
              <w:rPr>
                <w:sz w:val="24"/>
                <w:szCs w:val="24"/>
              </w:rPr>
              <w:t>.</w:t>
            </w:r>
          </w:p>
          <w:p w:rsidR="00BB477B" w:rsidRPr="00107165" w:rsidRDefault="00BB477B" w:rsidP="00E67365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A447DE" w:rsidRPr="00107165" w:rsidTr="00BB477B">
        <w:tc>
          <w:tcPr>
            <w:tcW w:w="2005" w:type="dxa"/>
          </w:tcPr>
          <w:p w:rsidR="00A447DE" w:rsidRPr="00107165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107165">
              <w:rPr>
                <w:b/>
                <w:sz w:val="24"/>
                <w:szCs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80113B" w:rsidRPr="00107165" w:rsidRDefault="0080113B" w:rsidP="0080113B">
            <w:pPr>
              <w:jc w:val="both"/>
              <w:rPr>
                <w:sz w:val="24"/>
                <w:szCs w:val="24"/>
              </w:rPr>
            </w:pPr>
            <w:r w:rsidRPr="00107165">
              <w:rPr>
                <w:sz w:val="24"/>
                <w:szCs w:val="24"/>
              </w:rPr>
              <w:t>В данном разделе необходимо привести технические, экономические, социальные причины реализации инвестиционного проекта и включения его в инвестиционную программу:</w:t>
            </w:r>
          </w:p>
          <w:p w:rsidR="00E67365" w:rsidRPr="00107165" w:rsidRDefault="00E67365" w:rsidP="00E67365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 w:rsidRPr="00107165">
              <w:rPr>
                <w:sz w:val="24"/>
                <w:szCs w:val="24"/>
              </w:rPr>
              <w:t xml:space="preserve">требования РД 34.45-51.300-97 «Объемы и нормы испытаний электрооборудования», РД 34.35-617.2001 </w:t>
            </w:r>
            <w:r w:rsidR="00107165">
              <w:rPr>
                <w:sz w:val="24"/>
                <w:szCs w:val="24"/>
              </w:rPr>
              <w:t>«</w:t>
            </w:r>
            <w:r w:rsidRPr="00107165">
              <w:rPr>
                <w:sz w:val="24"/>
                <w:szCs w:val="24"/>
              </w:rPr>
              <w:t>Правил</w:t>
            </w:r>
            <w:r w:rsidR="00107165">
              <w:rPr>
                <w:sz w:val="24"/>
                <w:szCs w:val="24"/>
              </w:rPr>
              <w:t>а</w:t>
            </w:r>
            <w:r w:rsidRPr="00107165">
              <w:rPr>
                <w:sz w:val="24"/>
                <w:szCs w:val="24"/>
              </w:rPr>
              <w:t xml:space="preserve"> технического обслуживания устройств релейной защиты</w:t>
            </w:r>
            <w:r w:rsidR="00107165">
              <w:rPr>
                <w:sz w:val="24"/>
                <w:szCs w:val="24"/>
              </w:rPr>
              <w:t>»</w:t>
            </w:r>
            <w:r w:rsidRPr="00107165">
              <w:rPr>
                <w:sz w:val="24"/>
                <w:szCs w:val="24"/>
              </w:rPr>
              <w:t xml:space="preserve"> и т.д.;</w:t>
            </w:r>
          </w:p>
          <w:p w:rsidR="00E67365" w:rsidRPr="00107165" w:rsidRDefault="00E67365" w:rsidP="00E67365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 w:rsidRPr="00107165">
              <w:rPr>
                <w:sz w:val="24"/>
                <w:szCs w:val="24"/>
              </w:rPr>
              <w:t xml:space="preserve">превышение срока службы оборудования над </w:t>
            </w:r>
            <w:proofErr w:type="gramStart"/>
            <w:r w:rsidRPr="00107165">
              <w:rPr>
                <w:sz w:val="24"/>
                <w:szCs w:val="24"/>
              </w:rPr>
              <w:t>нормативным</w:t>
            </w:r>
            <w:proofErr w:type="gramEnd"/>
            <w:r w:rsidRPr="00107165">
              <w:rPr>
                <w:sz w:val="24"/>
                <w:szCs w:val="24"/>
              </w:rPr>
              <w:t>, его физическое и моральное устаревание</w:t>
            </w:r>
            <w:r w:rsidR="00107165">
              <w:rPr>
                <w:sz w:val="24"/>
                <w:szCs w:val="24"/>
              </w:rPr>
              <w:t xml:space="preserve"> (для проектов расширения </w:t>
            </w:r>
            <w:r w:rsidR="00107165" w:rsidRPr="00107165">
              <w:rPr>
                <w:sz w:val="24"/>
                <w:szCs w:val="24"/>
              </w:rPr>
              <w:t>оборудования, не входящего в сметы строек</w:t>
            </w:r>
            <w:r w:rsidR="00107165">
              <w:rPr>
                <w:sz w:val="24"/>
                <w:szCs w:val="24"/>
              </w:rPr>
              <w:t>)</w:t>
            </w:r>
            <w:r w:rsidRPr="00107165">
              <w:rPr>
                <w:sz w:val="24"/>
                <w:szCs w:val="24"/>
              </w:rPr>
              <w:t>;</w:t>
            </w:r>
          </w:p>
          <w:p w:rsidR="00EF0E6B" w:rsidRPr="00107165" w:rsidRDefault="00EF0E6B" w:rsidP="00E67365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 w:rsidRPr="00107165">
              <w:rPr>
                <w:sz w:val="24"/>
                <w:szCs w:val="24"/>
              </w:rPr>
              <w:t>предписания, акты надзорных органов (например, требовани</w:t>
            </w:r>
            <w:r w:rsidR="00E67365" w:rsidRPr="00107165">
              <w:rPr>
                <w:sz w:val="24"/>
                <w:szCs w:val="24"/>
              </w:rPr>
              <w:t>я</w:t>
            </w:r>
            <w:r w:rsidRPr="00107165">
              <w:rPr>
                <w:sz w:val="24"/>
                <w:szCs w:val="24"/>
              </w:rPr>
              <w:t xml:space="preserve"> по охране труда);</w:t>
            </w:r>
          </w:p>
          <w:p w:rsidR="00E67365" w:rsidRPr="00107165" w:rsidRDefault="00E67365" w:rsidP="00E67365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 w:rsidRPr="00107165">
              <w:rPr>
                <w:sz w:val="24"/>
                <w:szCs w:val="24"/>
              </w:rPr>
              <w:t>прое</w:t>
            </w:r>
            <w:proofErr w:type="gramStart"/>
            <w:r w:rsidRPr="00107165">
              <w:rPr>
                <w:sz w:val="24"/>
                <w:szCs w:val="24"/>
              </w:rPr>
              <w:t>кт вкл</w:t>
            </w:r>
            <w:proofErr w:type="gramEnd"/>
            <w:r w:rsidRPr="00107165">
              <w:rPr>
                <w:sz w:val="24"/>
                <w:szCs w:val="24"/>
              </w:rPr>
              <w:t>ючен в целевую программу (например, в программу по комплектации специализированной техникой и автотранспортом);</w:t>
            </w:r>
          </w:p>
          <w:p w:rsidR="00486716" w:rsidRPr="00107165" w:rsidRDefault="00EF0E6B" w:rsidP="00EF0E6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 w:rsidRPr="00107165">
              <w:rPr>
                <w:sz w:val="24"/>
                <w:szCs w:val="24"/>
              </w:rPr>
              <w:t>прочие факторы, включая экспертное мнение ответственных сотрудников ОАО «Холдинг МРСК», его ДЗО и филиалов.</w:t>
            </w:r>
          </w:p>
          <w:p w:rsidR="00EF0E6B" w:rsidRPr="00107165" w:rsidRDefault="00EF0E6B" w:rsidP="00D7349E">
            <w:pPr>
              <w:jc w:val="both"/>
              <w:rPr>
                <w:sz w:val="24"/>
                <w:szCs w:val="24"/>
              </w:rPr>
            </w:pPr>
          </w:p>
          <w:p w:rsidR="00107165" w:rsidRDefault="00E67365" w:rsidP="00E67365">
            <w:pPr>
              <w:jc w:val="both"/>
              <w:rPr>
                <w:sz w:val="24"/>
                <w:szCs w:val="24"/>
              </w:rPr>
            </w:pPr>
            <w:r w:rsidRPr="00107165">
              <w:rPr>
                <w:sz w:val="24"/>
                <w:szCs w:val="24"/>
              </w:rPr>
              <w:t xml:space="preserve">В случае наличия официальных документов, являющихся основаниями для подготовки и включения в инвестиционные программы проектов </w:t>
            </w:r>
            <w:r w:rsidR="00107165" w:rsidRPr="00107165">
              <w:rPr>
                <w:sz w:val="24"/>
                <w:szCs w:val="24"/>
              </w:rPr>
              <w:t>нового строительства и расширения оборудования, не входящего в сметы строек</w:t>
            </w:r>
            <w:r w:rsidRPr="00107165">
              <w:rPr>
                <w:sz w:val="24"/>
                <w:szCs w:val="24"/>
              </w:rPr>
              <w:t xml:space="preserve">, их необходимо вынести в состав приложений к бизнес-плану. </w:t>
            </w:r>
          </w:p>
          <w:p w:rsidR="00107165" w:rsidRDefault="00107165" w:rsidP="00E67365">
            <w:pPr>
              <w:jc w:val="both"/>
              <w:rPr>
                <w:sz w:val="24"/>
                <w:szCs w:val="24"/>
              </w:rPr>
            </w:pPr>
          </w:p>
          <w:p w:rsidR="00E67365" w:rsidRPr="00107165" w:rsidRDefault="00E67365" w:rsidP="00E67365">
            <w:pPr>
              <w:jc w:val="both"/>
              <w:rPr>
                <w:sz w:val="24"/>
                <w:szCs w:val="24"/>
              </w:rPr>
            </w:pPr>
            <w:r w:rsidRPr="00107165">
              <w:rPr>
                <w:sz w:val="24"/>
                <w:szCs w:val="24"/>
              </w:rPr>
              <w:t>Официальными документами основания для включения ИП в ИПР являются:</w:t>
            </w:r>
          </w:p>
          <w:p w:rsidR="00E67365" w:rsidRPr="00107165" w:rsidRDefault="00E67365" w:rsidP="00E67365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 w:rsidRPr="00107165">
              <w:rPr>
                <w:sz w:val="24"/>
                <w:szCs w:val="24"/>
              </w:rPr>
              <w:t>предписания надзорных органов;</w:t>
            </w:r>
          </w:p>
          <w:p w:rsidR="00E67365" w:rsidRPr="00107165" w:rsidRDefault="00145E02" w:rsidP="00E67365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 w:rsidRPr="00107165">
              <w:rPr>
                <w:sz w:val="24"/>
                <w:szCs w:val="24"/>
              </w:rPr>
              <w:t>требования корпоративной политики в области информационных технологий, транспортной техники и пр.</w:t>
            </w:r>
          </w:p>
          <w:p w:rsidR="00E67365" w:rsidRPr="00107165" w:rsidRDefault="00E67365" w:rsidP="006D40AC">
            <w:pPr>
              <w:jc w:val="both"/>
              <w:rPr>
                <w:sz w:val="24"/>
                <w:szCs w:val="24"/>
              </w:rPr>
            </w:pPr>
          </w:p>
          <w:p w:rsidR="00DA69C6" w:rsidRPr="00107165" w:rsidRDefault="00DA69C6" w:rsidP="006D40AC">
            <w:pPr>
              <w:jc w:val="both"/>
              <w:rPr>
                <w:sz w:val="24"/>
                <w:szCs w:val="24"/>
              </w:rPr>
            </w:pPr>
          </w:p>
        </w:tc>
      </w:tr>
    </w:tbl>
    <w:p w:rsidR="00DA69C6" w:rsidRDefault="00DA69C6" w:rsidP="00486716">
      <w:pPr>
        <w:rPr>
          <w:sz w:val="2"/>
          <w:szCs w:val="2"/>
        </w:rPr>
      </w:pPr>
    </w:p>
    <w:p w:rsidR="00883B37" w:rsidRPr="00486716" w:rsidRDefault="00883B37" w:rsidP="00486716">
      <w:pPr>
        <w:rPr>
          <w:sz w:val="2"/>
          <w:szCs w:val="2"/>
        </w:rPr>
      </w:pPr>
      <w:r w:rsidRPr="00486716">
        <w:rPr>
          <w:sz w:val="2"/>
          <w:szCs w:val="2"/>
        </w:rPr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1828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145E02" w:rsidRPr="00883B37" w:rsidTr="00020B5E">
        <w:tc>
          <w:tcPr>
            <w:tcW w:w="2376" w:type="dxa"/>
          </w:tcPr>
          <w:p w:rsidR="00145E02" w:rsidRPr="00F52B72" w:rsidRDefault="00145E02" w:rsidP="00020B5E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Сведение об Обществе </w:t>
            </w:r>
          </w:p>
        </w:tc>
        <w:tc>
          <w:tcPr>
            <w:tcW w:w="7575" w:type="dxa"/>
          </w:tcPr>
          <w:p w:rsidR="00145E02" w:rsidRPr="00883B37" w:rsidRDefault="00145E02" w:rsidP="00020B5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об Обществе,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145E02" w:rsidRPr="00883B37" w:rsidRDefault="00145E02" w:rsidP="00020B5E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145E02" w:rsidRPr="00883B37" w:rsidRDefault="00145E02" w:rsidP="00020B5E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145E02" w:rsidRPr="00883B37" w:rsidRDefault="00145E02" w:rsidP="00020B5E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145E02" w:rsidRDefault="00145E02" w:rsidP="00020B5E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145E02" w:rsidRPr="00883B37" w:rsidRDefault="00145E02" w:rsidP="00020B5E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145E02" w:rsidRPr="00883B37" w:rsidTr="00020B5E">
        <w:tc>
          <w:tcPr>
            <w:tcW w:w="2376" w:type="dxa"/>
          </w:tcPr>
          <w:p w:rsidR="00145E02" w:rsidRPr="00F52B72" w:rsidRDefault="00145E02" w:rsidP="00020B5E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филиале</w:t>
            </w:r>
          </w:p>
        </w:tc>
        <w:tc>
          <w:tcPr>
            <w:tcW w:w="7575" w:type="dxa"/>
          </w:tcPr>
          <w:p w:rsidR="00145E02" w:rsidRPr="00883B37" w:rsidRDefault="00145E02" w:rsidP="00020B5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филиале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145E02" w:rsidRPr="00883B37" w:rsidRDefault="00145E02" w:rsidP="00020B5E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145E02" w:rsidRPr="00883B37" w:rsidRDefault="00145E02" w:rsidP="00020B5E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145E02" w:rsidRDefault="00145E02" w:rsidP="00020B5E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Общества.</w:t>
            </w:r>
          </w:p>
          <w:p w:rsidR="00145E02" w:rsidRPr="00883B37" w:rsidRDefault="00145E02" w:rsidP="00020B5E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145E02" w:rsidRPr="00883B37" w:rsidTr="00020B5E">
        <w:tc>
          <w:tcPr>
            <w:tcW w:w="2376" w:type="dxa"/>
          </w:tcPr>
          <w:p w:rsidR="00145E02" w:rsidRPr="00F52B72" w:rsidRDefault="00145E02" w:rsidP="00020B5E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подразделении</w:t>
            </w:r>
          </w:p>
        </w:tc>
        <w:tc>
          <w:tcPr>
            <w:tcW w:w="7575" w:type="dxa"/>
          </w:tcPr>
          <w:p w:rsidR="00145E02" w:rsidRPr="00883B37" w:rsidRDefault="00145E02" w:rsidP="00020B5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подразделении филиала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145E02" w:rsidRPr="00883B37" w:rsidRDefault="00145E02" w:rsidP="00020B5E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145E02" w:rsidRPr="00883B37" w:rsidRDefault="00145E02" w:rsidP="00020B5E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145E02" w:rsidRDefault="00145E02" w:rsidP="00020B5E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</w:t>
            </w:r>
            <w:r>
              <w:rPr>
                <w:sz w:val="24"/>
                <w:szCs w:val="24"/>
              </w:rPr>
              <w:t>.</w:t>
            </w:r>
          </w:p>
          <w:p w:rsidR="00145E02" w:rsidRPr="00883B37" w:rsidRDefault="00145E02" w:rsidP="00020B5E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145E02" w:rsidRPr="00883B37" w:rsidTr="00020B5E">
        <w:tc>
          <w:tcPr>
            <w:tcW w:w="2376" w:type="dxa"/>
          </w:tcPr>
          <w:p w:rsidR="00145E02" w:rsidRPr="00F52B72" w:rsidRDefault="00145E02" w:rsidP="00020B5E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145E02" w:rsidRPr="00883B37" w:rsidRDefault="00145E02" w:rsidP="00020B5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145E02" w:rsidRPr="00883B37" w:rsidRDefault="00145E02" w:rsidP="00020B5E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145E02" w:rsidRPr="00883B37" w:rsidRDefault="00145E02" w:rsidP="00020B5E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уполномоченные 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1829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145E02" w:rsidRPr="00F52B72" w:rsidTr="00020B5E">
        <w:tc>
          <w:tcPr>
            <w:tcW w:w="2376" w:type="dxa"/>
          </w:tcPr>
          <w:p w:rsidR="00145E02" w:rsidRPr="00F52B72" w:rsidRDefault="00145E02" w:rsidP="00020B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 реализации проекта</w:t>
            </w:r>
          </w:p>
        </w:tc>
        <w:tc>
          <w:tcPr>
            <w:tcW w:w="7575" w:type="dxa"/>
          </w:tcPr>
          <w:p w:rsidR="00145E02" w:rsidRPr="00F52B72" w:rsidRDefault="00145E02" w:rsidP="00020B5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Указать </w:t>
            </w:r>
            <w:r>
              <w:rPr>
                <w:sz w:val="24"/>
                <w:szCs w:val="24"/>
              </w:rPr>
              <w:t>этап</w:t>
            </w:r>
            <w:r w:rsidRPr="00F52B72">
              <w:rPr>
                <w:sz w:val="24"/>
                <w:szCs w:val="24"/>
              </w:rPr>
              <w:t xml:space="preserve"> реализации проекта</w:t>
            </w:r>
            <w:r>
              <w:rPr>
                <w:sz w:val="24"/>
                <w:szCs w:val="24"/>
              </w:rPr>
              <w:t xml:space="preserve"> в соответствии с п.5</w:t>
            </w:r>
            <w:r w:rsidRPr="00F52B72">
              <w:rPr>
                <w:sz w:val="24"/>
                <w:szCs w:val="24"/>
              </w:rPr>
              <w:t>:</w:t>
            </w:r>
          </w:p>
          <w:p w:rsidR="00145E02" w:rsidRPr="00F52B72" w:rsidRDefault="00145E02" w:rsidP="00145E02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разработка </w:t>
            </w:r>
            <w:r>
              <w:rPr>
                <w:sz w:val="24"/>
                <w:szCs w:val="24"/>
              </w:rPr>
              <w:t>технического задания по проекту;</w:t>
            </w:r>
          </w:p>
          <w:p w:rsidR="00145E02" w:rsidRPr="00F52B72" w:rsidRDefault="00145E02" w:rsidP="00020B5E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исполнителя услуг;</w:t>
            </w:r>
          </w:p>
          <w:p w:rsidR="00145E02" w:rsidRDefault="00EF1C02" w:rsidP="00020B5E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поставка оборудования</w:t>
            </w:r>
            <w:r>
              <w:rPr>
                <w:sz w:val="24"/>
                <w:szCs w:val="24"/>
                <w:lang w:val="en-US"/>
              </w:rPr>
              <w:t>/</w:t>
            </w:r>
          </w:p>
          <w:p w:rsidR="00145E02" w:rsidRPr="00F52B72" w:rsidRDefault="00145E02" w:rsidP="00EF1C02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6784F" w:rsidRPr="00F52B72" w:rsidTr="00F52B72">
        <w:tc>
          <w:tcPr>
            <w:tcW w:w="2376" w:type="dxa"/>
          </w:tcPr>
          <w:p w:rsidR="0066784F" w:rsidRPr="00F52B72" w:rsidRDefault="00CB0944" w:rsidP="00BC07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Состав проекта</w:t>
            </w:r>
          </w:p>
        </w:tc>
        <w:tc>
          <w:tcPr>
            <w:tcW w:w="7575" w:type="dxa"/>
          </w:tcPr>
          <w:p w:rsidR="00753465" w:rsidRPr="00F52B72" w:rsidRDefault="00B119D4" w:rsidP="0075346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B119D4" w:rsidRDefault="00145E02" w:rsidP="00680302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>
              <w:rPr>
                <w:sz w:val="24"/>
              </w:rPr>
              <w:t xml:space="preserve">краткий </w:t>
            </w:r>
            <w:r w:rsidR="00B119D4" w:rsidRPr="00E87D8E">
              <w:rPr>
                <w:sz w:val="24"/>
              </w:rPr>
              <w:t xml:space="preserve">анализ </w:t>
            </w:r>
            <w:r w:rsidR="00B119D4">
              <w:rPr>
                <w:sz w:val="24"/>
              </w:rPr>
              <w:t>существующего оборудования, не входящего в смету строек, по различным направлениям (состав, техническое состояние, износ, эффективность использования, степень освоения и т.д.);</w:t>
            </w:r>
          </w:p>
          <w:p w:rsidR="00B119D4" w:rsidRPr="00E87D8E" w:rsidRDefault="00145E02" w:rsidP="00680302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>
              <w:rPr>
                <w:sz w:val="24"/>
              </w:rPr>
              <w:t xml:space="preserve">краткий </w:t>
            </w:r>
            <w:r w:rsidR="00B119D4">
              <w:rPr>
                <w:sz w:val="24"/>
              </w:rPr>
              <w:t>анализ обеспеченности оборудованием, не входящим в сметы строек;</w:t>
            </w:r>
          </w:p>
          <w:p w:rsidR="00EF1C02" w:rsidRPr="00B119D4" w:rsidRDefault="00EF1C02" w:rsidP="00EF1C02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E87D8E">
              <w:rPr>
                <w:sz w:val="24"/>
              </w:rPr>
              <w:t>переч</w:t>
            </w:r>
            <w:r>
              <w:rPr>
                <w:sz w:val="24"/>
              </w:rPr>
              <w:t>е</w:t>
            </w:r>
            <w:r w:rsidRPr="00E87D8E">
              <w:rPr>
                <w:sz w:val="24"/>
              </w:rPr>
              <w:t>н</w:t>
            </w:r>
            <w:r>
              <w:rPr>
                <w:sz w:val="24"/>
              </w:rPr>
              <w:t>ь необходимого оборудования, не входящего в сметы строек, обоснование выбора основных мероприятий по улучшению состояния и сохранности оборудования</w:t>
            </w:r>
            <w:r w:rsidRPr="00E87D8E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E87D8E">
              <w:rPr>
                <w:sz w:val="24"/>
              </w:rPr>
              <w:t>установлени</w:t>
            </w:r>
            <w:r>
              <w:rPr>
                <w:sz w:val="24"/>
              </w:rPr>
              <w:t xml:space="preserve">е </w:t>
            </w:r>
            <w:r w:rsidRPr="00E87D8E">
              <w:rPr>
                <w:sz w:val="24"/>
              </w:rPr>
              <w:t xml:space="preserve">приоритетности и выбора варианта </w:t>
            </w:r>
            <w:r>
              <w:rPr>
                <w:sz w:val="24"/>
              </w:rPr>
              <w:t>оснащения;</w:t>
            </w:r>
          </w:p>
          <w:p w:rsidR="00EF1C02" w:rsidRDefault="00EF1C02" w:rsidP="00EF1C02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производитель, тип и марка оборудования, планируемого к поставке;</w:t>
            </w:r>
          </w:p>
          <w:p w:rsidR="00EF1C02" w:rsidRDefault="00EF1C02" w:rsidP="00EF1C02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E3402C">
              <w:rPr>
                <w:sz w:val="24"/>
                <w:szCs w:val="24"/>
              </w:rPr>
              <w:t>характеристика</w:t>
            </w:r>
            <w:r>
              <w:rPr>
                <w:sz w:val="24"/>
                <w:szCs w:val="24"/>
              </w:rPr>
              <w:t xml:space="preserve"> потенциальных (реальных) исполнителей работ;</w:t>
            </w:r>
          </w:p>
          <w:p w:rsidR="00402A83" w:rsidRPr="00F52B72" w:rsidRDefault="00680302" w:rsidP="00B86D8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последовательность реализации проекта</w:t>
            </w:r>
            <w:r w:rsidR="00CB0944"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F52B72" w:rsidRDefault="00D47B7B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293590192"/>
      <w:bookmarkStart w:id="7" w:name="_Toc294191216"/>
      <w:bookmarkStart w:id="8" w:name="_Toc294391571"/>
      <w:bookmarkStart w:id="9" w:name="_Toc294457828"/>
      <w:bookmarkStart w:id="10" w:name="_Toc309031830"/>
      <w:r w:rsidRPr="00B83C80"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6"/>
      <w:bookmarkEnd w:id="7"/>
      <w:bookmarkEnd w:id="8"/>
      <w:bookmarkEnd w:id="9"/>
      <w:bookmarkEnd w:id="10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F52B72" w:rsidTr="00D37927">
        <w:tc>
          <w:tcPr>
            <w:tcW w:w="2376" w:type="dxa"/>
          </w:tcPr>
          <w:p w:rsidR="006D7C09" w:rsidRPr="00F52B72" w:rsidRDefault="006D7C09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022611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Объем необходимых инвестиций определ</w:t>
            </w:r>
            <w:r w:rsidR="00022611" w:rsidRPr="00F52B72">
              <w:rPr>
                <w:sz w:val="24"/>
                <w:szCs w:val="24"/>
              </w:rPr>
              <w:t>ить</w:t>
            </w:r>
            <w:r w:rsidRPr="00F52B72">
              <w:rPr>
                <w:sz w:val="24"/>
                <w:szCs w:val="24"/>
              </w:rPr>
              <w:t xml:space="preserve"> исходя из потреб</w:t>
            </w:r>
            <w:r w:rsidR="00F52B72">
              <w:rPr>
                <w:sz w:val="24"/>
                <w:szCs w:val="24"/>
              </w:rPr>
              <w:t>ностей инвестиционного проекта.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022611" w:rsidRDefault="00022611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В </w:t>
            </w:r>
            <w:r w:rsidR="00D47B7B">
              <w:rPr>
                <w:sz w:val="24"/>
                <w:szCs w:val="24"/>
              </w:rPr>
              <w:t xml:space="preserve">бизнес-плане </w:t>
            </w:r>
            <w:r w:rsidRPr="00F52B72">
              <w:rPr>
                <w:sz w:val="24"/>
                <w:szCs w:val="24"/>
              </w:rPr>
              <w:t xml:space="preserve">указать </w:t>
            </w:r>
            <w:r w:rsidR="00D47B7B">
              <w:rPr>
                <w:sz w:val="24"/>
                <w:szCs w:val="24"/>
              </w:rPr>
              <w:t>инвестиционные затраты по</w:t>
            </w:r>
            <w:r w:rsidRPr="00F52B72">
              <w:rPr>
                <w:sz w:val="24"/>
                <w:szCs w:val="24"/>
              </w:rPr>
              <w:t xml:space="preserve"> проект</w:t>
            </w:r>
            <w:r w:rsidR="00D47B7B">
              <w:rPr>
                <w:sz w:val="24"/>
                <w:szCs w:val="24"/>
              </w:rPr>
              <w:t>у</w:t>
            </w:r>
            <w:r w:rsidRPr="00F52B72">
              <w:rPr>
                <w:sz w:val="24"/>
                <w:szCs w:val="24"/>
              </w:rPr>
              <w:t xml:space="preserve"> в прогнозны</w:t>
            </w:r>
            <w:r w:rsidR="006F7509" w:rsidRPr="00F52B72">
              <w:rPr>
                <w:sz w:val="24"/>
                <w:szCs w:val="24"/>
              </w:rPr>
              <w:t>х</w:t>
            </w:r>
            <w:r w:rsidRPr="00F52B72">
              <w:rPr>
                <w:sz w:val="24"/>
                <w:szCs w:val="24"/>
              </w:rPr>
              <w:t xml:space="preserve"> ценах, указать источник определения цены.</w:t>
            </w:r>
            <w:r w:rsidR="00DB2FE3" w:rsidRPr="00F52B72">
              <w:rPr>
                <w:sz w:val="24"/>
                <w:szCs w:val="24"/>
              </w:rPr>
              <w:t xml:space="preserve"> Все инвестиционные затраты указывать без учета НДС.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C64884" w:rsidRPr="00F52B72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качестве источников определения величины инвестиционных затрат рекомендуется использовать следующие (в порядке приоритетности):</w:t>
            </w:r>
          </w:p>
          <w:p w:rsidR="00E60033" w:rsidRPr="003C52DC" w:rsidRDefault="00E60033" w:rsidP="00E60033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198" w:hanging="175"/>
              <w:jc w:val="both"/>
              <w:rPr>
                <w:sz w:val="24"/>
              </w:rPr>
            </w:pPr>
            <w:r>
              <w:rPr>
                <w:sz w:val="24"/>
              </w:rPr>
              <w:t>стоимость оборудования, не входящего в сметы строек (публикуется на сайтах, в каталогах, предложениях компаний-поставщиков, компаний-производителей)</w:t>
            </w:r>
            <w:r w:rsidR="00CE6BD1">
              <w:rPr>
                <w:sz w:val="24"/>
              </w:rPr>
              <w:t xml:space="preserve"> в случае полного совпадения необходимого к поставке оборудования с предоставленными ценами на рынке</w:t>
            </w:r>
            <w:r>
              <w:rPr>
                <w:sz w:val="24"/>
              </w:rPr>
              <w:t>;</w:t>
            </w:r>
          </w:p>
          <w:p w:rsidR="00CE6BD1" w:rsidRDefault="00E60033" w:rsidP="00E60033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198" w:hanging="175"/>
              <w:jc w:val="both"/>
              <w:rPr>
                <w:sz w:val="24"/>
              </w:rPr>
            </w:pPr>
            <w:r>
              <w:rPr>
                <w:sz w:val="24"/>
              </w:rPr>
              <w:t>стоимость каждой единицы аналогичного оборудования</w:t>
            </w:r>
            <w:r w:rsidR="00CE6BD1">
              <w:rPr>
                <w:sz w:val="24"/>
              </w:rPr>
              <w:t xml:space="preserve"> в случае наличия информации о стоимости оборудования-аналога (например, различие состоит в требуемом производителе при аналогичных характеристиках требуемого оборудования).</w:t>
            </w:r>
          </w:p>
          <w:p w:rsidR="00F52B72" w:rsidRPr="00F52B72" w:rsidRDefault="00F52B72" w:rsidP="00CE6BD1">
            <w:pPr>
              <w:pStyle w:val="aa"/>
              <w:ind w:left="435" w:right="198"/>
              <w:jc w:val="both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D47B7B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Обоснование </w:t>
            </w:r>
            <w:r>
              <w:rPr>
                <w:b/>
                <w:sz w:val="24"/>
                <w:szCs w:val="24"/>
              </w:rPr>
              <w:t>инвестиционных затрат</w:t>
            </w:r>
          </w:p>
        </w:tc>
        <w:tc>
          <w:tcPr>
            <w:tcW w:w="7575" w:type="dxa"/>
          </w:tcPr>
          <w:p w:rsidR="00E60033" w:rsidRDefault="00E60033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источник определения </w:t>
            </w:r>
            <w:r w:rsidR="00D47B7B" w:rsidRPr="00D47B7B">
              <w:rPr>
                <w:sz w:val="24"/>
                <w:szCs w:val="24"/>
              </w:rPr>
              <w:t>инвестиционных затрат</w:t>
            </w:r>
            <w:r>
              <w:rPr>
                <w:sz w:val="24"/>
                <w:szCs w:val="24"/>
              </w:rPr>
              <w:t>.</w:t>
            </w:r>
          </w:p>
          <w:p w:rsidR="00EF1C02" w:rsidRDefault="00EF1C0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6D7C09" w:rsidRDefault="00524540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наличии официальных документов, определяющих </w:t>
            </w:r>
            <w:r w:rsidR="00CE6BD1">
              <w:rPr>
                <w:sz w:val="24"/>
                <w:szCs w:val="24"/>
              </w:rPr>
              <w:t>инвестиционные затраты по</w:t>
            </w:r>
            <w:r w:rsidR="00CE6BD1" w:rsidRPr="00F52B72">
              <w:rPr>
                <w:sz w:val="24"/>
                <w:szCs w:val="24"/>
              </w:rPr>
              <w:t xml:space="preserve"> проект</w:t>
            </w:r>
            <w:r w:rsidR="00CE6BD1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 (договор, предварительная смета проекта), вынести их в состав приложений к бизнес-плану.</w:t>
            </w:r>
          </w:p>
          <w:p w:rsidR="00F52B72" w:rsidRPr="00F52B72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D47B7B" w:rsidP="000D6629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Структура инвестиционных затрат</w:t>
            </w:r>
          </w:p>
        </w:tc>
        <w:tc>
          <w:tcPr>
            <w:tcW w:w="7575" w:type="dxa"/>
          </w:tcPr>
          <w:p w:rsidR="005E414D" w:rsidRPr="008744E4" w:rsidRDefault="00975E60" w:rsidP="00D6285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744E4">
              <w:rPr>
                <w:sz w:val="24"/>
                <w:szCs w:val="24"/>
              </w:rPr>
              <w:t xml:space="preserve">В соответствии с методическими рекомендациями по расчету экономической эффективности </w:t>
            </w:r>
            <w:r w:rsidR="00CF0762">
              <w:rPr>
                <w:sz w:val="24"/>
                <w:szCs w:val="24"/>
              </w:rPr>
              <w:t xml:space="preserve">инвестиционного проекта класса </w:t>
            </w:r>
            <w:r w:rsidR="00CF0762" w:rsidRPr="008744E4">
              <w:rPr>
                <w:sz w:val="24"/>
                <w:szCs w:val="24"/>
              </w:rPr>
              <w:t>«</w:t>
            </w:r>
            <w:r w:rsidR="00CF0762">
              <w:rPr>
                <w:sz w:val="24"/>
                <w:szCs w:val="24"/>
              </w:rPr>
              <w:t>О</w:t>
            </w:r>
            <w:r w:rsidR="00CF0762" w:rsidRPr="008744E4">
              <w:rPr>
                <w:sz w:val="24"/>
                <w:szCs w:val="24"/>
              </w:rPr>
              <w:t>борудовани</w:t>
            </w:r>
            <w:r w:rsidR="00CF0762">
              <w:rPr>
                <w:sz w:val="24"/>
                <w:szCs w:val="24"/>
              </w:rPr>
              <w:t>е</w:t>
            </w:r>
            <w:r w:rsidR="00CF0762" w:rsidRPr="008744E4">
              <w:rPr>
                <w:sz w:val="24"/>
                <w:szCs w:val="24"/>
              </w:rPr>
              <w:t>, не входяще</w:t>
            </w:r>
            <w:r w:rsidR="00CF0762">
              <w:rPr>
                <w:sz w:val="24"/>
                <w:szCs w:val="24"/>
              </w:rPr>
              <w:t>е</w:t>
            </w:r>
            <w:r w:rsidR="00CF0762" w:rsidRPr="008744E4">
              <w:rPr>
                <w:sz w:val="24"/>
                <w:szCs w:val="24"/>
              </w:rPr>
              <w:t xml:space="preserve"> в сметы строек»</w:t>
            </w:r>
            <w:r w:rsidRPr="008744E4">
              <w:rPr>
                <w:sz w:val="24"/>
                <w:szCs w:val="24"/>
              </w:rPr>
              <w:t xml:space="preserve"> </w:t>
            </w:r>
            <w:r w:rsidR="00446E4F" w:rsidRPr="008744E4">
              <w:rPr>
                <w:sz w:val="24"/>
                <w:szCs w:val="24"/>
              </w:rPr>
              <w:t xml:space="preserve">(далее Методика) </w:t>
            </w:r>
            <w:r w:rsidR="00CE6BD1" w:rsidRPr="008744E4">
              <w:rPr>
                <w:sz w:val="24"/>
                <w:szCs w:val="24"/>
              </w:rPr>
              <w:t xml:space="preserve">инвестиционные затраты по проекту </w:t>
            </w:r>
            <w:r w:rsidRPr="008744E4">
              <w:rPr>
                <w:sz w:val="24"/>
                <w:szCs w:val="24"/>
              </w:rPr>
              <w:t xml:space="preserve">в </w:t>
            </w:r>
            <w:r w:rsidR="00446E4F" w:rsidRPr="008744E4">
              <w:rPr>
                <w:sz w:val="24"/>
                <w:szCs w:val="24"/>
              </w:rPr>
              <w:t xml:space="preserve">прогнозных </w:t>
            </w:r>
            <w:r w:rsidRPr="008744E4">
              <w:rPr>
                <w:sz w:val="24"/>
                <w:szCs w:val="24"/>
              </w:rPr>
              <w:t xml:space="preserve">ценах представить </w:t>
            </w:r>
            <w:r w:rsidR="00D62856" w:rsidRPr="008744E4">
              <w:rPr>
                <w:sz w:val="24"/>
                <w:szCs w:val="24"/>
              </w:rPr>
              <w:t xml:space="preserve">согласно таблице 3.1. «Инвестиционные затраты по проекту» модели для расчета экономической эффективности инвестиционных проектов класса </w:t>
            </w:r>
            <w:r w:rsidR="00446E4F" w:rsidRPr="008744E4">
              <w:rPr>
                <w:sz w:val="24"/>
                <w:szCs w:val="24"/>
              </w:rPr>
              <w:t>«</w:t>
            </w:r>
            <w:r w:rsidR="00CF0762">
              <w:rPr>
                <w:sz w:val="24"/>
                <w:szCs w:val="24"/>
              </w:rPr>
              <w:t>О</w:t>
            </w:r>
            <w:r w:rsidR="00B97924" w:rsidRPr="008744E4">
              <w:rPr>
                <w:sz w:val="24"/>
                <w:szCs w:val="24"/>
              </w:rPr>
              <w:t>борудовани</w:t>
            </w:r>
            <w:r w:rsidR="00CF0762">
              <w:rPr>
                <w:sz w:val="24"/>
                <w:szCs w:val="24"/>
              </w:rPr>
              <w:t>е</w:t>
            </w:r>
            <w:r w:rsidR="00B97924" w:rsidRPr="008744E4">
              <w:rPr>
                <w:sz w:val="24"/>
                <w:szCs w:val="24"/>
              </w:rPr>
              <w:t>, не входяще</w:t>
            </w:r>
            <w:r w:rsidR="00CF0762">
              <w:rPr>
                <w:sz w:val="24"/>
                <w:szCs w:val="24"/>
              </w:rPr>
              <w:t>е</w:t>
            </w:r>
            <w:r w:rsidR="00B97924" w:rsidRPr="008744E4">
              <w:rPr>
                <w:sz w:val="24"/>
                <w:szCs w:val="24"/>
              </w:rPr>
              <w:t xml:space="preserve"> в сметы строек</w:t>
            </w:r>
            <w:r w:rsidR="00446E4F" w:rsidRPr="008744E4">
              <w:rPr>
                <w:sz w:val="24"/>
                <w:szCs w:val="24"/>
              </w:rPr>
              <w:t>»</w:t>
            </w:r>
            <w:r w:rsidR="005E414D" w:rsidRPr="008744E4">
              <w:rPr>
                <w:sz w:val="24"/>
                <w:szCs w:val="24"/>
              </w:rPr>
              <w:t xml:space="preserve"> (далее Модель)</w:t>
            </w:r>
            <w:r w:rsidR="00D62856" w:rsidRPr="008744E4">
              <w:rPr>
                <w:sz w:val="24"/>
                <w:szCs w:val="24"/>
              </w:rPr>
              <w:t>.</w:t>
            </w:r>
          </w:p>
          <w:p w:rsidR="005E414D" w:rsidRPr="00F52B72" w:rsidRDefault="005E414D" w:rsidP="00F52B72">
            <w:pPr>
              <w:pStyle w:val="af"/>
              <w:rPr>
                <w:b/>
                <w:sz w:val="24"/>
                <w:szCs w:val="24"/>
              </w:rPr>
            </w:pPr>
          </w:p>
        </w:tc>
      </w:tr>
      <w:tr w:rsidR="001B11C8" w:rsidTr="00D37927">
        <w:tc>
          <w:tcPr>
            <w:tcW w:w="2376" w:type="dxa"/>
          </w:tcPr>
          <w:p w:rsidR="00D47B7B" w:rsidRDefault="00D47B7B" w:rsidP="00D47B7B">
            <w:pPr>
              <w:ind w:right="193"/>
              <w:rPr>
                <w:b/>
              </w:rPr>
            </w:pPr>
            <w:r>
              <w:rPr>
                <w:b/>
                <w:sz w:val="24"/>
                <w:szCs w:val="24"/>
              </w:rPr>
              <w:t>Инвестиционные затраты</w:t>
            </w:r>
            <w:r w:rsidRPr="00F52B72">
              <w:rPr>
                <w:b/>
              </w:rPr>
              <w:t xml:space="preserve"> на период строительства</w:t>
            </w:r>
          </w:p>
          <w:p w:rsidR="001B11C8" w:rsidRPr="00D37927" w:rsidRDefault="001B11C8" w:rsidP="00D37927">
            <w:pPr>
              <w:pStyle w:val="af"/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1B11C8" w:rsidRDefault="001B11C8" w:rsidP="004C4CD2">
            <w:pPr>
              <w:pStyle w:val="12"/>
              <w:spacing w:before="0"/>
              <w:ind w:left="0" w:firstLine="0"/>
            </w:pPr>
            <w:r>
              <w:rPr>
                <w:sz w:val="24"/>
                <w:szCs w:val="24"/>
              </w:rPr>
              <w:t xml:space="preserve">Инвестиционные затраты на период строительства указать в целом по проекту, без разбивки по статьям затрат в соответствии с таблицей </w:t>
            </w:r>
            <w:r w:rsidR="00D54772" w:rsidRPr="00EF1C02">
              <w:rPr>
                <w:sz w:val="24"/>
                <w:szCs w:val="24"/>
              </w:rPr>
              <w:t>2</w:t>
            </w:r>
            <w:r>
              <w:t>.</w:t>
            </w:r>
          </w:p>
          <w:p w:rsidR="00CE6BD1" w:rsidRDefault="00CE6BD1" w:rsidP="004C4CD2">
            <w:pPr>
              <w:pStyle w:val="12"/>
              <w:spacing w:before="0"/>
              <w:ind w:left="0" w:firstLine="0"/>
            </w:pPr>
          </w:p>
          <w:p w:rsidR="00CE6BD1" w:rsidRPr="00F27D8E" w:rsidRDefault="00CE6BD1" w:rsidP="00CE6BD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>аблицы 2:</w:t>
            </w:r>
          </w:p>
          <w:p w:rsidR="00CE6BD1" w:rsidRPr="00F27D8E" w:rsidRDefault="00CE6BD1" w:rsidP="00CE6BD1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 w:rsidR="006D299B">
              <w:rPr>
                <w:bCs/>
                <w:color w:val="000000"/>
                <w:sz w:val="24"/>
                <w:szCs w:val="24"/>
              </w:rPr>
              <w:t>;</w:t>
            </w:r>
          </w:p>
          <w:p w:rsidR="00CE6BD1" w:rsidRPr="00F27D8E" w:rsidRDefault="00CE6BD1" w:rsidP="00CE6BD1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CE6BD1" w:rsidRPr="00F27D8E" w:rsidRDefault="00CE6BD1" w:rsidP="00CE6BD1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 вложения инвестиций;</w:t>
            </w:r>
          </w:p>
          <w:p w:rsidR="00CE6BD1" w:rsidRPr="00F27D8E" w:rsidRDefault="00CE6BD1" w:rsidP="00CE6BD1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инвестиционный год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  <w:p w:rsidR="00CE6BD1" w:rsidRPr="009942B6" w:rsidRDefault="00CE6BD1" w:rsidP="004C4CD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CE6BD1" w:rsidRDefault="00CE6BD1">
      <w:r>
        <w:br w:type="page"/>
      </w:r>
    </w:p>
    <w:p w:rsidR="00CE6BD1" w:rsidRPr="00EF1C02" w:rsidRDefault="00D54772" w:rsidP="00D54772">
      <w:pPr>
        <w:pStyle w:val="af"/>
        <w:rPr>
          <w:b/>
        </w:rPr>
      </w:pPr>
      <w:bookmarkStart w:id="11" w:name="_Ref291537841"/>
      <w:r w:rsidRPr="00EF1C02">
        <w:rPr>
          <w:b/>
        </w:rPr>
        <w:lastRenderedPageBreak/>
        <w:t xml:space="preserve">Таблица </w:t>
      </w:r>
      <w:r w:rsidR="00F1561B" w:rsidRPr="00EF1C02">
        <w:rPr>
          <w:b/>
        </w:rPr>
        <w:fldChar w:fldCharType="begin"/>
      </w:r>
      <w:r w:rsidR="00F5679E" w:rsidRPr="00EF1C02">
        <w:rPr>
          <w:b/>
        </w:rPr>
        <w:instrText xml:space="preserve"> SEQ Таблица \* ARABIC </w:instrText>
      </w:r>
      <w:r w:rsidR="00F1561B" w:rsidRPr="00EF1C02">
        <w:rPr>
          <w:b/>
        </w:rPr>
        <w:fldChar w:fldCharType="separate"/>
      </w:r>
      <w:r w:rsidR="008312E6" w:rsidRPr="00EF1C02">
        <w:rPr>
          <w:b/>
          <w:noProof/>
        </w:rPr>
        <w:t>1</w:t>
      </w:r>
      <w:r w:rsidR="00F1561B" w:rsidRPr="00EF1C02">
        <w:rPr>
          <w:b/>
        </w:rPr>
        <w:fldChar w:fldCharType="end"/>
      </w:r>
      <w:r w:rsidR="00CE6BD1" w:rsidRPr="00EF1C02">
        <w:rPr>
          <w:b/>
        </w:rPr>
        <w:t xml:space="preserve">. </w:t>
      </w:r>
      <w:r w:rsidR="008744E4" w:rsidRPr="00EF1C02">
        <w:rPr>
          <w:b/>
        </w:rPr>
        <w:t>Структура инвестиционных затрат</w:t>
      </w:r>
    </w:p>
    <w:p w:rsidR="00CE6BD1" w:rsidRPr="00CE6BD1" w:rsidRDefault="00CE6BD1" w:rsidP="00CE6BD1"/>
    <w:tbl>
      <w:tblPr>
        <w:tblW w:w="9933" w:type="dxa"/>
        <w:tblInd w:w="98" w:type="dxa"/>
        <w:tblLook w:val="04A0" w:firstRow="1" w:lastRow="0" w:firstColumn="1" w:lastColumn="0" w:noHBand="0" w:noVBand="1"/>
      </w:tblPr>
      <w:tblGrid>
        <w:gridCol w:w="861"/>
        <w:gridCol w:w="5953"/>
        <w:gridCol w:w="1122"/>
        <w:gridCol w:w="1997"/>
      </w:tblGrid>
      <w:tr w:rsidR="00CE6BD1" w:rsidRPr="00373079" w:rsidTr="00EF1C02">
        <w:trPr>
          <w:trHeight w:val="321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E6BD1" w:rsidRPr="00373079" w:rsidRDefault="00CE6BD1" w:rsidP="00020B5E">
            <w:pPr>
              <w:jc w:val="center"/>
              <w:rPr>
                <w:b/>
                <w:bCs/>
                <w:color w:val="000000"/>
              </w:rPr>
            </w:pPr>
            <w:r w:rsidRPr="00373079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73079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373079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E6BD1" w:rsidRPr="00373079" w:rsidRDefault="00CE6BD1" w:rsidP="00020B5E">
            <w:pPr>
              <w:jc w:val="center"/>
              <w:rPr>
                <w:b/>
                <w:bCs/>
                <w:color w:val="000000"/>
              </w:rPr>
            </w:pPr>
            <w:r w:rsidRPr="00373079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E6BD1" w:rsidRPr="00373079" w:rsidRDefault="00CE6BD1" w:rsidP="00020B5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73079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373079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373079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373079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CE6BD1" w:rsidRPr="00373079" w:rsidRDefault="00CE6BD1" w:rsidP="00020B5E">
            <w:pPr>
              <w:jc w:val="center"/>
              <w:rPr>
                <w:b/>
                <w:bCs/>
                <w:color w:val="000000"/>
              </w:rPr>
            </w:pPr>
            <w:r w:rsidRPr="00F52B72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CE6BD1" w:rsidRPr="00373079" w:rsidTr="00CE6BD1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BD1" w:rsidRPr="00373079" w:rsidRDefault="00CE6BD1" w:rsidP="00020B5E">
            <w:pPr>
              <w:jc w:val="center"/>
              <w:rPr>
                <w:b/>
                <w:bCs/>
                <w:color w:val="000000"/>
              </w:rPr>
            </w:pPr>
            <w:r w:rsidRPr="00373079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BD1" w:rsidRPr="00373079" w:rsidRDefault="00CE6BD1" w:rsidP="00020B5E">
            <w:pPr>
              <w:rPr>
                <w:b/>
                <w:bCs/>
              </w:rPr>
            </w:pPr>
            <w:r w:rsidRPr="00373079">
              <w:rPr>
                <w:b/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6BD1" w:rsidRPr="00373079" w:rsidRDefault="00CE6BD1" w:rsidP="00020B5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73079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6BD1" w:rsidRPr="00373079" w:rsidRDefault="00CE6BD1" w:rsidP="00020B5E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CE6BD1" w:rsidRPr="00373079" w:rsidTr="00CE6BD1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BD1" w:rsidRPr="00373079" w:rsidRDefault="00CE6BD1" w:rsidP="00020B5E">
            <w:pPr>
              <w:jc w:val="center"/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BD1" w:rsidRPr="00D217CA" w:rsidRDefault="00CE6BD1" w:rsidP="00EF1C02">
            <w:pPr>
              <w:ind w:firstLine="170"/>
            </w:pPr>
            <w:r w:rsidRPr="006D47BD">
              <w:rPr>
                <w:sz w:val="22"/>
                <w:szCs w:val="22"/>
              </w:rPr>
              <w:t>Оборудование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6BD1" w:rsidRPr="00373079" w:rsidRDefault="00CE6BD1" w:rsidP="00020B5E">
            <w:pPr>
              <w:jc w:val="center"/>
              <w:rPr>
                <w:color w:val="000000"/>
              </w:rPr>
            </w:pPr>
            <w:proofErr w:type="spellStart"/>
            <w:r w:rsidRPr="0037307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6BD1" w:rsidRPr="00373079" w:rsidRDefault="00CE6BD1" w:rsidP="00020B5E">
            <w:pPr>
              <w:jc w:val="right"/>
              <w:rPr>
                <w:color w:val="000000"/>
              </w:rPr>
            </w:pPr>
          </w:p>
        </w:tc>
      </w:tr>
      <w:tr w:rsidR="00CE6BD1" w:rsidRPr="00373079" w:rsidTr="00CE6BD1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BD1" w:rsidRPr="00373079" w:rsidRDefault="00CE6BD1" w:rsidP="00020B5E">
            <w:pPr>
              <w:jc w:val="center"/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BD1" w:rsidRPr="00D217CA" w:rsidRDefault="00CE6BD1" w:rsidP="00EF1C02">
            <w:pPr>
              <w:ind w:firstLine="170"/>
            </w:pPr>
            <w:r w:rsidRPr="006D47BD">
              <w:rPr>
                <w:sz w:val="22"/>
                <w:szCs w:val="22"/>
              </w:rPr>
              <w:t xml:space="preserve">Оформление документации, паспортов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6BD1" w:rsidRPr="00373079" w:rsidRDefault="00CE6BD1" w:rsidP="00020B5E">
            <w:pPr>
              <w:jc w:val="center"/>
              <w:rPr>
                <w:color w:val="000000"/>
              </w:rPr>
            </w:pPr>
            <w:proofErr w:type="spellStart"/>
            <w:r w:rsidRPr="0037307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6BD1" w:rsidRPr="00373079" w:rsidRDefault="00CE6BD1" w:rsidP="00020B5E">
            <w:pPr>
              <w:jc w:val="right"/>
              <w:rPr>
                <w:color w:val="000000"/>
              </w:rPr>
            </w:pPr>
          </w:p>
        </w:tc>
      </w:tr>
      <w:tr w:rsidR="00CE6BD1" w:rsidRPr="00373079" w:rsidTr="00CE6BD1">
        <w:trPr>
          <w:trHeight w:val="283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6BD1" w:rsidRPr="00373079" w:rsidRDefault="00CE6BD1" w:rsidP="00020B5E">
            <w:pPr>
              <w:jc w:val="center"/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6BD1" w:rsidRPr="00D217CA" w:rsidRDefault="00CE6BD1" w:rsidP="00EF1C02">
            <w:pPr>
              <w:ind w:firstLine="170"/>
            </w:pPr>
            <w:r>
              <w:t>Прочие расходы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6BD1" w:rsidRPr="00373079" w:rsidRDefault="00CE6BD1" w:rsidP="00020B5E">
            <w:pPr>
              <w:jc w:val="center"/>
              <w:rPr>
                <w:color w:val="000000"/>
              </w:rPr>
            </w:pPr>
            <w:proofErr w:type="spellStart"/>
            <w:r w:rsidRPr="0037307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6BD1" w:rsidRPr="00373079" w:rsidRDefault="00CE6BD1" w:rsidP="00020B5E">
            <w:pPr>
              <w:jc w:val="right"/>
              <w:rPr>
                <w:color w:val="000000"/>
              </w:rPr>
            </w:pPr>
          </w:p>
        </w:tc>
      </w:tr>
      <w:tr w:rsidR="00CE6BD1" w:rsidRPr="001D7990" w:rsidTr="00CE6BD1">
        <w:trPr>
          <w:trHeight w:val="33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6BD1" w:rsidRPr="001D7990" w:rsidRDefault="00CE6BD1" w:rsidP="00020B5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BD1" w:rsidRPr="001D7990" w:rsidRDefault="00CE6BD1" w:rsidP="00020B5E">
            <w:pPr>
              <w:rPr>
                <w:b/>
                <w:color w:val="000000"/>
              </w:rPr>
            </w:pPr>
            <w:r w:rsidRPr="001D7990">
              <w:rPr>
                <w:b/>
                <w:color w:val="000000"/>
                <w:sz w:val="22"/>
                <w:szCs w:val="22"/>
              </w:rPr>
              <w:t>Норма амортизации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6BD1" w:rsidRPr="001D7990" w:rsidRDefault="00CE6BD1" w:rsidP="00020B5E">
            <w:pPr>
              <w:jc w:val="center"/>
              <w:rPr>
                <w:b/>
                <w:color w:val="000000"/>
              </w:rPr>
            </w:pPr>
            <w:r w:rsidRPr="001D7990">
              <w:rPr>
                <w:b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6BD1" w:rsidRPr="001D7990" w:rsidRDefault="00CE6BD1" w:rsidP="00020B5E">
            <w:pPr>
              <w:rPr>
                <w:b/>
                <w:color w:val="000000"/>
              </w:rPr>
            </w:pPr>
            <w:r w:rsidRPr="001D7990">
              <w:rPr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CE6BD1" w:rsidRDefault="00CE6BD1" w:rsidP="00CE6BD1"/>
    <w:p w:rsidR="00CE6BD1" w:rsidRPr="00CE6BD1" w:rsidRDefault="00CE6BD1" w:rsidP="00CE6BD1"/>
    <w:bookmarkEnd w:id="11"/>
    <w:p w:rsidR="005E414D" w:rsidRPr="00EF1C02" w:rsidRDefault="00D54772" w:rsidP="00D54772">
      <w:pPr>
        <w:pStyle w:val="af"/>
        <w:rPr>
          <w:b/>
        </w:rPr>
      </w:pPr>
      <w:r w:rsidRPr="00EF1C02">
        <w:rPr>
          <w:b/>
        </w:rPr>
        <w:t xml:space="preserve">Таблица </w:t>
      </w:r>
      <w:r w:rsidR="00F1561B" w:rsidRPr="00EF1C02">
        <w:rPr>
          <w:b/>
        </w:rPr>
        <w:fldChar w:fldCharType="begin"/>
      </w:r>
      <w:r w:rsidR="00F5679E" w:rsidRPr="00EF1C02">
        <w:rPr>
          <w:b/>
        </w:rPr>
        <w:instrText xml:space="preserve"> SEQ Таблица \* ARABIC </w:instrText>
      </w:r>
      <w:r w:rsidR="00F1561B" w:rsidRPr="00EF1C02">
        <w:rPr>
          <w:b/>
        </w:rPr>
        <w:fldChar w:fldCharType="separate"/>
      </w:r>
      <w:r w:rsidR="008312E6" w:rsidRPr="00EF1C02">
        <w:rPr>
          <w:b/>
          <w:noProof/>
        </w:rPr>
        <w:t>2</w:t>
      </w:r>
      <w:r w:rsidR="00F1561B" w:rsidRPr="00EF1C02">
        <w:rPr>
          <w:b/>
        </w:rPr>
        <w:fldChar w:fldCharType="end"/>
      </w:r>
      <w:r w:rsidR="00CD1891" w:rsidRPr="00EF1C02">
        <w:rPr>
          <w:b/>
        </w:rPr>
        <w:t xml:space="preserve">. </w:t>
      </w:r>
      <w:r w:rsidR="008744E4" w:rsidRPr="00EF1C02">
        <w:rPr>
          <w:b/>
        </w:rPr>
        <w:t>Инвестиционные затраты на период строительства</w:t>
      </w:r>
    </w:p>
    <w:p w:rsidR="00CE6BD1" w:rsidRPr="00CE6BD1" w:rsidRDefault="00CE6BD1" w:rsidP="00CE6BD1"/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475"/>
        <w:gridCol w:w="1122"/>
        <w:gridCol w:w="749"/>
        <w:gridCol w:w="708"/>
        <w:gridCol w:w="567"/>
        <w:gridCol w:w="681"/>
      </w:tblGrid>
      <w:tr w:rsidR="00CE6BD1" w:rsidRPr="006D299B" w:rsidTr="00020B5E">
        <w:trPr>
          <w:trHeight w:val="330"/>
        </w:trPr>
        <w:tc>
          <w:tcPr>
            <w:tcW w:w="932" w:type="dxa"/>
            <w:shd w:val="clear" w:color="000000" w:fill="C5D9F1"/>
            <w:noWrap/>
            <w:vAlign w:val="center"/>
            <w:hideMark/>
          </w:tcPr>
          <w:p w:rsidR="00CE6BD1" w:rsidRPr="006D299B" w:rsidRDefault="00CE6BD1" w:rsidP="00020B5E">
            <w:pPr>
              <w:jc w:val="center"/>
              <w:rPr>
                <w:b/>
                <w:bCs/>
                <w:color w:val="000000"/>
              </w:rPr>
            </w:pPr>
            <w:r w:rsidRPr="006D299B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D299B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D299B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475" w:type="dxa"/>
            <w:shd w:val="clear" w:color="000000" w:fill="C5D9F1"/>
            <w:noWrap/>
            <w:vAlign w:val="center"/>
            <w:hideMark/>
          </w:tcPr>
          <w:p w:rsidR="00CE6BD1" w:rsidRPr="006D299B" w:rsidRDefault="00CE6BD1" w:rsidP="00020B5E">
            <w:pPr>
              <w:jc w:val="center"/>
              <w:rPr>
                <w:b/>
                <w:bCs/>
                <w:color w:val="000000"/>
              </w:rPr>
            </w:pPr>
            <w:r w:rsidRPr="006D299B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CE6BD1" w:rsidRPr="006D299B" w:rsidRDefault="00CE6BD1" w:rsidP="00020B5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299B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D299B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D299B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D299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000000" w:fill="C5D9F1"/>
            <w:noWrap/>
            <w:vAlign w:val="center"/>
            <w:hideMark/>
          </w:tcPr>
          <w:p w:rsidR="00CE6BD1" w:rsidRPr="006D299B" w:rsidRDefault="00CE6BD1" w:rsidP="00020B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6D299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6D299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CE6BD1" w:rsidRPr="006D299B" w:rsidRDefault="00CE6BD1" w:rsidP="00020B5E">
            <w:pPr>
              <w:jc w:val="center"/>
              <w:rPr>
                <w:b/>
                <w:bCs/>
                <w:color w:val="000000"/>
              </w:rPr>
            </w:pPr>
            <w:r w:rsidRPr="006D299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6D299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shd w:val="clear" w:color="000000" w:fill="C5D9F1"/>
            <w:noWrap/>
            <w:hideMark/>
          </w:tcPr>
          <w:p w:rsidR="00CE6BD1" w:rsidRPr="006D299B" w:rsidRDefault="00CE6BD1" w:rsidP="00020B5E">
            <w:pPr>
              <w:jc w:val="center"/>
              <w:rPr>
                <w:b/>
                <w:bCs/>
                <w:color w:val="000000"/>
              </w:rPr>
            </w:pPr>
            <w:r w:rsidRPr="006D299B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81" w:type="dxa"/>
            <w:shd w:val="clear" w:color="000000" w:fill="C5D9F1"/>
          </w:tcPr>
          <w:p w:rsidR="00CE6BD1" w:rsidRPr="006D299B" w:rsidRDefault="00CE6BD1" w:rsidP="00020B5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299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6D299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CE6BD1" w:rsidRPr="006D299B" w:rsidTr="00020B5E">
        <w:trPr>
          <w:trHeight w:val="315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CE6BD1" w:rsidRPr="006D299B" w:rsidRDefault="00CE6BD1" w:rsidP="00020B5E">
            <w:pPr>
              <w:jc w:val="center"/>
              <w:rPr>
                <w:bCs/>
                <w:color w:val="000000"/>
              </w:rPr>
            </w:pPr>
            <w:r w:rsidRPr="006D299B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475" w:type="dxa"/>
            <w:shd w:val="clear" w:color="auto" w:fill="auto"/>
            <w:vAlign w:val="bottom"/>
            <w:hideMark/>
          </w:tcPr>
          <w:p w:rsidR="00CE6BD1" w:rsidRPr="006D299B" w:rsidRDefault="00CE6BD1" w:rsidP="00020B5E">
            <w:pPr>
              <w:rPr>
                <w:bCs/>
              </w:rPr>
            </w:pPr>
            <w:r w:rsidRPr="006D299B">
              <w:rPr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E6BD1" w:rsidRPr="006D299B" w:rsidRDefault="00CE6BD1" w:rsidP="00020B5E">
            <w:pPr>
              <w:jc w:val="center"/>
              <w:rPr>
                <w:bCs/>
                <w:color w:val="000000"/>
              </w:rPr>
            </w:pPr>
            <w:proofErr w:type="spellStart"/>
            <w:r w:rsidRPr="006D299B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D299B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D299B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D299B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CE6BD1" w:rsidRPr="006D299B" w:rsidRDefault="00CE6BD1" w:rsidP="00020B5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6BD1" w:rsidRPr="006D299B" w:rsidRDefault="00CE6BD1" w:rsidP="00020B5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E6BD1" w:rsidRPr="006D299B" w:rsidRDefault="00CE6BD1" w:rsidP="00020B5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81" w:type="dxa"/>
          </w:tcPr>
          <w:p w:rsidR="00CE6BD1" w:rsidRPr="006D299B" w:rsidRDefault="00CE6BD1" w:rsidP="00020B5E">
            <w:pPr>
              <w:jc w:val="center"/>
              <w:rPr>
                <w:bCs/>
                <w:color w:val="000000"/>
              </w:rPr>
            </w:pPr>
          </w:p>
        </w:tc>
      </w:tr>
      <w:tr w:rsidR="00CE6BD1" w:rsidRPr="006D299B" w:rsidTr="00020B5E">
        <w:trPr>
          <w:trHeight w:val="5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CE6BD1" w:rsidRPr="006D299B" w:rsidRDefault="00CE6BD1" w:rsidP="00020B5E">
            <w:pPr>
              <w:jc w:val="center"/>
              <w:rPr>
                <w:color w:val="000000"/>
              </w:rPr>
            </w:pPr>
            <w:r w:rsidRPr="006D299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475" w:type="dxa"/>
            <w:shd w:val="clear" w:color="auto" w:fill="auto"/>
            <w:vAlign w:val="center"/>
            <w:hideMark/>
          </w:tcPr>
          <w:p w:rsidR="00CE6BD1" w:rsidRPr="006D299B" w:rsidRDefault="00A35464" w:rsidP="00020B5E">
            <w:pPr>
              <w:rPr>
                <w:color w:val="000000"/>
              </w:rPr>
            </w:pPr>
            <w:r w:rsidRPr="006D299B">
              <w:rPr>
                <w:color w:val="000000"/>
                <w:sz w:val="22"/>
                <w:szCs w:val="22"/>
              </w:rPr>
              <w:t>Изменение стоимости основных сре</w:t>
            </w:r>
            <w:proofErr w:type="gramStart"/>
            <w:r w:rsidRPr="006D299B">
              <w:rPr>
                <w:color w:val="000000"/>
                <w:sz w:val="22"/>
                <w:szCs w:val="22"/>
              </w:rPr>
              <w:t>дств в т</w:t>
            </w:r>
            <w:proofErr w:type="gramEnd"/>
            <w:r w:rsidRPr="006D299B">
              <w:rPr>
                <w:color w:val="000000"/>
                <w:sz w:val="22"/>
                <w:szCs w:val="22"/>
              </w:rPr>
              <w:t>екущем году, возникающее в результате реализации ИП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E6BD1" w:rsidRPr="006D299B" w:rsidRDefault="00CE6BD1" w:rsidP="00020B5E">
            <w:pPr>
              <w:jc w:val="center"/>
              <w:rPr>
                <w:color w:val="000000"/>
              </w:rPr>
            </w:pPr>
            <w:proofErr w:type="spellStart"/>
            <w:r w:rsidRPr="006D299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D299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D299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D299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CE6BD1" w:rsidRPr="006D299B" w:rsidRDefault="00CE6BD1" w:rsidP="00020B5E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E6BD1" w:rsidRPr="006D299B" w:rsidRDefault="00CE6BD1" w:rsidP="00020B5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E6BD1" w:rsidRPr="006D299B" w:rsidRDefault="00CE6BD1" w:rsidP="00020B5E">
            <w:pPr>
              <w:jc w:val="center"/>
              <w:rPr>
                <w:color w:val="000000"/>
              </w:rPr>
            </w:pPr>
          </w:p>
        </w:tc>
        <w:tc>
          <w:tcPr>
            <w:tcW w:w="681" w:type="dxa"/>
          </w:tcPr>
          <w:p w:rsidR="00CE6BD1" w:rsidRPr="006D299B" w:rsidRDefault="00CE6BD1" w:rsidP="00020B5E">
            <w:pPr>
              <w:jc w:val="center"/>
              <w:rPr>
                <w:color w:val="000000"/>
              </w:rPr>
            </w:pPr>
          </w:p>
        </w:tc>
      </w:tr>
    </w:tbl>
    <w:p w:rsidR="00CE6BD1" w:rsidRDefault="00CE6BD1" w:rsidP="00CE6BD1"/>
    <w:p w:rsidR="00CE6BD1" w:rsidRDefault="00CE6BD1" w:rsidP="00CE6BD1"/>
    <w:p w:rsidR="00CE6BD1" w:rsidRPr="00CE6BD1" w:rsidRDefault="00CE6BD1" w:rsidP="00CE6BD1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2" w:name="_Toc231645036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309031831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12"/>
      <w:bookmarkEnd w:id="13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E61560" w:rsidRPr="004C58A8" w:rsidTr="00020B5E">
        <w:tc>
          <w:tcPr>
            <w:tcW w:w="2376" w:type="dxa"/>
          </w:tcPr>
          <w:p w:rsidR="00E61560" w:rsidRDefault="00E61560" w:rsidP="00020B5E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Сроки выполнения проекта</w:t>
            </w:r>
          </w:p>
          <w:p w:rsidR="00E61560" w:rsidRPr="0039035F" w:rsidRDefault="00E61560" w:rsidP="00020B5E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E61560" w:rsidRPr="004C58A8" w:rsidRDefault="00E61560" w:rsidP="00020B5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0C6664" w:rsidRPr="004C58A8" w:rsidTr="0039035F">
        <w:tc>
          <w:tcPr>
            <w:tcW w:w="2376" w:type="dxa"/>
          </w:tcPr>
          <w:p w:rsidR="000C6664" w:rsidRPr="0039035F" w:rsidRDefault="00E61560" w:rsidP="00CF5E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  <w:r w:rsidR="00773A2B" w:rsidRPr="0039035F">
              <w:rPr>
                <w:b/>
                <w:sz w:val="24"/>
                <w:szCs w:val="24"/>
              </w:rPr>
              <w:t>рафик реализации проекта</w:t>
            </w:r>
          </w:p>
        </w:tc>
        <w:tc>
          <w:tcPr>
            <w:tcW w:w="7575" w:type="dxa"/>
          </w:tcPr>
          <w:p w:rsidR="000C6664" w:rsidRPr="004C58A8" w:rsidRDefault="00773A2B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Разработать план-график реализации проекта с указанием следующих основных этапов работ:</w:t>
            </w:r>
          </w:p>
          <w:p w:rsidR="00C04DF4" w:rsidRDefault="00C04DF4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технического задания по проекту;</w:t>
            </w:r>
          </w:p>
          <w:p w:rsidR="00C04DF4" w:rsidRDefault="00C04DF4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исполнителя работ (конкурсные процедуры);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начало реализации проекта</w:t>
            </w:r>
            <w:r w:rsidR="00E61560">
              <w:rPr>
                <w:sz w:val="24"/>
                <w:szCs w:val="24"/>
              </w:rPr>
              <w:t xml:space="preserve"> и инвестиционной фазы</w:t>
            </w:r>
            <w:r w:rsidRPr="004C58A8">
              <w:rPr>
                <w:sz w:val="24"/>
                <w:szCs w:val="24"/>
              </w:rPr>
              <w:t>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поставка оборудования;</w:t>
            </w:r>
          </w:p>
          <w:p w:rsidR="00AD0D71" w:rsidRPr="004C58A8" w:rsidRDefault="00C04DF4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документации, паспортов, разрешений</w:t>
            </w:r>
            <w:r w:rsidR="00AD0D71" w:rsidRPr="004C58A8">
              <w:rPr>
                <w:sz w:val="24"/>
                <w:szCs w:val="24"/>
              </w:rPr>
              <w:t>;</w:t>
            </w:r>
          </w:p>
          <w:p w:rsidR="00AD0D71" w:rsidRDefault="00C04DF4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учет</w:t>
            </w:r>
            <w:r w:rsidR="00D54772">
              <w:rPr>
                <w:sz w:val="24"/>
                <w:szCs w:val="24"/>
              </w:rPr>
              <w:t>.</w:t>
            </w:r>
          </w:p>
          <w:p w:rsidR="0039035F" w:rsidRDefault="0039035F" w:rsidP="00D54772">
            <w:pPr>
              <w:pStyle w:val="12"/>
              <w:spacing w:before="0"/>
              <w:ind w:firstLine="0"/>
              <w:rPr>
                <w:sz w:val="24"/>
                <w:szCs w:val="24"/>
              </w:rPr>
            </w:pPr>
          </w:p>
          <w:p w:rsidR="00AF64FF" w:rsidRDefault="00E61560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AF64FF" w:rsidRPr="004C58A8">
              <w:rPr>
                <w:sz w:val="24"/>
                <w:szCs w:val="24"/>
              </w:rPr>
              <w:t xml:space="preserve">лан-график реализации проекта разработать в программе управления проектами </w:t>
            </w:r>
            <w:proofErr w:type="spellStart"/>
            <w:r w:rsidR="00AF64FF" w:rsidRPr="004C58A8">
              <w:rPr>
                <w:sz w:val="24"/>
                <w:szCs w:val="24"/>
              </w:rPr>
              <w:t>Microsoft</w:t>
            </w:r>
            <w:proofErr w:type="spellEnd"/>
            <w:r w:rsidR="00AF64FF" w:rsidRPr="004C58A8">
              <w:rPr>
                <w:sz w:val="24"/>
                <w:szCs w:val="24"/>
              </w:rPr>
              <w:t xml:space="preserve"> </w:t>
            </w:r>
            <w:proofErr w:type="spellStart"/>
            <w:r w:rsidR="00AF64FF" w:rsidRPr="004C58A8">
              <w:rPr>
                <w:sz w:val="24"/>
                <w:szCs w:val="24"/>
              </w:rPr>
              <w:t>Office</w:t>
            </w:r>
            <w:proofErr w:type="spellEnd"/>
            <w:r w:rsidR="00AF64FF" w:rsidRPr="004C58A8">
              <w:rPr>
                <w:sz w:val="24"/>
                <w:szCs w:val="24"/>
              </w:rPr>
              <w:t xml:space="preserve"> </w:t>
            </w:r>
            <w:proofErr w:type="spellStart"/>
            <w:r w:rsidR="00AF64FF" w:rsidRPr="004C58A8">
              <w:rPr>
                <w:sz w:val="24"/>
                <w:szCs w:val="24"/>
              </w:rPr>
              <w:t>Project</w:t>
            </w:r>
            <w:proofErr w:type="spellEnd"/>
            <w:r w:rsidR="00A83BF8">
              <w:rPr>
                <w:sz w:val="24"/>
                <w:szCs w:val="24"/>
              </w:rPr>
              <w:t>.</w:t>
            </w:r>
            <w:r w:rsidR="000854D3">
              <w:rPr>
                <w:sz w:val="24"/>
                <w:szCs w:val="24"/>
              </w:rPr>
              <w:t xml:space="preserve"> </w:t>
            </w:r>
            <w:r w:rsidR="000854D3" w:rsidRPr="00096581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0854D3">
              <w:rPr>
                <w:sz w:val="24"/>
                <w:szCs w:val="24"/>
              </w:rPr>
              <w:t>3</w:t>
            </w:r>
            <w:r w:rsidR="000854D3" w:rsidRPr="00096581">
              <w:rPr>
                <w:sz w:val="24"/>
                <w:szCs w:val="24"/>
              </w:rPr>
              <w:t>.</w:t>
            </w:r>
          </w:p>
          <w:p w:rsidR="0039035F" w:rsidRPr="004C58A8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0854D3" w:rsidRPr="00096581" w:rsidRDefault="000854D3" w:rsidP="000854D3">
      <w:pPr>
        <w:pStyle w:val="af"/>
        <w:jc w:val="left"/>
        <w:rPr>
          <w:b/>
        </w:rPr>
      </w:pPr>
      <w:r w:rsidRPr="00096581">
        <w:rPr>
          <w:b/>
        </w:rPr>
        <w:t xml:space="preserve">Таблица </w:t>
      </w:r>
      <w:r>
        <w:rPr>
          <w:b/>
        </w:rPr>
        <w:t>3</w:t>
      </w:r>
      <w:r w:rsidRPr="00096581">
        <w:rPr>
          <w:b/>
        </w:rPr>
        <w:t>. План-график реализации инвестиционного проекта (пример)</w:t>
      </w:r>
    </w:p>
    <w:p w:rsidR="000854D3" w:rsidRPr="00096581" w:rsidRDefault="000854D3" w:rsidP="000854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709"/>
        <w:gridCol w:w="567"/>
        <w:gridCol w:w="710"/>
        <w:gridCol w:w="664"/>
      </w:tblGrid>
      <w:tr w:rsidR="00AE1623" w:rsidRPr="00096581" w:rsidTr="00AE1623">
        <w:trPr>
          <w:trHeight w:val="255"/>
          <w:tblHeader/>
        </w:trPr>
        <w:tc>
          <w:tcPr>
            <w:tcW w:w="5273" w:type="dxa"/>
            <w:shd w:val="clear" w:color="auto" w:fill="C6D9F1" w:themeFill="text2" w:themeFillTint="33"/>
            <w:noWrap/>
            <w:vAlign w:val="center"/>
          </w:tcPr>
          <w:p w:rsidR="00AE1623" w:rsidRPr="00096581" w:rsidRDefault="00AE1623" w:rsidP="00F50496">
            <w:pPr>
              <w:jc w:val="center"/>
              <w:rPr>
                <w:b/>
                <w:bCs/>
              </w:rPr>
            </w:pPr>
            <w:r w:rsidRPr="00096581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AE1623" w:rsidRPr="00F9384B" w:rsidRDefault="00AE1623" w:rsidP="005000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AE1623" w:rsidRPr="00F9384B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710" w:type="dxa"/>
            <w:shd w:val="clear" w:color="auto" w:fill="C6D9F1" w:themeFill="text2" w:themeFillTint="33"/>
          </w:tcPr>
          <w:p w:rsidR="00AE1623" w:rsidRPr="00F9384B" w:rsidRDefault="00AE1623" w:rsidP="0050005E">
            <w:pPr>
              <w:jc w:val="center"/>
              <w:rPr>
                <w:b/>
              </w:rPr>
            </w:pPr>
            <w:r w:rsidRPr="00F9384B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664" w:type="dxa"/>
            <w:shd w:val="clear" w:color="auto" w:fill="C6D9F1" w:themeFill="text2" w:themeFillTint="33"/>
            <w:vAlign w:val="center"/>
          </w:tcPr>
          <w:p w:rsidR="00AE1623" w:rsidRPr="00F9384B" w:rsidRDefault="00AE1623" w:rsidP="0050005E">
            <w:pPr>
              <w:jc w:val="center"/>
              <w:rPr>
                <w:b/>
              </w:rPr>
            </w:pPr>
            <w:proofErr w:type="spellStart"/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AE1623" w:rsidRPr="00096581" w:rsidTr="00AE1623">
        <w:trPr>
          <w:trHeight w:val="255"/>
        </w:trPr>
        <w:tc>
          <w:tcPr>
            <w:tcW w:w="5273" w:type="dxa"/>
            <w:shd w:val="clear" w:color="auto" w:fill="auto"/>
            <w:noWrap/>
            <w:vAlign w:val="center"/>
          </w:tcPr>
          <w:p w:rsidR="00AE1623" w:rsidRPr="00096581" w:rsidRDefault="00AE1623" w:rsidP="00F50496">
            <w:r w:rsidRPr="00096581">
              <w:rPr>
                <w:sz w:val="22"/>
                <w:szCs w:val="22"/>
              </w:rPr>
              <w:t>Разработка технического задания по проекту</w:t>
            </w:r>
          </w:p>
        </w:tc>
        <w:tc>
          <w:tcPr>
            <w:tcW w:w="709" w:type="dxa"/>
            <w:shd w:val="clear" w:color="auto" w:fill="D9D9D9"/>
          </w:tcPr>
          <w:p w:rsidR="00AE1623" w:rsidRPr="00096581" w:rsidRDefault="00AE1623" w:rsidP="00F50496"/>
        </w:tc>
        <w:tc>
          <w:tcPr>
            <w:tcW w:w="567" w:type="dxa"/>
            <w:tcBorders>
              <w:bottom w:val="single" w:sz="4" w:space="0" w:color="auto"/>
            </w:tcBorders>
          </w:tcPr>
          <w:p w:rsidR="00AE1623" w:rsidRPr="00096581" w:rsidRDefault="00AE1623" w:rsidP="00F50496"/>
        </w:tc>
        <w:tc>
          <w:tcPr>
            <w:tcW w:w="710" w:type="dxa"/>
            <w:tcBorders>
              <w:bottom w:val="single" w:sz="4" w:space="0" w:color="auto"/>
            </w:tcBorders>
          </w:tcPr>
          <w:p w:rsidR="00AE1623" w:rsidRPr="00096581" w:rsidRDefault="00AE1623" w:rsidP="00F50496"/>
        </w:tc>
        <w:tc>
          <w:tcPr>
            <w:tcW w:w="664" w:type="dxa"/>
            <w:tcBorders>
              <w:bottom w:val="single" w:sz="4" w:space="0" w:color="auto"/>
            </w:tcBorders>
          </w:tcPr>
          <w:p w:rsidR="00AE1623" w:rsidRPr="00096581" w:rsidRDefault="00AE1623" w:rsidP="00F50496"/>
        </w:tc>
      </w:tr>
      <w:tr w:rsidR="00AE1623" w:rsidRPr="00096581" w:rsidTr="00AE1623">
        <w:trPr>
          <w:trHeight w:val="255"/>
        </w:trPr>
        <w:tc>
          <w:tcPr>
            <w:tcW w:w="5273" w:type="dxa"/>
            <w:shd w:val="clear" w:color="auto" w:fill="auto"/>
            <w:noWrap/>
            <w:vAlign w:val="center"/>
          </w:tcPr>
          <w:p w:rsidR="00AE1623" w:rsidRPr="00096581" w:rsidRDefault="00AE1623" w:rsidP="00F50496">
            <w:r w:rsidRPr="00096581">
              <w:rPr>
                <w:sz w:val="22"/>
                <w:szCs w:val="22"/>
              </w:rPr>
              <w:t>Выбор исполнителя работ (конкурсные процедуры)</w:t>
            </w:r>
          </w:p>
        </w:tc>
        <w:tc>
          <w:tcPr>
            <w:tcW w:w="709" w:type="dxa"/>
          </w:tcPr>
          <w:p w:rsidR="00AE1623" w:rsidRPr="00096581" w:rsidRDefault="00AE1623" w:rsidP="00F50496"/>
        </w:tc>
        <w:tc>
          <w:tcPr>
            <w:tcW w:w="567" w:type="dxa"/>
            <w:shd w:val="clear" w:color="auto" w:fill="D9D9D9"/>
          </w:tcPr>
          <w:p w:rsidR="00AE1623" w:rsidRPr="00096581" w:rsidRDefault="00AE1623" w:rsidP="00F50496"/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AE1623" w:rsidRPr="00096581" w:rsidRDefault="00AE1623" w:rsidP="00F50496"/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:rsidR="00AE1623" w:rsidRPr="00096581" w:rsidRDefault="00AE1623" w:rsidP="00F50496"/>
        </w:tc>
      </w:tr>
      <w:tr w:rsidR="00AE1623" w:rsidRPr="00096581" w:rsidTr="00AE1623">
        <w:trPr>
          <w:trHeight w:val="255"/>
        </w:trPr>
        <w:tc>
          <w:tcPr>
            <w:tcW w:w="5273" w:type="dxa"/>
            <w:shd w:val="clear" w:color="auto" w:fill="auto"/>
            <w:noWrap/>
            <w:vAlign w:val="center"/>
          </w:tcPr>
          <w:p w:rsidR="00AE1623" w:rsidRPr="00096581" w:rsidRDefault="00AE1623" w:rsidP="00F50496">
            <w:r w:rsidRPr="00096581">
              <w:rPr>
                <w:sz w:val="22"/>
                <w:szCs w:val="22"/>
              </w:rPr>
              <w:t>Начало реализации проекта и инвестиционной фазы</w:t>
            </w:r>
          </w:p>
        </w:tc>
        <w:tc>
          <w:tcPr>
            <w:tcW w:w="709" w:type="dxa"/>
          </w:tcPr>
          <w:p w:rsidR="00AE1623" w:rsidRPr="00096581" w:rsidRDefault="00AE1623" w:rsidP="00F50496"/>
        </w:tc>
        <w:tc>
          <w:tcPr>
            <w:tcW w:w="567" w:type="dxa"/>
          </w:tcPr>
          <w:p w:rsidR="00AE1623" w:rsidRPr="00096581" w:rsidRDefault="00AE1623" w:rsidP="00F50496"/>
        </w:tc>
        <w:tc>
          <w:tcPr>
            <w:tcW w:w="710" w:type="dxa"/>
            <w:shd w:val="clear" w:color="auto" w:fill="D9D9D9" w:themeFill="background1" w:themeFillShade="D9"/>
          </w:tcPr>
          <w:p w:rsidR="00AE1623" w:rsidRPr="00096581" w:rsidRDefault="00AE1623" w:rsidP="00F50496"/>
        </w:tc>
        <w:tc>
          <w:tcPr>
            <w:tcW w:w="664" w:type="dxa"/>
            <w:shd w:val="clear" w:color="auto" w:fill="auto"/>
          </w:tcPr>
          <w:p w:rsidR="00AE1623" w:rsidRPr="00096581" w:rsidRDefault="00AE1623" w:rsidP="00F50496"/>
        </w:tc>
      </w:tr>
      <w:tr w:rsidR="00AE1623" w:rsidRPr="00096581" w:rsidTr="00AE1623">
        <w:trPr>
          <w:trHeight w:val="255"/>
        </w:trPr>
        <w:tc>
          <w:tcPr>
            <w:tcW w:w="5273" w:type="dxa"/>
            <w:shd w:val="clear" w:color="auto" w:fill="auto"/>
            <w:noWrap/>
            <w:vAlign w:val="center"/>
          </w:tcPr>
          <w:p w:rsidR="00AE1623" w:rsidRPr="00096581" w:rsidRDefault="00AE1623" w:rsidP="00F50496">
            <w:r w:rsidRPr="00096581">
              <w:rPr>
                <w:sz w:val="22"/>
                <w:szCs w:val="22"/>
              </w:rPr>
              <w:t>Поставка оборудования</w:t>
            </w:r>
          </w:p>
        </w:tc>
        <w:tc>
          <w:tcPr>
            <w:tcW w:w="709" w:type="dxa"/>
          </w:tcPr>
          <w:p w:rsidR="00AE1623" w:rsidRPr="00096581" w:rsidRDefault="00AE1623" w:rsidP="00F50496"/>
        </w:tc>
        <w:tc>
          <w:tcPr>
            <w:tcW w:w="567" w:type="dxa"/>
          </w:tcPr>
          <w:p w:rsidR="00AE1623" w:rsidRPr="00096581" w:rsidRDefault="00AE1623" w:rsidP="00F50496"/>
        </w:tc>
        <w:tc>
          <w:tcPr>
            <w:tcW w:w="710" w:type="dxa"/>
            <w:shd w:val="clear" w:color="auto" w:fill="D9D9D9" w:themeFill="background1" w:themeFillShade="D9"/>
          </w:tcPr>
          <w:p w:rsidR="00AE1623" w:rsidRPr="00096581" w:rsidRDefault="00AE1623" w:rsidP="00F50496"/>
        </w:tc>
        <w:tc>
          <w:tcPr>
            <w:tcW w:w="664" w:type="dxa"/>
            <w:tcBorders>
              <w:bottom w:val="single" w:sz="4" w:space="0" w:color="auto"/>
            </w:tcBorders>
          </w:tcPr>
          <w:p w:rsidR="00AE1623" w:rsidRPr="00096581" w:rsidRDefault="00AE1623" w:rsidP="00F50496"/>
        </w:tc>
      </w:tr>
      <w:tr w:rsidR="00AE1623" w:rsidRPr="00096581" w:rsidTr="00AE1623">
        <w:trPr>
          <w:trHeight w:val="255"/>
        </w:trPr>
        <w:tc>
          <w:tcPr>
            <w:tcW w:w="5273" w:type="dxa"/>
            <w:shd w:val="clear" w:color="auto" w:fill="auto"/>
            <w:noWrap/>
            <w:vAlign w:val="center"/>
          </w:tcPr>
          <w:p w:rsidR="00AE1623" w:rsidRPr="00096581" w:rsidRDefault="00AE1623" w:rsidP="00F50496">
            <w:r w:rsidRPr="00096581">
              <w:rPr>
                <w:sz w:val="22"/>
                <w:szCs w:val="22"/>
              </w:rPr>
              <w:t>Оформление документации, паспортов, разрешений</w:t>
            </w:r>
          </w:p>
        </w:tc>
        <w:tc>
          <w:tcPr>
            <w:tcW w:w="709" w:type="dxa"/>
          </w:tcPr>
          <w:p w:rsidR="00AE1623" w:rsidRPr="00096581" w:rsidRDefault="00AE1623" w:rsidP="00F50496"/>
        </w:tc>
        <w:tc>
          <w:tcPr>
            <w:tcW w:w="567" w:type="dxa"/>
          </w:tcPr>
          <w:p w:rsidR="00AE1623" w:rsidRPr="00096581" w:rsidRDefault="00AE1623" w:rsidP="00F50496"/>
        </w:tc>
        <w:tc>
          <w:tcPr>
            <w:tcW w:w="710" w:type="dxa"/>
          </w:tcPr>
          <w:p w:rsidR="00AE1623" w:rsidRPr="00096581" w:rsidRDefault="00AE1623" w:rsidP="00F50496"/>
        </w:tc>
        <w:tc>
          <w:tcPr>
            <w:tcW w:w="664" w:type="dxa"/>
            <w:shd w:val="clear" w:color="auto" w:fill="D9D9D9" w:themeFill="background1" w:themeFillShade="D9"/>
          </w:tcPr>
          <w:p w:rsidR="00AE1623" w:rsidRPr="00096581" w:rsidRDefault="00AE1623" w:rsidP="00F50496"/>
        </w:tc>
      </w:tr>
      <w:tr w:rsidR="00AE1623" w:rsidRPr="00096581" w:rsidTr="00AE1623">
        <w:trPr>
          <w:trHeight w:val="255"/>
        </w:trPr>
        <w:tc>
          <w:tcPr>
            <w:tcW w:w="5273" w:type="dxa"/>
            <w:shd w:val="clear" w:color="auto" w:fill="auto"/>
            <w:noWrap/>
            <w:vAlign w:val="center"/>
          </w:tcPr>
          <w:p w:rsidR="00AE1623" w:rsidRPr="00096581" w:rsidRDefault="00AE1623" w:rsidP="00F50496">
            <w:r w:rsidRPr="00096581">
              <w:rPr>
                <w:sz w:val="22"/>
                <w:szCs w:val="22"/>
              </w:rPr>
              <w:t>Постановка на учет</w:t>
            </w:r>
          </w:p>
        </w:tc>
        <w:tc>
          <w:tcPr>
            <w:tcW w:w="709" w:type="dxa"/>
          </w:tcPr>
          <w:p w:rsidR="00AE1623" w:rsidRPr="00096581" w:rsidRDefault="00AE1623" w:rsidP="00F50496"/>
        </w:tc>
        <w:tc>
          <w:tcPr>
            <w:tcW w:w="567" w:type="dxa"/>
          </w:tcPr>
          <w:p w:rsidR="00AE1623" w:rsidRPr="00096581" w:rsidRDefault="00AE1623" w:rsidP="00F50496"/>
        </w:tc>
        <w:tc>
          <w:tcPr>
            <w:tcW w:w="710" w:type="dxa"/>
          </w:tcPr>
          <w:p w:rsidR="00AE1623" w:rsidRPr="00096581" w:rsidRDefault="00AE1623" w:rsidP="00F50496"/>
        </w:tc>
        <w:tc>
          <w:tcPr>
            <w:tcW w:w="664" w:type="dxa"/>
            <w:shd w:val="clear" w:color="auto" w:fill="D9D9D9" w:themeFill="background1" w:themeFillShade="D9"/>
          </w:tcPr>
          <w:p w:rsidR="00AE1623" w:rsidRPr="00096581" w:rsidRDefault="00AE1623" w:rsidP="00F50496"/>
        </w:tc>
      </w:tr>
    </w:tbl>
    <w:p w:rsidR="000854D3" w:rsidRPr="00264C1E" w:rsidRDefault="000854D3" w:rsidP="000854D3">
      <w:pPr>
        <w:rPr>
          <w:lang w:val="en-US"/>
        </w:rPr>
      </w:pPr>
    </w:p>
    <w:p w:rsidR="0039035F" w:rsidRPr="0039035F" w:rsidRDefault="0039035F" w:rsidP="0039035F"/>
    <w:p w:rsidR="000C6664" w:rsidRDefault="000C6664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4" w:name="_Toc231645037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231645038"/>
      <w:bookmarkStart w:id="16" w:name="_Toc309031832"/>
      <w:bookmarkEnd w:id="14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5"/>
      <w:bookmarkEnd w:id="16"/>
    </w:p>
    <w:p w:rsidR="00122DA4" w:rsidRPr="00122DA4" w:rsidRDefault="00122DA4" w:rsidP="00122DA4"/>
    <w:tbl>
      <w:tblPr>
        <w:tblStyle w:val="a9"/>
        <w:tblW w:w="10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7632"/>
      </w:tblGrid>
      <w:tr w:rsidR="00753D58" w:rsidRPr="00B60CEA" w:rsidTr="00FF7361">
        <w:trPr>
          <w:trHeight w:val="4869"/>
        </w:trPr>
        <w:tc>
          <w:tcPr>
            <w:tcW w:w="2394" w:type="dxa"/>
          </w:tcPr>
          <w:p w:rsidR="00753D58" w:rsidRPr="00B60CEA" w:rsidRDefault="00753D58" w:rsidP="001D4BB9">
            <w:pPr>
              <w:rPr>
                <w:b/>
                <w:sz w:val="24"/>
                <w:szCs w:val="24"/>
              </w:rPr>
            </w:pPr>
            <w:r w:rsidRPr="00B60CEA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632" w:type="dxa"/>
          </w:tcPr>
          <w:p w:rsidR="00122DA4" w:rsidRPr="00B60CEA" w:rsidRDefault="00122DA4" w:rsidP="00122DA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B60CEA">
              <w:rPr>
                <w:sz w:val="24"/>
                <w:szCs w:val="24"/>
              </w:rPr>
              <w:t xml:space="preserve">В данном разделе необходимо указать </w:t>
            </w:r>
            <w:r w:rsidR="00FF7361" w:rsidRPr="00B60CEA">
              <w:rPr>
                <w:sz w:val="24"/>
                <w:szCs w:val="24"/>
              </w:rPr>
              <w:t xml:space="preserve">все планируемые </w:t>
            </w:r>
            <w:r w:rsidRPr="00B60CEA">
              <w:rPr>
                <w:sz w:val="24"/>
                <w:szCs w:val="24"/>
              </w:rPr>
              <w:t>источники финансирования инвестиционного проекта.</w:t>
            </w:r>
          </w:p>
          <w:p w:rsidR="00753D58" w:rsidRPr="00B60CEA" w:rsidRDefault="00753D58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B60CEA" w:rsidRDefault="00753D58" w:rsidP="00753D58">
            <w:pPr>
              <w:jc w:val="both"/>
              <w:rPr>
                <w:sz w:val="24"/>
                <w:szCs w:val="24"/>
              </w:rPr>
            </w:pPr>
            <w:r w:rsidRPr="00B60CEA">
              <w:rPr>
                <w:sz w:val="24"/>
                <w:szCs w:val="24"/>
              </w:rPr>
              <w:t xml:space="preserve">В соответствии с </w:t>
            </w:r>
            <w:r w:rsidR="001D4BB9" w:rsidRPr="00B60CEA">
              <w:rPr>
                <w:sz w:val="24"/>
                <w:szCs w:val="24"/>
              </w:rPr>
              <w:t>Методическими</w:t>
            </w:r>
            <w:r w:rsidRPr="00B60CEA">
              <w:rPr>
                <w:sz w:val="24"/>
                <w:szCs w:val="24"/>
              </w:rPr>
              <w:t xml:space="preserve"> </w:t>
            </w:r>
            <w:r w:rsidR="001D4BB9" w:rsidRPr="00B60CEA">
              <w:rPr>
                <w:sz w:val="24"/>
                <w:szCs w:val="24"/>
              </w:rPr>
              <w:t xml:space="preserve">рекомендациями </w:t>
            </w:r>
            <w:r w:rsidRPr="00B60CEA">
              <w:rPr>
                <w:sz w:val="24"/>
                <w:szCs w:val="24"/>
              </w:rPr>
              <w:t>использ</w:t>
            </w:r>
            <w:r w:rsidR="00305CD7" w:rsidRPr="00B60CEA">
              <w:rPr>
                <w:sz w:val="24"/>
                <w:szCs w:val="24"/>
              </w:rPr>
              <w:t>овать</w:t>
            </w:r>
            <w:r w:rsidRPr="00B60CEA">
              <w:rPr>
                <w:sz w:val="24"/>
                <w:szCs w:val="24"/>
              </w:rPr>
              <w:t xml:space="preserve"> следующие виды финансирования.</w:t>
            </w:r>
          </w:p>
          <w:p w:rsidR="001B672D" w:rsidRPr="00B60CEA" w:rsidRDefault="001B672D" w:rsidP="001B672D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B60CEA">
              <w:rPr>
                <w:sz w:val="24"/>
                <w:szCs w:val="24"/>
              </w:rPr>
              <w:t>Собственные источники:</w:t>
            </w:r>
          </w:p>
          <w:p w:rsidR="001B672D" w:rsidRPr="00B60CEA" w:rsidRDefault="001B672D" w:rsidP="001B672D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  <w:szCs w:val="24"/>
              </w:rPr>
            </w:pPr>
            <w:r w:rsidRPr="00B60CEA">
              <w:rPr>
                <w:sz w:val="24"/>
                <w:szCs w:val="24"/>
              </w:rPr>
              <w:t>прибыль, направляемая на развитие;</w:t>
            </w:r>
          </w:p>
          <w:p w:rsidR="001B672D" w:rsidRPr="00B60CEA" w:rsidRDefault="001B672D" w:rsidP="001B672D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  <w:szCs w:val="24"/>
              </w:rPr>
            </w:pPr>
            <w:r w:rsidRPr="00B60CEA">
              <w:rPr>
                <w:sz w:val="24"/>
                <w:szCs w:val="24"/>
              </w:rPr>
              <w:t>амортизация;</w:t>
            </w:r>
          </w:p>
          <w:p w:rsidR="001B672D" w:rsidRPr="00B60CEA" w:rsidRDefault="001B672D" w:rsidP="001B672D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  <w:szCs w:val="24"/>
              </w:rPr>
            </w:pPr>
            <w:r w:rsidRPr="00B60CEA">
              <w:rPr>
                <w:sz w:val="24"/>
                <w:szCs w:val="24"/>
              </w:rPr>
              <w:t>прочие собственные средства</w:t>
            </w:r>
            <w:r w:rsidR="00B60CEA">
              <w:rPr>
                <w:sz w:val="24"/>
                <w:szCs w:val="24"/>
              </w:rPr>
              <w:t>.</w:t>
            </w:r>
          </w:p>
          <w:p w:rsidR="001B672D" w:rsidRPr="00B60CEA" w:rsidRDefault="001B672D" w:rsidP="001B672D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B60CEA">
              <w:rPr>
                <w:sz w:val="24"/>
                <w:szCs w:val="24"/>
              </w:rPr>
              <w:t>Привлеченные источники:</w:t>
            </w:r>
          </w:p>
          <w:p w:rsidR="001B672D" w:rsidRPr="00B60CEA" w:rsidRDefault="001B672D" w:rsidP="001B672D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  <w:szCs w:val="24"/>
              </w:rPr>
            </w:pPr>
            <w:r w:rsidRPr="00B60CEA">
              <w:rPr>
                <w:sz w:val="24"/>
                <w:szCs w:val="24"/>
              </w:rPr>
              <w:t>заемные средства;</w:t>
            </w:r>
          </w:p>
          <w:p w:rsidR="001B672D" w:rsidRPr="00B60CEA" w:rsidRDefault="001B672D" w:rsidP="001B672D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  <w:szCs w:val="24"/>
              </w:rPr>
            </w:pPr>
            <w:r w:rsidRPr="00B60CEA">
              <w:rPr>
                <w:sz w:val="24"/>
                <w:szCs w:val="24"/>
              </w:rPr>
              <w:t>лизинг;</w:t>
            </w:r>
          </w:p>
          <w:p w:rsidR="001B672D" w:rsidRPr="00B60CEA" w:rsidRDefault="001B672D" w:rsidP="001B672D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  <w:szCs w:val="24"/>
              </w:rPr>
            </w:pPr>
            <w:r w:rsidRPr="00B60CEA">
              <w:rPr>
                <w:sz w:val="24"/>
                <w:szCs w:val="24"/>
              </w:rPr>
              <w:t>прочие привлеченные средства.</w:t>
            </w:r>
          </w:p>
          <w:p w:rsidR="0039035F" w:rsidRPr="00B60CEA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B60CEA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B60CEA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</w:t>
            </w:r>
            <w:r w:rsidR="00524540" w:rsidRPr="00B60CEA">
              <w:rPr>
                <w:sz w:val="24"/>
                <w:szCs w:val="24"/>
              </w:rPr>
              <w:t>бизнес-плана</w:t>
            </w:r>
            <w:r w:rsidRPr="00B60CEA">
              <w:rPr>
                <w:sz w:val="24"/>
                <w:szCs w:val="24"/>
              </w:rPr>
              <w:t xml:space="preserve"> в соответствии с </w:t>
            </w:r>
            <w:r w:rsidR="0039035F" w:rsidRPr="00B60CEA">
              <w:rPr>
                <w:sz w:val="24"/>
                <w:szCs w:val="24"/>
              </w:rPr>
              <w:t>т</w:t>
            </w:r>
            <w:r w:rsidRPr="00B60CEA">
              <w:rPr>
                <w:sz w:val="24"/>
                <w:szCs w:val="24"/>
              </w:rPr>
              <w:t>аблицей</w:t>
            </w:r>
            <w:r w:rsidR="0039035F" w:rsidRPr="00B60CEA">
              <w:rPr>
                <w:sz w:val="24"/>
                <w:szCs w:val="24"/>
              </w:rPr>
              <w:t> </w:t>
            </w:r>
            <w:r w:rsidRPr="00B60CEA">
              <w:rPr>
                <w:sz w:val="24"/>
                <w:szCs w:val="24"/>
              </w:rPr>
              <w:t>3.</w:t>
            </w:r>
            <w:r w:rsidR="00025EB4" w:rsidRPr="00B60CEA">
              <w:rPr>
                <w:sz w:val="24"/>
                <w:szCs w:val="24"/>
              </w:rPr>
              <w:t>2</w:t>
            </w:r>
            <w:r w:rsidRPr="00B60CEA">
              <w:rPr>
                <w:sz w:val="24"/>
                <w:szCs w:val="24"/>
              </w:rPr>
              <w:t> «Финансирование инвестиционного проекта» Модели</w:t>
            </w:r>
            <w:r w:rsidR="00236318" w:rsidRPr="00B60CEA">
              <w:rPr>
                <w:sz w:val="24"/>
                <w:szCs w:val="24"/>
              </w:rPr>
              <w:t>.</w:t>
            </w:r>
          </w:p>
          <w:p w:rsidR="0039035F" w:rsidRPr="00B60CEA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B60CEA" w:rsidTr="00FF7361">
        <w:trPr>
          <w:trHeight w:val="2420"/>
        </w:trPr>
        <w:tc>
          <w:tcPr>
            <w:tcW w:w="2394" w:type="dxa"/>
          </w:tcPr>
          <w:p w:rsidR="00753D58" w:rsidRPr="00B60CEA" w:rsidRDefault="00B505CC" w:rsidP="001D4BB9">
            <w:pPr>
              <w:rPr>
                <w:b/>
                <w:sz w:val="24"/>
                <w:szCs w:val="24"/>
              </w:rPr>
            </w:pPr>
            <w:r w:rsidRPr="00B60CEA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632" w:type="dxa"/>
          </w:tcPr>
          <w:p w:rsidR="00753D58" w:rsidRPr="00B60CEA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B60CEA">
              <w:rPr>
                <w:sz w:val="24"/>
                <w:szCs w:val="24"/>
              </w:rPr>
              <w:t xml:space="preserve">В </w:t>
            </w:r>
            <w:r w:rsidR="00B505CC" w:rsidRPr="00B60CEA">
              <w:rPr>
                <w:sz w:val="24"/>
                <w:szCs w:val="24"/>
              </w:rPr>
              <w:t xml:space="preserve">случае </w:t>
            </w:r>
            <w:r w:rsidRPr="00B60CEA">
              <w:rPr>
                <w:sz w:val="24"/>
                <w:szCs w:val="24"/>
              </w:rPr>
              <w:t>использования</w:t>
            </w:r>
            <w:r w:rsidR="00B505CC" w:rsidRPr="00B60CEA">
              <w:rPr>
                <w:sz w:val="24"/>
                <w:szCs w:val="24"/>
              </w:rPr>
              <w:t xml:space="preserve"> заемных средств заполняется расчетная таблица с графиком возврата </w:t>
            </w:r>
            <w:r w:rsidRPr="00B60CEA">
              <w:rPr>
                <w:sz w:val="24"/>
                <w:szCs w:val="24"/>
              </w:rPr>
              <w:t>привлеченных сре</w:t>
            </w:r>
            <w:proofErr w:type="gramStart"/>
            <w:r w:rsidRPr="00B60CEA">
              <w:rPr>
                <w:sz w:val="24"/>
                <w:szCs w:val="24"/>
              </w:rPr>
              <w:t>дств в с</w:t>
            </w:r>
            <w:proofErr w:type="gramEnd"/>
            <w:r w:rsidRPr="00B60CEA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 w:rsidRPr="00B60CEA">
              <w:rPr>
                <w:sz w:val="24"/>
                <w:szCs w:val="24"/>
              </w:rPr>
              <w:t>т</w:t>
            </w:r>
            <w:r w:rsidRPr="00B60CEA">
              <w:rPr>
                <w:sz w:val="24"/>
                <w:szCs w:val="24"/>
              </w:rPr>
              <w:t>аблицей 3.</w:t>
            </w:r>
            <w:r w:rsidR="001025DD" w:rsidRPr="00B60CEA">
              <w:rPr>
                <w:sz w:val="24"/>
                <w:szCs w:val="24"/>
              </w:rPr>
              <w:t>2</w:t>
            </w:r>
            <w:r w:rsidRPr="00B60CEA">
              <w:rPr>
                <w:sz w:val="24"/>
                <w:szCs w:val="24"/>
              </w:rPr>
              <w:t> «Финансирование инвестиционного проекта» Модели.</w:t>
            </w:r>
          </w:p>
          <w:p w:rsidR="0039035F" w:rsidRPr="00B60CEA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36318" w:rsidRPr="00B60CEA" w:rsidRDefault="00236318" w:rsidP="001025D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B60CEA">
              <w:rPr>
                <w:sz w:val="24"/>
                <w:szCs w:val="24"/>
              </w:rPr>
              <w:t>Таблица 3.</w:t>
            </w:r>
            <w:r w:rsidR="001025DD" w:rsidRPr="00B60CEA">
              <w:rPr>
                <w:sz w:val="24"/>
                <w:szCs w:val="24"/>
              </w:rPr>
              <w:t>2</w:t>
            </w:r>
            <w:r w:rsidRPr="00B60CEA">
              <w:rPr>
                <w:sz w:val="24"/>
                <w:szCs w:val="24"/>
              </w:rPr>
              <w:t xml:space="preserve"> «Финансирование инвестиционного проекта» Модели переносится в данный раздел </w:t>
            </w:r>
            <w:r w:rsidR="00524540" w:rsidRPr="00B60CEA">
              <w:rPr>
                <w:sz w:val="24"/>
                <w:szCs w:val="24"/>
              </w:rPr>
              <w:t xml:space="preserve">бизнес-плана </w:t>
            </w:r>
            <w:r w:rsidRPr="00B60CEA">
              <w:rPr>
                <w:sz w:val="24"/>
                <w:szCs w:val="24"/>
              </w:rPr>
              <w:t>(</w:t>
            </w:r>
            <w:r w:rsidR="00DE5ED0">
              <w:fldChar w:fldCharType="begin"/>
            </w:r>
            <w:r w:rsidR="00DE5ED0">
              <w:instrText xml:space="preserve"> REF _Ref294949300 \h  \* MERGEFORMAT </w:instrText>
            </w:r>
            <w:r w:rsidR="00DE5ED0">
              <w:fldChar w:fldCharType="separate"/>
            </w:r>
            <w:r w:rsidR="00EF1C02">
              <w:rPr>
                <w:sz w:val="24"/>
                <w:szCs w:val="24"/>
              </w:rPr>
              <w:t>т</w:t>
            </w:r>
            <w:r w:rsidR="00B60CEA" w:rsidRPr="00B60CEA">
              <w:rPr>
                <w:sz w:val="24"/>
                <w:szCs w:val="24"/>
              </w:rPr>
              <w:t xml:space="preserve">аблица </w:t>
            </w:r>
            <w:r w:rsidR="000854D3">
              <w:rPr>
                <w:sz w:val="24"/>
                <w:szCs w:val="24"/>
              </w:rPr>
              <w:t>4</w:t>
            </w:r>
            <w:r w:rsidR="00DE5ED0">
              <w:fldChar w:fldCharType="end"/>
            </w:r>
            <w:r w:rsidRPr="00B60CEA">
              <w:rPr>
                <w:sz w:val="24"/>
                <w:szCs w:val="24"/>
              </w:rPr>
              <w:t>)</w:t>
            </w:r>
            <w:r w:rsidR="0039035F" w:rsidRPr="00B60CEA">
              <w:rPr>
                <w:sz w:val="24"/>
                <w:szCs w:val="24"/>
              </w:rPr>
              <w:t>.</w:t>
            </w:r>
          </w:p>
          <w:p w:rsidR="000854D3" w:rsidRDefault="000854D3" w:rsidP="000854D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854D3" w:rsidRDefault="000854D3" w:rsidP="000854D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96581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>
              <w:t>5</w:t>
            </w:r>
            <w:r w:rsidRPr="00096581">
              <w:rPr>
                <w:sz w:val="24"/>
                <w:szCs w:val="24"/>
              </w:rPr>
              <w:t>.</w:t>
            </w:r>
          </w:p>
          <w:p w:rsidR="00FF7361" w:rsidRPr="00B60CEA" w:rsidRDefault="00FF7361" w:rsidP="001025D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E1623" w:rsidRPr="0003637A" w:rsidRDefault="00AE1623" w:rsidP="00AE162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AE1623" w:rsidRPr="0003637A" w:rsidRDefault="00AE1623" w:rsidP="00AE1623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AE1623" w:rsidRPr="0003637A" w:rsidRDefault="00AE1623" w:rsidP="00AE1623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AE1623" w:rsidRPr="0003637A" w:rsidRDefault="00AE1623" w:rsidP="00AE1623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FF7361" w:rsidRPr="00AE1623" w:rsidRDefault="00AE1623" w:rsidP="00AE1623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</w:tc>
      </w:tr>
    </w:tbl>
    <w:p w:rsidR="006D299B" w:rsidRDefault="006D299B" w:rsidP="00B60CEA">
      <w:pPr>
        <w:pStyle w:val="af"/>
      </w:pPr>
      <w:bookmarkStart w:id="17" w:name="_Ref294949300"/>
    </w:p>
    <w:p w:rsidR="001D4BB9" w:rsidRPr="002A3F24" w:rsidRDefault="00B60CEA" w:rsidP="00B60CEA">
      <w:pPr>
        <w:pStyle w:val="af"/>
        <w:rPr>
          <w:b/>
        </w:rPr>
      </w:pPr>
      <w:r w:rsidRPr="002A3F24">
        <w:rPr>
          <w:b/>
        </w:rPr>
        <w:t xml:space="preserve">Таблица </w:t>
      </w:r>
      <w:bookmarkEnd w:id="17"/>
      <w:r w:rsidR="000854D3">
        <w:rPr>
          <w:b/>
        </w:rPr>
        <w:t>4</w:t>
      </w:r>
      <w:r w:rsidR="001D4BB9" w:rsidRPr="002A3F24">
        <w:rPr>
          <w:b/>
        </w:rPr>
        <w:t xml:space="preserve">. </w:t>
      </w:r>
      <w:r w:rsidR="00FF7361" w:rsidRPr="002A3F24">
        <w:rPr>
          <w:b/>
        </w:rPr>
        <w:t>Финансирование инвестиционного проекта и возврат привлеченных средств</w:t>
      </w:r>
    </w:p>
    <w:p w:rsidR="00FF7361" w:rsidRPr="002A3F24" w:rsidRDefault="00FF7361" w:rsidP="00FF7361">
      <w:pPr>
        <w:rPr>
          <w:b/>
        </w:rPr>
      </w:pPr>
    </w:p>
    <w:tbl>
      <w:tblPr>
        <w:tblW w:w="979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4599"/>
        <w:gridCol w:w="1122"/>
        <w:gridCol w:w="862"/>
        <w:gridCol w:w="851"/>
        <w:gridCol w:w="567"/>
        <w:gridCol w:w="850"/>
      </w:tblGrid>
      <w:tr w:rsidR="00AE1623" w:rsidRPr="001B672D" w:rsidTr="00020B5E">
        <w:trPr>
          <w:trHeight w:val="330"/>
          <w:tblHeader/>
        </w:trPr>
        <w:tc>
          <w:tcPr>
            <w:tcW w:w="940" w:type="dxa"/>
            <w:shd w:val="clear" w:color="000000" w:fill="C5D9F1"/>
            <w:noWrap/>
            <w:vAlign w:val="center"/>
            <w:hideMark/>
          </w:tcPr>
          <w:p w:rsidR="00AE1623" w:rsidRPr="001B672D" w:rsidRDefault="00AE1623" w:rsidP="001B672D">
            <w:pPr>
              <w:jc w:val="center"/>
              <w:rPr>
                <w:b/>
                <w:bCs/>
                <w:color w:val="000000"/>
              </w:rPr>
            </w:pPr>
            <w:r w:rsidRPr="001B672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1B672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1B672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99" w:type="dxa"/>
            <w:shd w:val="clear" w:color="000000" w:fill="C5D9F1"/>
            <w:noWrap/>
            <w:vAlign w:val="center"/>
            <w:hideMark/>
          </w:tcPr>
          <w:p w:rsidR="00AE1623" w:rsidRPr="001B672D" w:rsidRDefault="00AE1623" w:rsidP="001B672D">
            <w:pPr>
              <w:jc w:val="center"/>
              <w:rPr>
                <w:b/>
                <w:bCs/>
                <w:color w:val="000000"/>
              </w:rPr>
            </w:pPr>
            <w:r w:rsidRPr="001B672D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AE1623" w:rsidRPr="001B672D" w:rsidRDefault="00AE1623" w:rsidP="001B672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B672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1B672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1B672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1B672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000000" w:fill="C5D9F1"/>
            <w:noWrap/>
            <w:vAlign w:val="center"/>
            <w:hideMark/>
          </w:tcPr>
          <w:p w:rsidR="00AE1623" w:rsidRPr="004A6AF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1" w:type="dxa"/>
            <w:shd w:val="clear" w:color="000000" w:fill="C5D9F1"/>
            <w:noWrap/>
            <w:vAlign w:val="center"/>
            <w:hideMark/>
          </w:tcPr>
          <w:p w:rsidR="00AE1623" w:rsidRPr="004A6AF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AE1623" w:rsidRPr="00D6419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0" w:type="dxa"/>
            <w:shd w:val="clear" w:color="000000" w:fill="C5D9F1"/>
            <w:noWrap/>
            <w:vAlign w:val="center"/>
            <w:hideMark/>
          </w:tcPr>
          <w:p w:rsidR="00AE1623" w:rsidRPr="004A6AF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FF7361" w:rsidRPr="001B672D" w:rsidTr="00FF7361">
        <w:trPr>
          <w:trHeight w:val="315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b/>
                <w:bCs/>
                <w:color w:val="000000"/>
              </w:rPr>
            </w:pPr>
            <w:r w:rsidRPr="001B672D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99" w:type="dxa"/>
            <w:shd w:val="clear" w:color="auto" w:fill="auto"/>
            <w:vAlign w:val="bottom"/>
            <w:hideMark/>
          </w:tcPr>
          <w:p w:rsidR="00FF7361" w:rsidRPr="001B672D" w:rsidRDefault="00FF7361" w:rsidP="001B672D">
            <w:pPr>
              <w:rPr>
                <w:b/>
                <w:bCs/>
              </w:rPr>
            </w:pPr>
            <w:r w:rsidRPr="001B672D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B672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1B672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1B672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1B672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FF7361" w:rsidRPr="001B672D" w:rsidRDefault="00FF7361" w:rsidP="001B67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F7361" w:rsidRPr="001B672D" w:rsidTr="00FF7361">
        <w:trPr>
          <w:trHeight w:val="315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b/>
                <w:bCs/>
                <w:color w:val="000000"/>
              </w:rPr>
            </w:pPr>
            <w:r w:rsidRPr="001B672D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599" w:type="dxa"/>
            <w:shd w:val="clear" w:color="auto" w:fill="auto"/>
            <w:vAlign w:val="bottom"/>
            <w:hideMark/>
          </w:tcPr>
          <w:p w:rsidR="00FF7361" w:rsidRPr="001B672D" w:rsidRDefault="00FF7361" w:rsidP="00FF7361">
            <w:pPr>
              <w:rPr>
                <w:b/>
                <w:bCs/>
              </w:rPr>
            </w:pPr>
            <w:r w:rsidRPr="001B672D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B672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1B672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1B672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1B672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FF7361" w:rsidRPr="001B672D" w:rsidRDefault="00FF7361" w:rsidP="001B67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F7361" w:rsidRPr="001B672D" w:rsidTr="002A3F24">
        <w:trPr>
          <w:trHeight w:val="7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color w:val="000000"/>
              </w:rPr>
            </w:pPr>
            <w:r w:rsidRPr="001B672D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4599" w:type="dxa"/>
            <w:shd w:val="clear" w:color="auto" w:fill="auto"/>
            <w:vAlign w:val="bottom"/>
            <w:hideMark/>
          </w:tcPr>
          <w:p w:rsidR="00FF7361" w:rsidRPr="001B672D" w:rsidRDefault="00FF7361" w:rsidP="001B672D">
            <w:pPr>
              <w:ind w:firstLineChars="100" w:firstLine="220"/>
            </w:pPr>
            <w:r w:rsidRPr="001B672D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color w:val="000000"/>
              </w:rPr>
            </w:pPr>
            <w:proofErr w:type="spellStart"/>
            <w:r w:rsidRPr="001B672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B672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B672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B672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</w:tr>
      <w:tr w:rsidR="00FF7361" w:rsidRPr="001B672D" w:rsidTr="002A3F24">
        <w:trPr>
          <w:trHeight w:val="7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color w:val="000000"/>
              </w:rPr>
            </w:pPr>
            <w:r w:rsidRPr="001B672D">
              <w:rPr>
                <w:color w:val="000000"/>
                <w:sz w:val="22"/>
                <w:szCs w:val="22"/>
              </w:rPr>
              <w:lastRenderedPageBreak/>
              <w:t>1.1.2</w:t>
            </w:r>
          </w:p>
        </w:tc>
        <w:tc>
          <w:tcPr>
            <w:tcW w:w="4599" w:type="dxa"/>
            <w:shd w:val="clear" w:color="auto" w:fill="auto"/>
            <w:vAlign w:val="bottom"/>
            <w:hideMark/>
          </w:tcPr>
          <w:p w:rsidR="00FF7361" w:rsidRPr="001B672D" w:rsidRDefault="00FF7361" w:rsidP="001B672D">
            <w:pPr>
              <w:ind w:firstLineChars="100" w:firstLine="220"/>
            </w:pPr>
            <w:r w:rsidRPr="001B672D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color w:val="000000"/>
              </w:rPr>
            </w:pPr>
            <w:proofErr w:type="spellStart"/>
            <w:r w:rsidRPr="001B672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B672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B672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B672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</w:tr>
      <w:tr w:rsidR="00FF7361" w:rsidRPr="001B672D" w:rsidTr="002A3F24">
        <w:trPr>
          <w:trHeight w:val="7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color w:val="000000"/>
              </w:rPr>
            </w:pPr>
            <w:r w:rsidRPr="001B672D"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599" w:type="dxa"/>
            <w:shd w:val="clear" w:color="auto" w:fill="auto"/>
            <w:vAlign w:val="bottom"/>
            <w:hideMark/>
          </w:tcPr>
          <w:p w:rsidR="00FF7361" w:rsidRPr="001B672D" w:rsidRDefault="00FF7361" w:rsidP="001B672D">
            <w:pPr>
              <w:ind w:firstLineChars="100" w:firstLine="220"/>
            </w:pPr>
            <w:r w:rsidRPr="001B672D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color w:val="000000"/>
              </w:rPr>
            </w:pPr>
            <w:proofErr w:type="spellStart"/>
            <w:r w:rsidRPr="001B672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B672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B672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B672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</w:tr>
      <w:tr w:rsidR="00FF7361" w:rsidRPr="001B672D" w:rsidTr="00FF7361">
        <w:trPr>
          <w:trHeight w:val="315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b/>
                <w:bCs/>
                <w:color w:val="000000"/>
              </w:rPr>
            </w:pPr>
            <w:r w:rsidRPr="001B672D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599" w:type="dxa"/>
            <w:shd w:val="clear" w:color="auto" w:fill="auto"/>
            <w:vAlign w:val="bottom"/>
            <w:hideMark/>
          </w:tcPr>
          <w:p w:rsidR="00FF7361" w:rsidRPr="001B672D" w:rsidRDefault="00FF7361" w:rsidP="00FF7361">
            <w:pPr>
              <w:rPr>
                <w:b/>
                <w:bCs/>
              </w:rPr>
            </w:pPr>
            <w:r w:rsidRPr="001B672D">
              <w:rPr>
                <w:b/>
                <w:bCs/>
                <w:sz w:val="22"/>
                <w:szCs w:val="22"/>
              </w:rPr>
              <w:t>Привлечённые средства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B672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1B672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1B672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1B672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FF7361" w:rsidRPr="001B672D" w:rsidRDefault="00FF7361" w:rsidP="001B67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F7361" w:rsidRPr="001B672D" w:rsidTr="002A3F24">
        <w:trPr>
          <w:trHeight w:val="7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color w:val="000000"/>
              </w:rPr>
            </w:pPr>
            <w:r w:rsidRPr="001B672D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599" w:type="dxa"/>
            <w:shd w:val="clear" w:color="auto" w:fill="auto"/>
            <w:vAlign w:val="bottom"/>
            <w:hideMark/>
          </w:tcPr>
          <w:p w:rsidR="00FF7361" w:rsidRPr="001B672D" w:rsidRDefault="00FF7361" w:rsidP="001B672D">
            <w:pPr>
              <w:ind w:firstLineChars="100" w:firstLine="220"/>
            </w:pPr>
            <w:r w:rsidRPr="001B672D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color w:val="000000"/>
              </w:rPr>
            </w:pPr>
            <w:proofErr w:type="spellStart"/>
            <w:r w:rsidRPr="001B672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B672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B672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B672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</w:tr>
      <w:tr w:rsidR="00FF7361" w:rsidRPr="001B672D" w:rsidTr="002A3F24">
        <w:trPr>
          <w:trHeight w:val="7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color w:val="000000"/>
              </w:rPr>
            </w:pPr>
            <w:r w:rsidRPr="001B672D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599" w:type="dxa"/>
            <w:shd w:val="clear" w:color="auto" w:fill="auto"/>
            <w:vAlign w:val="bottom"/>
            <w:hideMark/>
          </w:tcPr>
          <w:p w:rsidR="00FF7361" w:rsidRPr="001B672D" w:rsidRDefault="00FF7361" w:rsidP="001B672D">
            <w:pPr>
              <w:ind w:firstLineChars="100" w:firstLine="220"/>
            </w:pPr>
            <w:r w:rsidRPr="001B672D">
              <w:rPr>
                <w:sz w:val="22"/>
                <w:szCs w:val="22"/>
              </w:rPr>
              <w:t>Лизинг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color w:val="000000"/>
              </w:rPr>
            </w:pPr>
            <w:proofErr w:type="spellStart"/>
            <w:r w:rsidRPr="001B672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B672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B672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B672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</w:tr>
      <w:tr w:rsidR="00FF7361" w:rsidRPr="001B672D" w:rsidTr="002A3F24">
        <w:trPr>
          <w:trHeight w:val="7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color w:val="000000"/>
              </w:rPr>
            </w:pPr>
            <w:r w:rsidRPr="001B672D">
              <w:rPr>
                <w:color w:val="000000"/>
                <w:sz w:val="22"/>
                <w:szCs w:val="22"/>
              </w:rPr>
              <w:t>1.2.3</w:t>
            </w:r>
          </w:p>
        </w:tc>
        <w:tc>
          <w:tcPr>
            <w:tcW w:w="4599" w:type="dxa"/>
            <w:shd w:val="clear" w:color="auto" w:fill="auto"/>
            <w:vAlign w:val="bottom"/>
            <w:hideMark/>
          </w:tcPr>
          <w:p w:rsidR="00FF7361" w:rsidRPr="001B672D" w:rsidRDefault="00FF7361" w:rsidP="001B672D">
            <w:pPr>
              <w:ind w:firstLineChars="100" w:firstLine="220"/>
            </w:pPr>
            <w:r w:rsidRPr="001B672D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color w:val="000000"/>
              </w:rPr>
            </w:pPr>
            <w:proofErr w:type="spellStart"/>
            <w:r w:rsidRPr="001B672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B672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B672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B672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</w:tr>
      <w:tr w:rsidR="00FF7361" w:rsidRPr="001B672D" w:rsidTr="00FF7361">
        <w:trPr>
          <w:trHeight w:val="315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b/>
                <w:bCs/>
                <w:color w:val="000000"/>
              </w:rPr>
            </w:pPr>
            <w:r w:rsidRPr="001B672D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99" w:type="dxa"/>
            <w:shd w:val="clear" w:color="auto" w:fill="auto"/>
            <w:vAlign w:val="bottom"/>
            <w:hideMark/>
          </w:tcPr>
          <w:p w:rsidR="00FF7361" w:rsidRPr="001B672D" w:rsidRDefault="00FF7361" w:rsidP="001B672D">
            <w:pPr>
              <w:rPr>
                <w:b/>
                <w:bCs/>
              </w:rPr>
            </w:pPr>
            <w:r w:rsidRPr="001B672D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B672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1B672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1B672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1B672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FF7361" w:rsidRPr="001B672D" w:rsidRDefault="00FF7361" w:rsidP="001B67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F7361" w:rsidRPr="00FF7361" w:rsidTr="00FF7361">
        <w:trPr>
          <w:trHeight w:val="315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F7361" w:rsidRPr="00FF7361" w:rsidRDefault="00FF7361" w:rsidP="001B672D">
            <w:pPr>
              <w:jc w:val="center"/>
              <w:rPr>
                <w:b/>
                <w:color w:val="000000"/>
              </w:rPr>
            </w:pPr>
            <w:r w:rsidRPr="00FF7361">
              <w:rPr>
                <w:b/>
                <w:color w:val="000000"/>
                <w:sz w:val="22"/>
                <w:szCs w:val="22"/>
              </w:rPr>
              <w:t>2.1</w:t>
            </w:r>
          </w:p>
        </w:tc>
        <w:tc>
          <w:tcPr>
            <w:tcW w:w="4599" w:type="dxa"/>
            <w:shd w:val="clear" w:color="auto" w:fill="auto"/>
            <w:vAlign w:val="bottom"/>
            <w:hideMark/>
          </w:tcPr>
          <w:p w:rsidR="00FF7361" w:rsidRPr="00FF7361" w:rsidRDefault="00FF7361" w:rsidP="00FF7361">
            <w:pPr>
              <w:rPr>
                <w:b/>
              </w:rPr>
            </w:pPr>
            <w:r w:rsidRPr="00FF7361">
              <w:rPr>
                <w:b/>
                <w:sz w:val="22"/>
                <w:szCs w:val="22"/>
              </w:rPr>
              <w:t>Обслуживание кредита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F7361" w:rsidRPr="00FF7361" w:rsidRDefault="00FF7361" w:rsidP="001B672D">
            <w:pPr>
              <w:jc w:val="center"/>
              <w:rPr>
                <w:b/>
                <w:color w:val="000000"/>
              </w:rPr>
            </w:pPr>
            <w:proofErr w:type="spellStart"/>
            <w:r w:rsidRPr="00FF7361">
              <w:rPr>
                <w:b/>
                <w:color w:val="000000"/>
                <w:sz w:val="22"/>
                <w:szCs w:val="22"/>
              </w:rPr>
              <w:t>тыс</w:t>
            </w:r>
            <w:proofErr w:type="gramStart"/>
            <w:r w:rsidRPr="00FF7361">
              <w:rPr>
                <w:b/>
                <w:color w:val="000000"/>
                <w:sz w:val="22"/>
                <w:szCs w:val="22"/>
              </w:rPr>
              <w:t>.р</w:t>
            </w:r>
            <w:proofErr w:type="gramEnd"/>
            <w:r w:rsidRPr="00FF7361">
              <w:rPr>
                <w:b/>
                <w:color w:val="000000"/>
                <w:sz w:val="22"/>
                <w:szCs w:val="22"/>
              </w:rPr>
              <w:t>уб</w:t>
            </w:r>
            <w:proofErr w:type="spellEnd"/>
            <w:r w:rsidRPr="00FF7361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FF7361" w:rsidRPr="00FF7361" w:rsidRDefault="00FF7361" w:rsidP="001B672D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F7361" w:rsidRPr="00FF7361" w:rsidRDefault="00FF7361" w:rsidP="001B672D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:rsidR="00FF7361" w:rsidRPr="00FF7361" w:rsidRDefault="00FF7361" w:rsidP="001B672D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F7361" w:rsidRPr="00FF7361" w:rsidRDefault="00FF7361" w:rsidP="001B672D">
            <w:pPr>
              <w:jc w:val="right"/>
              <w:rPr>
                <w:b/>
                <w:color w:val="000000"/>
              </w:rPr>
            </w:pPr>
          </w:p>
        </w:tc>
      </w:tr>
      <w:tr w:rsidR="00FF7361" w:rsidRPr="001B672D" w:rsidTr="00FF7361">
        <w:trPr>
          <w:trHeight w:val="315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color w:val="000000"/>
              </w:rPr>
            </w:pPr>
            <w:r w:rsidRPr="001B67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99" w:type="dxa"/>
            <w:shd w:val="clear" w:color="auto" w:fill="auto"/>
            <w:vAlign w:val="bottom"/>
            <w:hideMark/>
          </w:tcPr>
          <w:p w:rsidR="00FF7361" w:rsidRPr="002A3F24" w:rsidRDefault="00FF7361" w:rsidP="002A3F24">
            <w:pPr>
              <w:ind w:firstLineChars="100" w:firstLine="220"/>
            </w:pPr>
            <w:r w:rsidRPr="001B672D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color w:val="000000"/>
              </w:rPr>
            </w:pPr>
            <w:proofErr w:type="spellStart"/>
            <w:r w:rsidRPr="001B672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B672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B672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B672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</w:tr>
      <w:tr w:rsidR="00FF7361" w:rsidRPr="001B672D" w:rsidTr="00FF7361">
        <w:trPr>
          <w:trHeight w:val="315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color w:val="000000"/>
              </w:rPr>
            </w:pPr>
            <w:r w:rsidRPr="001B67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99" w:type="dxa"/>
            <w:shd w:val="clear" w:color="auto" w:fill="auto"/>
            <w:vAlign w:val="bottom"/>
            <w:hideMark/>
          </w:tcPr>
          <w:p w:rsidR="00FF7361" w:rsidRPr="002A3F24" w:rsidRDefault="00FF7361" w:rsidP="002A3F24">
            <w:pPr>
              <w:ind w:firstLineChars="100" w:firstLine="220"/>
            </w:pPr>
            <w:r w:rsidRPr="001B672D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F7361" w:rsidRPr="001B672D" w:rsidRDefault="00FF7361" w:rsidP="001B672D">
            <w:pPr>
              <w:jc w:val="center"/>
              <w:rPr>
                <w:color w:val="000000"/>
              </w:rPr>
            </w:pPr>
            <w:proofErr w:type="spellStart"/>
            <w:r w:rsidRPr="001B672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B672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B672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B672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F7361" w:rsidRPr="001B672D" w:rsidRDefault="00FF7361" w:rsidP="001B672D">
            <w:pPr>
              <w:rPr>
                <w:color w:val="000000"/>
              </w:rPr>
            </w:pPr>
          </w:p>
        </w:tc>
      </w:tr>
      <w:tr w:rsidR="00FF7361" w:rsidRPr="00FF7361" w:rsidTr="00FF7361">
        <w:trPr>
          <w:trHeight w:val="315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F7361" w:rsidRPr="00FF7361" w:rsidRDefault="00FF7361" w:rsidP="002A3F24">
            <w:pPr>
              <w:jc w:val="center"/>
              <w:rPr>
                <w:b/>
                <w:color w:val="000000"/>
              </w:rPr>
            </w:pPr>
            <w:r w:rsidRPr="00FF7361">
              <w:rPr>
                <w:b/>
                <w:color w:val="000000"/>
                <w:sz w:val="22"/>
                <w:szCs w:val="22"/>
              </w:rPr>
              <w:t>2.</w:t>
            </w:r>
            <w:r w:rsidR="002A3F24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99" w:type="dxa"/>
            <w:shd w:val="clear" w:color="auto" w:fill="auto"/>
            <w:vAlign w:val="bottom"/>
            <w:hideMark/>
          </w:tcPr>
          <w:p w:rsidR="00FF7361" w:rsidRPr="00FF7361" w:rsidRDefault="00FF7361" w:rsidP="00FF7361">
            <w:pPr>
              <w:rPr>
                <w:b/>
              </w:rPr>
            </w:pPr>
            <w:r w:rsidRPr="00FF7361">
              <w:rPr>
                <w:b/>
                <w:sz w:val="22"/>
                <w:szCs w:val="22"/>
              </w:rPr>
              <w:t>Лизинговые платежи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F7361" w:rsidRPr="00FF7361" w:rsidRDefault="00FF7361" w:rsidP="001B672D">
            <w:pPr>
              <w:jc w:val="center"/>
              <w:rPr>
                <w:b/>
                <w:color w:val="000000"/>
              </w:rPr>
            </w:pPr>
            <w:proofErr w:type="spellStart"/>
            <w:r w:rsidRPr="00FF7361">
              <w:rPr>
                <w:b/>
                <w:color w:val="000000"/>
                <w:sz w:val="22"/>
                <w:szCs w:val="22"/>
              </w:rPr>
              <w:t>тыс</w:t>
            </w:r>
            <w:proofErr w:type="gramStart"/>
            <w:r w:rsidRPr="00FF7361">
              <w:rPr>
                <w:b/>
                <w:color w:val="000000"/>
                <w:sz w:val="22"/>
                <w:szCs w:val="22"/>
              </w:rPr>
              <w:t>.р</w:t>
            </w:r>
            <w:proofErr w:type="gramEnd"/>
            <w:r w:rsidRPr="00FF7361">
              <w:rPr>
                <w:b/>
                <w:color w:val="000000"/>
                <w:sz w:val="22"/>
                <w:szCs w:val="22"/>
              </w:rPr>
              <w:t>уб</w:t>
            </w:r>
            <w:proofErr w:type="spellEnd"/>
            <w:r w:rsidRPr="00FF7361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FF7361" w:rsidRPr="00FF7361" w:rsidRDefault="00FF7361" w:rsidP="001B672D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F7361" w:rsidRPr="00FF7361" w:rsidRDefault="00FF7361" w:rsidP="001B672D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:rsidR="00FF7361" w:rsidRPr="00FF7361" w:rsidRDefault="00FF7361" w:rsidP="001B672D">
            <w:pPr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F7361" w:rsidRPr="00FF7361" w:rsidRDefault="00FF7361" w:rsidP="001B672D">
            <w:pPr>
              <w:rPr>
                <w:b/>
                <w:color w:val="000000"/>
              </w:rPr>
            </w:pPr>
          </w:p>
        </w:tc>
      </w:tr>
      <w:tr w:rsidR="00FF7361" w:rsidRPr="00FF7361" w:rsidTr="00FF7361">
        <w:trPr>
          <w:trHeight w:val="41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FF7361" w:rsidRPr="00FF7361" w:rsidRDefault="00FF7361" w:rsidP="002A3F24">
            <w:pPr>
              <w:jc w:val="center"/>
              <w:rPr>
                <w:b/>
                <w:color w:val="000000"/>
              </w:rPr>
            </w:pPr>
            <w:r w:rsidRPr="00FF7361">
              <w:rPr>
                <w:b/>
                <w:color w:val="000000"/>
                <w:sz w:val="22"/>
                <w:szCs w:val="22"/>
              </w:rPr>
              <w:t>2.</w:t>
            </w:r>
            <w:r w:rsidR="002A3F24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599" w:type="dxa"/>
            <w:shd w:val="clear" w:color="auto" w:fill="auto"/>
            <w:vAlign w:val="bottom"/>
            <w:hideMark/>
          </w:tcPr>
          <w:p w:rsidR="00FF7361" w:rsidRPr="00FF7361" w:rsidRDefault="00FF7361" w:rsidP="00FF7361">
            <w:pPr>
              <w:rPr>
                <w:b/>
              </w:rPr>
            </w:pPr>
            <w:r w:rsidRPr="00FF7361">
              <w:rPr>
                <w:b/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F7361" w:rsidRPr="00FF7361" w:rsidRDefault="00FF7361" w:rsidP="001B672D">
            <w:pPr>
              <w:jc w:val="center"/>
              <w:rPr>
                <w:b/>
                <w:color w:val="000000"/>
              </w:rPr>
            </w:pPr>
            <w:proofErr w:type="spellStart"/>
            <w:r w:rsidRPr="00FF7361">
              <w:rPr>
                <w:b/>
                <w:color w:val="000000"/>
                <w:sz w:val="22"/>
                <w:szCs w:val="22"/>
              </w:rPr>
              <w:t>тыс</w:t>
            </w:r>
            <w:proofErr w:type="gramStart"/>
            <w:r w:rsidRPr="00FF7361">
              <w:rPr>
                <w:b/>
                <w:color w:val="000000"/>
                <w:sz w:val="22"/>
                <w:szCs w:val="22"/>
              </w:rPr>
              <w:t>.р</w:t>
            </w:r>
            <w:proofErr w:type="gramEnd"/>
            <w:r w:rsidRPr="00FF7361">
              <w:rPr>
                <w:b/>
                <w:color w:val="000000"/>
                <w:sz w:val="22"/>
                <w:szCs w:val="22"/>
              </w:rPr>
              <w:t>уб</w:t>
            </w:r>
            <w:proofErr w:type="spellEnd"/>
            <w:r w:rsidRPr="00FF7361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FF7361" w:rsidRPr="00FF7361" w:rsidRDefault="00FF7361" w:rsidP="001B672D">
            <w:pPr>
              <w:rPr>
                <w:b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F7361" w:rsidRPr="00FF7361" w:rsidRDefault="00FF7361" w:rsidP="001B672D">
            <w:pPr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:rsidR="00FF7361" w:rsidRPr="00FF7361" w:rsidRDefault="00FF7361" w:rsidP="001B672D">
            <w:pPr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F7361" w:rsidRPr="00FF7361" w:rsidRDefault="00FF7361" w:rsidP="001B672D">
            <w:pPr>
              <w:rPr>
                <w:b/>
                <w:color w:val="000000"/>
              </w:rPr>
            </w:pPr>
          </w:p>
        </w:tc>
      </w:tr>
    </w:tbl>
    <w:p w:rsidR="00FF7361" w:rsidRDefault="00FF7361" w:rsidP="00FF7361"/>
    <w:p w:rsidR="000854D3" w:rsidRPr="00096581" w:rsidRDefault="000854D3" w:rsidP="000854D3">
      <w:pPr>
        <w:pStyle w:val="af"/>
        <w:jc w:val="left"/>
        <w:rPr>
          <w:b/>
        </w:rPr>
      </w:pPr>
      <w:r w:rsidRPr="00096581">
        <w:rPr>
          <w:b/>
        </w:rPr>
        <w:t xml:space="preserve">Таблица </w:t>
      </w:r>
      <w:r>
        <w:rPr>
          <w:b/>
        </w:rPr>
        <w:t>5</w:t>
      </w:r>
      <w:r w:rsidRPr="00096581">
        <w:rPr>
          <w:b/>
        </w:rPr>
        <w:t>. График привлечения и возврата кредитных средств</w:t>
      </w:r>
    </w:p>
    <w:p w:rsidR="000854D3" w:rsidRPr="00096581" w:rsidRDefault="000854D3" w:rsidP="000854D3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AE1623" w:rsidRPr="006E4B3A" w:rsidTr="0050005E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AE1623" w:rsidRPr="006E4B3A" w:rsidRDefault="00AE1623" w:rsidP="0050005E">
            <w:pPr>
              <w:jc w:val="center"/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AE1623" w:rsidRPr="004A6AF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AE1623" w:rsidRPr="004A6AF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AE1623" w:rsidRPr="00D6419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AE1623" w:rsidRPr="004A6AF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AE1623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6E4B3A" w:rsidRDefault="00AE1623" w:rsidP="0050005E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0" w:type="pct"/>
          </w:tcPr>
          <w:p w:rsidR="00AE1623" w:rsidRPr="006E4B3A" w:rsidRDefault="00AE1623" w:rsidP="0050005E"/>
        </w:tc>
      </w:tr>
      <w:tr w:rsidR="00AE1623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6E4B3A" w:rsidRDefault="00AE1623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0" w:type="pct"/>
          </w:tcPr>
          <w:p w:rsidR="00AE1623" w:rsidRPr="006E4B3A" w:rsidRDefault="00AE1623" w:rsidP="0050005E"/>
        </w:tc>
      </w:tr>
      <w:tr w:rsidR="00AE1623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6E4B3A" w:rsidRDefault="00AE1623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0" w:type="pct"/>
          </w:tcPr>
          <w:p w:rsidR="00AE1623" w:rsidRPr="006E4B3A" w:rsidRDefault="00AE1623" w:rsidP="0050005E"/>
        </w:tc>
      </w:tr>
      <w:tr w:rsidR="00AE1623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6E4B3A" w:rsidRDefault="00AE1623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0" w:type="pct"/>
          </w:tcPr>
          <w:p w:rsidR="00AE1623" w:rsidRPr="006E4B3A" w:rsidRDefault="00AE1623" w:rsidP="0050005E"/>
        </w:tc>
      </w:tr>
      <w:tr w:rsidR="00AE1623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6E4B3A" w:rsidRDefault="00AE1623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0" w:type="pct"/>
          </w:tcPr>
          <w:p w:rsidR="00AE1623" w:rsidRPr="006E4B3A" w:rsidRDefault="00AE1623" w:rsidP="0050005E"/>
        </w:tc>
      </w:tr>
      <w:tr w:rsidR="00AE1623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6E4B3A" w:rsidRDefault="00AE1623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0" w:type="pct"/>
          </w:tcPr>
          <w:p w:rsidR="00AE1623" w:rsidRPr="006E4B3A" w:rsidRDefault="00AE1623" w:rsidP="0050005E"/>
        </w:tc>
      </w:tr>
      <w:tr w:rsidR="00AE1623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6E4B3A" w:rsidRDefault="00AE1623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0" w:type="pct"/>
          </w:tcPr>
          <w:p w:rsidR="00AE1623" w:rsidRPr="006E4B3A" w:rsidRDefault="00AE1623" w:rsidP="0050005E"/>
        </w:tc>
      </w:tr>
      <w:tr w:rsidR="00AE1623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6E4B3A" w:rsidRDefault="00AE1623" w:rsidP="0050005E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0" w:type="pct"/>
          </w:tcPr>
          <w:p w:rsidR="00AE1623" w:rsidRPr="006E4B3A" w:rsidRDefault="00AE1623" w:rsidP="0050005E"/>
        </w:tc>
      </w:tr>
      <w:tr w:rsidR="00AE1623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6E4B3A" w:rsidRDefault="00AE1623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0" w:type="pct"/>
          </w:tcPr>
          <w:p w:rsidR="00AE1623" w:rsidRPr="006E4B3A" w:rsidRDefault="00AE1623" w:rsidP="0050005E"/>
        </w:tc>
      </w:tr>
      <w:tr w:rsidR="00AE1623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6E4B3A" w:rsidRDefault="00AE1623" w:rsidP="0050005E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0" w:type="pct"/>
          </w:tcPr>
          <w:p w:rsidR="00AE1623" w:rsidRPr="006E4B3A" w:rsidRDefault="00AE1623" w:rsidP="0050005E"/>
        </w:tc>
      </w:tr>
      <w:tr w:rsidR="00AE1623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6E4B3A" w:rsidRDefault="00AE1623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0" w:type="pct"/>
          </w:tcPr>
          <w:p w:rsidR="00AE1623" w:rsidRPr="006E4B3A" w:rsidRDefault="00AE1623" w:rsidP="0050005E"/>
        </w:tc>
      </w:tr>
      <w:tr w:rsidR="00AE1623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6E4B3A" w:rsidRDefault="00AE1623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0" w:type="pct"/>
          </w:tcPr>
          <w:p w:rsidR="00AE1623" w:rsidRPr="006E4B3A" w:rsidRDefault="00AE1623" w:rsidP="0050005E"/>
        </w:tc>
      </w:tr>
      <w:tr w:rsidR="00AE1623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6E4B3A" w:rsidRDefault="00AE1623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0" w:type="pct"/>
          </w:tcPr>
          <w:p w:rsidR="00AE1623" w:rsidRPr="006E4B3A" w:rsidRDefault="00AE1623" w:rsidP="0050005E"/>
        </w:tc>
      </w:tr>
      <w:tr w:rsidR="00AE1623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6E4B3A" w:rsidRDefault="00AE1623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0" w:type="pct"/>
          </w:tcPr>
          <w:p w:rsidR="00AE1623" w:rsidRPr="006E4B3A" w:rsidRDefault="00AE1623" w:rsidP="0050005E"/>
        </w:tc>
      </w:tr>
      <w:tr w:rsidR="00AE1623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6E4B3A" w:rsidRDefault="00AE1623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0" w:type="pct"/>
          </w:tcPr>
          <w:p w:rsidR="00AE1623" w:rsidRPr="006E4B3A" w:rsidRDefault="00AE1623" w:rsidP="0050005E"/>
        </w:tc>
      </w:tr>
      <w:tr w:rsidR="00AE1623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6E4B3A" w:rsidRDefault="00AE1623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1" w:type="pct"/>
          </w:tcPr>
          <w:p w:rsidR="00AE1623" w:rsidRPr="006E4B3A" w:rsidRDefault="00AE1623" w:rsidP="0050005E"/>
        </w:tc>
        <w:tc>
          <w:tcPr>
            <w:tcW w:w="420" w:type="pct"/>
          </w:tcPr>
          <w:p w:rsidR="00AE1623" w:rsidRPr="006E4B3A" w:rsidRDefault="00AE1623" w:rsidP="0050005E"/>
        </w:tc>
      </w:tr>
      <w:tr w:rsidR="00AE1623" w:rsidRPr="009D6917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E1623" w:rsidRPr="009D6917" w:rsidRDefault="00AE1623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AE1623" w:rsidRPr="009D6917" w:rsidRDefault="00AE1623" w:rsidP="0050005E"/>
        </w:tc>
        <w:tc>
          <w:tcPr>
            <w:tcW w:w="421" w:type="pct"/>
          </w:tcPr>
          <w:p w:rsidR="00AE1623" w:rsidRPr="009D6917" w:rsidRDefault="00AE1623" w:rsidP="0050005E"/>
        </w:tc>
        <w:tc>
          <w:tcPr>
            <w:tcW w:w="421" w:type="pct"/>
          </w:tcPr>
          <w:p w:rsidR="00AE1623" w:rsidRPr="009D6917" w:rsidRDefault="00AE1623" w:rsidP="0050005E"/>
        </w:tc>
        <w:tc>
          <w:tcPr>
            <w:tcW w:w="420" w:type="pct"/>
          </w:tcPr>
          <w:p w:rsidR="00AE1623" w:rsidRPr="009D6917" w:rsidRDefault="00AE1623" w:rsidP="0050005E"/>
        </w:tc>
      </w:tr>
    </w:tbl>
    <w:p w:rsidR="00FF7361" w:rsidRDefault="00FF7361">
      <w:pPr>
        <w:spacing w:after="200" w:line="276" w:lineRule="auto"/>
      </w:pPr>
      <w:r>
        <w:br w:type="page"/>
      </w:r>
    </w:p>
    <w:p w:rsidR="00440E18" w:rsidRDefault="008C3BA4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309031833"/>
      <w:r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18"/>
    </w:p>
    <w:p w:rsidR="00FF7361" w:rsidRPr="00FF7361" w:rsidRDefault="00FF7361" w:rsidP="00FF7361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44"/>
        <w:gridCol w:w="32"/>
        <w:gridCol w:w="7575"/>
      </w:tblGrid>
      <w:tr w:rsidR="007B0F71" w:rsidRPr="00DB1887" w:rsidTr="0039035F">
        <w:tc>
          <w:tcPr>
            <w:tcW w:w="2376" w:type="dxa"/>
            <w:gridSpan w:val="2"/>
          </w:tcPr>
          <w:p w:rsidR="007B0F71" w:rsidRPr="00DB1887" w:rsidRDefault="008C3BA4" w:rsidP="002666ED">
            <w:pPr>
              <w:rPr>
                <w:b/>
                <w:sz w:val="24"/>
                <w:szCs w:val="24"/>
              </w:rPr>
            </w:pPr>
            <w:r w:rsidRPr="00DB1887">
              <w:rPr>
                <w:b/>
                <w:sz w:val="24"/>
                <w:szCs w:val="24"/>
              </w:rPr>
              <w:t>Показатели операционной деятельности</w:t>
            </w:r>
          </w:p>
        </w:tc>
        <w:tc>
          <w:tcPr>
            <w:tcW w:w="7575" w:type="dxa"/>
          </w:tcPr>
          <w:p w:rsidR="009D01B6" w:rsidRPr="00DB1887" w:rsidRDefault="00B60CEA" w:rsidP="00967BED">
            <w:pPr>
              <w:jc w:val="both"/>
              <w:rPr>
                <w:sz w:val="24"/>
                <w:szCs w:val="24"/>
              </w:rPr>
            </w:pPr>
            <w:r w:rsidRPr="00DB1887">
              <w:rPr>
                <w:sz w:val="24"/>
                <w:szCs w:val="24"/>
              </w:rPr>
              <w:t>Показатели операционной деятельности:</w:t>
            </w:r>
          </w:p>
          <w:p w:rsidR="00B60CEA" w:rsidRPr="00DB1887" w:rsidRDefault="00B60CEA" w:rsidP="00B60CEA">
            <w:pPr>
              <w:pStyle w:val="aa"/>
              <w:numPr>
                <w:ilvl w:val="0"/>
                <w:numId w:val="21"/>
              </w:numPr>
              <w:jc w:val="both"/>
              <w:rPr>
                <w:sz w:val="24"/>
                <w:szCs w:val="24"/>
              </w:rPr>
            </w:pPr>
            <w:r w:rsidRPr="00DB1887">
              <w:rPr>
                <w:sz w:val="24"/>
                <w:szCs w:val="24"/>
              </w:rPr>
              <w:t>затраты при реализации проекта</w:t>
            </w:r>
            <w:r w:rsidR="00DB1887" w:rsidRPr="00DB1887">
              <w:rPr>
                <w:sz w:val="24"/>
                <w:szCs w:val="24"/>
              </w:rPr>
              <w:t>;</w:t>
            </w:r>
          </w:p>
          <w:p w:rsidR="00B60CEA" w:rsidRPr="00DB1887" w:rsidRDefault="00DB1887" w:rsidP="00967BED">
            <w:pPr>
              <w:pStyle w:val="aa"/>
              <w:numPr>
                <w:ilvl w:val="0"/>
                <w:numId w:val="21"/>
              </w:numPr>
              <w:jc w:val="both"/>
              <w:rPr>
                <w:sz w:val="24"/>
                <w:szCs w:val="24"/>
              </w:rPr>
            </w:pPr>
            <w:r w:rsidRPr="00DB1887">
              <w:rPr>
                <w:sz w:val="24"/>
                <w:szCs w:val="24"/>
              </w:rPr>
              <w:t>прогноз отчета о прибылях и убытках.</w:t>
            </w:r>
          </w:p>
          <w:p w:rsidR="0039035F" w:rsidRPr="00DB1887" w:rsidRDefault="0039035F" w:rsidP="00967BED">
            <w:pPr>
              <w:jc w:val="both"/>
              <w:rPr>
                <w:sz w:val="24"/>
                <w:szCs w:val="24"/>
              </w:rPr>
            </w:pPr>
          </w:p>
        </w:tc>
      </w:tr>
      <w:tr w:rsidR="009D01B6" w:rsidRPr="00DB1887" w:rsidTr="00020B5E">
        <w:tc>
          <w:tcPr>
            <w:tcW w:w="2376" w:type="dxa"/>
            <w:gridSpan w:val="2"/>
          </w:tcPr>
          <w:p w:rsidR="009D01B6" w:rsidRPr="00DB1887" w:rsidRDefault="00DB1887" w:rsidP="00DB188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Pr="00DB1887">
              <w:rPr>
                <w:b/>
                <w:sz w:val="24"/>
                <w:szCs w:val="24"/>
              </w:rPr>
              <w:t>атраты при реализации проекта</w:t>
            </w:r>
          </w:p>
        </w:tc>
        <w:tc>
          <w:tcPr>
            <w:tcW w:w="7575" w:type="dxa"/>
          </w:tcPr>
          <w:p w:rsidR="00B60CEA" w:rsidRDefault="00B60CEA" w:rsidP="00020B5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B1887">
              <w:rPr>
                <w:sz w:val="24"/>
                <w:szCs w:val="24"/>
              </w:rPr>
              <w:t xml:space="preserve">В данном разделе бизнес-плана необходимо описать порядок расчета показателя абсолютной величины затрат (новые затраты, возникающие в результате реализации инвестиционного проекта) при реализации инвестиционного проекта, используемого для оценки эффективности проектов класса </w:t>
            </w:r>
            <w:r w:rsidR="00CF0762" w:rsidRPr="008744E4">
              <w:rPr>
                <w:sz w:val="24"/>
                <w:szCs w:val="24"/>
              </w:rPr>
              <w:t>«</w:t>
            </w:r>
            <w:r w:rsidR="00CF0762">
              <w:rPr>
                <w:sz w:val="24"/>
                <w:szCs w:val="24"/>
              </w:rPr>
              <w:t>О</w:t>
            </w:r>
            <w:r w:rsidR="00CF0762" w:rsidRPr="008744E4">
              <w:rPr>
                <w:sz w:val="24"/>
                <w:szCs w:val="24"/>
              </w:rPr>
              <w:t>борудовани</w:t>
            </w:r>
            <w:r w:rsidR="00CF0762">
              <w:rPr>
                <w:sz w:val="24"/>
                <w:szCs w:val="24"/>
              </w:rPr>
              <w:t>е</w:t>
            </w:r>
            <w:r w:rsidR="00CF0762" w:rsidRPr="008744E4">
              <w:rPr>
                <w:sz w:val="24"/>
                <w:szCs w:val="24"/>
              </w:rPr>
              <w:t>, не входяще</w:t>
            </w:r>
            <w:r w:rsidR="00CF0762">
              <w:rPr>
                <w:sz w:val="24"/>
                <w:szCs w:val="24"/>
              </w:rPr>
              <w:t>е</w:t>
            </w:r>
            <w:r w:rsidR="00CF0762" w:rsidRPr="008744E4">
              <w:rPr>
                <w:sz w:val="24"/>
                <w:szCs w:val="24"/>
              </w:rPr>
              <w:t xml:space="preserve"> в сметы строек»</w:t>
            </w:r>
            <w:r w:rsidRPr="00DB1887">
              <w:rPr>
                <w:sz w:val="24"/>
                <w:szCs w:val="24"/>
              </w:rPr>
              <w:t>.</w:t>
            </w:r>
          </w:p>
          <w:p w:rsidR="00DB1887" w:rsidRPr="00DB1887" w:rsidRDefault="00DB1887" w:rsidP="00020B5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D01B6" w:rsidRPr="00DB1887" w:rsidRDefault="00B60CEA" w:rsidP="00020B5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B1887">
              <w:rPr>
                <w:sz w:val="24"/>
                <w:szCs w:val="24"/>
              </w:rPr>
              <w:t>Порядок расчета величины затрат от операционной деятельности в случае реализации проекта определен п.4.1 Методики.</w:t>
            </w:r>
          </w:p>
          <w:p w:rsidR="009D01B6" w:rsidRPr="00DB1887" w:rsidRDefault="009D01B6" w:rsidP="00020B5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D01B6" w:rsidRPr="00DB1887" w:rsidRDefault="00DB1887" w:rsidP="00020B5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B1887">
              <w:rPr>
                <w:sz w:val="24"/>
                <w:szCs w:val="24"/>
              </w:rPr>
              <w:t>В данном разделе затраты от операционной деятельности при реализации проекта отобразить как таблицу «Прогноз изменения себестоимости услуг по передаче электрической энергии» Модели (</w:t>
            </w:r>
            <w:r w:rsidR="00DE5ED0">
              <w:fldChar w:fldCharType="begin"/>
            </w:r>
            <w:r w:rsidR="00DE5ED0">
              <w:instrText xml:space="preserve"> REF _Ref294950504 \h  \* MERGEFORMAT </w:instrText>
            </w:r>
            <w:r w:rsidR="00DE5ED0">
              <w:fldChar w:fldCharType="separate"/>
            </w:r>
            <w:r w:rsidR="002A3F24">
              <w:rPr>
                <w:sz w:val="24"/>
                <w:szCs w:val="24"/>
              </w:rPr>
              <w:t>т</w:t>
            </w:r>
            <w:r w:rsidRPr="002A3F24">
              <w:rPr>
                <w:sz w:val="24"/>
                <w:szCs w:val="24"/>
              </w:rPr>
              <w:t xml:space="preserve">аблица </w:t>
            </w:r>
            <w:r w:rsidR="000854D3">
              <w:rPr>
                <w:sz w:val="24"/>
                <w:szCs w:val="24"/>
              </w:rPr>
              <w:t>6</w:t>
            </w:r>
            <w:r w:rsidR="00DE5ED0">
              <w:fldChar w:fldCharType="end"/>
            </w:r>
            <w:r w:rsidRPr="00DB1887">
              <w:rPr>
                <w:sz w:val="24"/>
                <w:szCs w:val="24"/>
              </w:rPr>
              <w:t>).</w:t>
            </w:r>
          </w:p>
          <w:p w:rsidR="009D01B6" w:rsidRPr="00DB1887" w:rsidRDefault="009D01B6" w:rsidP="00DB188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DB1887" w:rsidTr="002A3F24">
        <w:tc>
          <w:tcPr>
            <w:tcW w:w="2344" w:type="dxa"/>
            <w:hideMark/>
          </w:tcPr>
          <w:p w:rsidR="00DB1887" w:rsidRDefault="00DB1887" w:rsidP="00DB1887">
            <w:pPr>
              <w:ind w:right="52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Прогноз отчета о прибылях и убытках</w:t>
            </w:r>
          </w:p>
        </w:tc>
        <w:tc>
          <w:tcPr>
            <w:tcW w:w="7607" w:type="dxa"/>
            <w:gridSpan w:val="2"/>
          </w:tcPr>
          <w:p w:rsidR="00DB1887" w:rsidRDefault="00DB188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 описать следующую информацию:</w:t>
            </w:r>
          </w:p>
          <w:p w:rsidR="00DB1887" w:rsidRDefault="00DB1887" w:rsidP="00DB1887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себестоимость при реализации проекта;</w:t>
            </w:r>
          </w:p>
          <w:p w:rsidR="00DB1887" w:rsidRDefault="00DB1887" w:rsidP="00DB1887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валовая прибыль (убыток) при реализации проекта;</w:t>
            </w:r>
          </w:p>
          <w:p w:rsidR="00DB1887" w:rsidRDefault="00DB1887" w:rsidP="00DB1887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прибыль (убыток) от операционной деятельности;</w:t>
            </w:r>
          </w:p>
          <w:p w:rsidR="00DB1887" w:rsidRDefault="00DB1887" w:rsidP="00DB1887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расходы, выплачиваемые из прибыли (с описанием статей прочих расходов);</w:t>
            </w:r>
          </w:p>
          <w:p w:rsidR="00DB1887" w:rsidRDefault="00DB1887" w:rsidP="00DB1887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прибыль до налогообложения;</w:t>
            </w:r>
          </w:p>
          <w:p w:rsidR="00DB1887" w:rsidRDefault="00DB1887" w:rsidP="00DB1887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прибыль;</w:t>
            </w:r>
          </w:p>
          <w:p w:rsidR="00DB1887" w:rsidRDefault="00DB1887" w:rsidP="00DB1887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чистая прибыль (убыток).</w:t>
            </w:r>
          </w:p>
          <w:p w:rsidR="00DB1887" w:rsidRDefault="00DB188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DB1887" w:rsidRDefault="00DB188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Прогноз отчета о прибылях и убытках при реализации проекта сформировать в соответствии с </w:t>
            </w:r>
            <w:r w:rsidR="002A3F24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аблицей «Прогнозный отчет о прибылях и убытках» Модели (</w:t>
            </w:r>
            <w:r w:rsidR="00DE5ED0">
              <w:fldChar w:fldCharType="begin"/>
            </w:r>
            <w:r w:rsidR="00DE5ED0">
              <w:instrText xml:space="preserve"> REF _Ref294950544 \h  \* MERGEFORMAT </w:instrText>
            </w:r>
            <w:r w:rsidR="00DE5ED0">
              <w:fldChar w:fldCharType="separate"/>
            </w:r>
            <w:r w:rsidR="002A3F24">
              <w:rPr>
                <w:sz w:val="24"/>
                <w:szCs w:val="24"/>
              </w:rPr>
              <w:t>т</w:t>
            </w:r>
            <w:r w:rsidRPr="002A3F24">
              <w:rPr>
                <w:sz w:val="24"/>
                <w:szCs w:val="24"/>
              </w:rPr>
              <w:t xml:space="preserve">аблица </w:t>
            </w:r>
            <w:r w:rsidR="000854D3">
              <w:rPr>
                <w:sz w:val="24"/>
                <w:szCs w:val="24"/>
              </w:rPr>
              <w:t>7</w:t>
            </w:r>
            <w:r w:rsidR="00DE5ED0">
              <w:fldChar w:fldCharType="end"/>
            </w:r>
            <w:r w:rsidRPr="002A3F24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  <w:p w:rsidR="00DB1887" w:rsidRDefault="00DB188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E1623" w:rsidRDefault="00AE1623" w:rsidP="00AE162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AE1623" w:rsidRDefault="00AE1623" w:rsidP="00AE162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E1623" w:rsidRPr="00AB04F3" w:rsidRDefault="00AE1623" w:rsidP="00AE162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AE1623" w:rsidRPr="00AB04F3" w:rsidRDefault="00AE1623" w:rsidP="00AE1623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AE1623" w:rsidRPr="00AB04F3" w:rsidRDefault="00AE1623" w:rsidP="00AE1623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AE1623" w:rsidRPr="00AB04F3" w:rsidRDefault="00AE1623" w:rsidP="00AE1623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DB1887" w:rsidRDefault="00AE1623" w:rsidP="00AE1623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8312E6" w:rsidRDefault="008312E6" w:rsidP="002666ED">
      <w:pPr>
        <w:pStyle w:val="af"/>
        <w:rPr>
          <w:b/>
        </w:rPr>
      </w:pPr>
      <w:bookmarkStart w:id="19" w:name="_Ref291278589"/>
    </w:p>
    <w:p w:rsidR="008312E6" w:rsidRDefault="008312E6" w:rsidP="008312E6">
      <w:pPr>
        <w:rPr>
          <w:szCs w:val="18"/>
        </w:rPr>
      </w:pPr>
      <w:r>
        <w:br w:type="page"/>
      </w:r>
    </w:p>
    <w:p w:rsidR="002666ED" w:rsidRPr="002A3F24" w:rsidRDefault="00DB1887" w:rsidP="00DB1887">
      <w:pPr>
        <w:pStyle w:val="af"/>
        <w:rPr>
          <w:b/>
        </w:rPr>
      </w:pPr>
      <w:bookmarkStart w:id="20" w:name="_Ref294950504"/>
      <w:bookmarkEnd w:id="19"/>
      <w:r w:rsidRPr="002A3F24">
        <w:rPr>
          <w:b/>
        </w:rPr>
        <w:lastRenderedPageBreak/>
        <w:t xml:space="preserve">Таблица </w:t>
      </w:r>
      <w:bookmarkEnd w:id="20"/>
      <w:r w:rsidR="000854D3">
        <w:rPr>
          <w:b/>
        </w:rPr>
        <w:t>6</w:t>
      </w:r>
      <w:r w:rsidR="002666ED" w:rsidRPr="002A3F24">
        <w:rPr>
          <w:b/>
        </w:rPr>
        <w:t xml:space="preserve">. </w:t>
      </w:r>
      <w:r w:rsidR="00DA2B53" w:rsidRPr="002A3F24">
        <w:rPr>
          <w:b/>
        </w:rPr>
        <w:t>Прогноз изменения себестоимости услуг по передаче электрической энергии</w:t>
      </w:r>
    </w:p>
    <w:p w:rsidR="0074172A" w:rsidRPr="0074172A" w:rsidRDefault="0074172A" w:rsidP="0074172A"/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5367"/>
        <w:gridCol w:w="1122"/>
        <w:gridCol w:w="721"/>
        <w:gridCol w:w="709"/>
        <w:gridCol w:w="567"/>
        <w:gridCol w:w="709"/>
      </w:tblGrid>
      <w:tr w:rsidR="00AE1623" w:rsidRPr="00DB1887" w:rsidTr="000854D3">
        <w:trPr>
          <w:trHeight w:val="20"/>
          <w:tblHeader/>
        </w:trPr>
        <w:tc>
          <w:tcPr>
            <w:tcW w:w="880" w:type="dxa"/>
            <w:shd w:val="clear" w:color="000000" w:fill="C5D9F1"/>
            <w:noWrap/>
            <w:vAlign w:val="center"/>
            <w:hideMark/>
          </w:tcPr>
          <w:p w:rsidR="00AE1623" w:rsidRPr="00DB1887" w:rsidRDefault="00AE1623" w:rsidP="009907EA">
            <w:pPr>
              <w:jc w:val="center"/>
              <w:rPr>
                <w:b/>
                <w:bCs/>
                <w:color w:val="000000"/>
              </w:rPr>
            </w:pPr>
            <w:r w:rsidRPr="00DB1887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B1887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B1887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67" w:type="dxa"/>
            <w:shd w:val="clear" w:color="000000" w:fill="C5D9F1"/>
            <w:noWrap/>
            <w:vAlign w:val="center"/>
            <w:hideMark/>
          </w:tcPr>
          <w:p w:rsidR="00AE1623" w:rsidRPr="00DB1887" w:rsidRDefault="00AE1623" w:rsidP="009907EA">
            <w:pPr>
              <w:jc w:val="center"/>
              <w:rPr>
                <w:b/>
                <w:bCs/>
                <w:color w:val="000000"/>
              </w:rPr>
            </w:pPr>
            <w:r w:rsidRPr="00DB1887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AE1623" w:rsidRPr="00DB1887" w:rsidRDefault="00AE1623" w:rsidP="009907EA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B1887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B1887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B1887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B188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000000" w:fill="C5D9F1"/>
            <w:noWrap/>
            <w:vAlign w:val="center"/>
            <w:hideMark/>
          </w:tcPr>
          <w:p w:rsidR="00AE1623" w:rsidRPr="004A6AF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AE1623" w:rsidRPr="004A6AF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AE1623" w:rsidRPr="00D6419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AE1623" w:rsidRPr="004A6AF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020B5E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b/>
                <w:bCs/>
                <w:color w:val="000000"/>
              </w:rPr>
            </w:pPr>
            <w:r w:rsidRPr="00DB1887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367" w:type="dxa"/>
            <w:shd w:val="clear" w:color="auto" w:fill="auto"/>
            <w:vAlign w:val="bottom"/>
            <w:hideMark/>
          </w:tcPr>
          <w:p w:rsidR="00020B5E" w:rsidRPr="00DB1887" w:rsidRDefault="00020B5E" w:rsidP="009907EA">
            <w:pPr>
              <w:rPr>
                <w:b/>
                <w:bCs/>
              </w:rPr>
            </w:pPr>
            <w:r w:rsidRPr="00DB1887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B1887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B1887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B1887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B188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020B5E" w:rsidRPr="00DB1887" w:rsidRDefault="00020B5E" w:rsidP="009907E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0B5E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color w:val="000000"/>
              </w:rPr>
            </w:pPr>
            <w:r w:rsidRPr="00DB1887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367" w:type="dxa"/>
            <w:shd w:val="clear" w:color="auto" w:fill="auto"/>
            <w:vAlign w:val="bottom"/>
            <w:hideMark/>
          </w:tcPr>
          <w:p w:rsidR="00020B5E" w:rsidRPr="00DB1887" w:rsidRDefault="00020B5E" w:rsidP="009D01B6">
            <w:pPr>
              <w:ind w:firstLineChars="100" w:firstLine="220"/>
            </w:pPr>
            <w:r w:rsidRPr="00DB1887">
              <w:rPr>
                <w:sz w:val="22"/>
                <w:szCs w:val="22"/>
              </w:rPr>
              <w:t>Сырье и материалы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color w:val="000000"/>
              </w:rPr>
            </w:pPr>
            <w:proofErr w:type="spellStart"/>
            <w:r w:rsidRPr="00DB188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B188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B188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B188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020B5E" w:rsidRPr="00DB1887" w:rsidRDefault="00020B5E" w:rsidP="009907EA">
            <w:pPr>
              <w:jc w:val="right"/>
              <w:rPr>
                <w:color w:val="000000"/>
              </w:rPr>
            </w:pPr>
          </w:p>
        </w:tc>
      </w:tr>
      <w:tr w:rsidR="00020B5E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color w:val="000000"/>
              </w:rPr>
            </w:pPr>
            <w:r w:rsidRPr="00DB1887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367" w:type="dxa"/>
            <w:shd w:val="clear" w:color="auto" w:fill="auto"/>
            <w:vAlign w:val="bottom"/>
            <w:hideMark/>
          </w:tcPr>
          <w:p w:rsidR="00020B5E" w:rsidRPr="00DB1887" w:rsidRDefault="00020B5E" w:rsidP="009D01B6">
            <w:pPr>
              <w:ind w:firstLineChars="100" w:firstLine="220"/>
            </w:pPr>
            <w:r w:rsidRPr="00DB1887">
              <w:rPr>
                <w:sz w:val="22"/>
                <w:szCs w:val="22"/>
              </w:rPr>
              <w:t>Ремонт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color w:val="000000"/>
              </w:rPr>
            </w:pPr>
            <w:proofErr w:type="spellStart"/>
            <w:r w:rsidRPr="00DB188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B188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B188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B188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020B5E" w:rsidRPr="00DB1887" w:rsidRDefault="00020B5E" w:rsidP="009907EA">
            <w:pPr>
              <w:jc w:val="right"/>
              <w:rPr>
                <w:color w:val="000000"/>
              </w:rPr>
            </w:pPr>
          </w:p>
        </w:tc>
      </w:tr>
      <w:tr w:rsidR="00020B5E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color w:val="000000"/>
              </w:rPr>
            </w:pPr>
            <w:r w:rsidRPr="00DB1887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367" w:type="dxa"/>
            <w:shd w:val="clear" w:color="auto" w:fill="auto"/>
            <w:vAlign w:val="bottom"/>
            <w:hideMark/>
          </w:tcPr>
          <w:p w:rsidR="00020B5E" w:rsidRPr="00DB1887" w:rsidRDefault="00020B5E" w:rsidP="009D01B6">
            <w:pPr>
              <w:ind w:firstLineChars="100" w:firstLine="220"/>
            </w:pPr>
            <w:r w:rsidRPr="00DB1887">
              <w:rPr>
                <w:sz w:val="22"/>
                <w:szCs w:val="22"/>
              </w:rPr>
              <w:t>Оплата труда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color w:val="000000"/>
              </w:rPr>
            </w:pPr>
            <w:proofErr w:type="spellStart"/>
            <w:r w:rsidRPr="00DB188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B188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B188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B188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020B5E" w:rsidRPr="00DB1887" w:rsidRDefault="00020B5E" w:rsidP="00DB1887">
            <w:pPr>
              <w:jc w:val="center"/>
              <w:rPr>
                <w:color w:val="000000"/>
              </w:rPr>
            </w:pPr>
          </w:p>
        </w:tc>
      </w:tr>
      <w:tr w:rsidR="002A3F24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2A3F24" w:rsidRPr="00D10DC6" w:rsidRDefault="002A3F24" w:rsidP="002A3F24">
            <w:pPr>
              <w:jc w:val="center"/>
              <w:rPr>
                <w:color w:val="000000"/>
              </w:rPr>
            </w:pPr>
            <w:r w:rsidRPr="00D10DC6">
              <w:rPr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5367" w:type="dxa"/>
            <w:shd w:val="clear" w:color="auto" w:fill="auto"/>
            <w:vAlign w:val="bottom"/>
            <w:hideMark/>
          </w:tcPr>
          <w:p w:rsidR="002A3F24" w:rsidRPr="00D10DC6" w:rsidRDefault="002A3F24" w:rsidP="002A3F24">
            <w:pPr>
              <w:ind w:firstLineChars="200" w:firstLine="440"/>
            </w:pPr>
            <w:r w:rsidRPr="00D10DC6">
              <w:rPr>
                <w:sz w:val="22"/>
                <w:szCs w:val="22"/>
              </w:rPr>
              <w:t>Страховые взносы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2A3F24" w:rsidRPr="00D10DC6" w:rsidRDefault="002A3F24" w:rsidP="002A3F24">
            <w:pPr>
              <w:jc w:val="center"/>
              <w:rPr>
                <w:color w:val="000000"/>
              </w:rPr>
            </w:pPr>
            <w:proofErr w:type="spellStart"/>
            <w:r w:rsidRPr="00D10DC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10DC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10DC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10DC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2A3F24" w:rsidRPr="00DB1887" w:rsidRDefault="002A3F24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A3F24" w:rsidRPr="00DB1887" w:rsidRDefault="002A3F24" w:rsidP="00DB188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A3F24" w:rsidRPr="00DB1887" w:rsidRDefault="002A3F24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2A3F24" w:rsidRPr="00DB1887" w:rsidRDefault="002A3F24" w:rsidP="00DB1887">
            <w:pPr>
              <w:jc w:val="center"/>
              <w:rPr>
                <w:color w:val="000000"/>
              </w:rPr>
            </w:pPr>
          </w:p>
        </w:tc>
      </w:tr>
      <w:tr w:rsidR="00020B5E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b/>
                <w:bCs/>
                <w:color w:val="000000"/>
              </w:rPr>
            </w:pPr>
            <w:r w:rsidRPr="00DB1887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367" w:type="dxa"/>
            <w:shd w:val="clear" w:color="auto" w:fill="auto"/>
            <w:noWrap/>
            <w:vAlign w:val="bottom"/>
            <w:hideMark/>
          </w:tcPr>
          <w:p w:rsidR="00020B5E" w:rsidRPr="00DB1887" w:rsidRDefault="00020B5E" w:rsidP="009907EA">
            <w:pPr>
              <w:rPr>
                <w:b/>
                <w:bCs/>
                <w:color w:val="000000"/>
              </w:rPr>
            </w:pPr>
            <w:r w:rsidRPr="00DB1887">
              <w:rPr>
                <w:b/>
                <w:bCs/>
                <w:color w:val="000000"/>
                <w:sz w:val="22"/>
                <w:szCs w:val="22"/>
              </w:rPr>
              <w:t>Работы и услуги производственного характера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B1887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B1887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B1887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B188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020B5E" w:rsidRPr="00DB1887" w:rsidRDefault="00020B5E" w:rsidP="00DB1887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20B5E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color w:val="000000"/>
              </w:rPr>
            </w:pPr>
            <w:r w:rsidRPr="00DB1887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367" w:type="dxa"/>
            <w:shd w:val="clear" w:color="auto" w:fill="auto"/>
            <w:vAlign w:val="bottom"/>
            <w:hideMark/>
          </w:tcPr>
          <w:p w:rsidR="00020B5E" w:rsidRPr="00DB1887" w:rsidRDefault="00020B5E" w:rsidP="009D01B6">
            <w:pPr>
              <w:ind w:firstLineChars="100" w:firstLine="220"/>
            </w:pPr>
            <w:r w:rsidRPr="00DB1887">
              <w:rPr>
                <w:sz w:val="22"/>
                <w:szCs w:val="22"/>
              </w:rPr>
              <w:t>Транспорт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color w:val="000000"/>
              </w:rPr>
            </w:pPr>
            <w:proofErr w:type="spellStart"/>
            <w:r w:rsidRPr="00DB188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B188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B188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B188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020B5E" w:rsidRPr="00DB1887" w:rsidRDefault="00020B5E" w:rsidP="00DB1887">
            <w:pPr>
              <w:jc w:val="center"/>
              <w:rPr>
                <w:color w:val="000000"/>
              </w:rPr>
            </w:pPr>
          </w:p>
        </w:tc>
      </w:tr>
      <w:tr w:rsidR="00020B5E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b/>
                <w:bCs/>
                <w:color w:val="000000"/>
              </w:rPr>
            </w:pPr>
            <w:r w:rsidRPr="00DB1887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367" w:type="dxa"/>
            <w:shd w:val="clear" w:color="auto" w:fill="auto"/>
            <w:vAlign w:val="bottom"/>
            <w:hideMark/>
          </w:tcPr>
          <w:p w:rsidR="00020B5E" w:rsidRPr="00DB1887" w:rsidRDefault="00020B5E" w:rsidP="009907EA">
            <w:pPr>
              <w:rPr>
                <w:b/>
                <w:bCs/>
              </w:rPr>
            </w:pPr>
            <w:r w:rsidRPr="00DB1887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B1887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B1887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B1887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B188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020B5E" w:rsidRPr="00DB1887" w:rsidRDefault="00020B5E" w:rsidP="00DB1887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20B5E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b/>
                <w:bCs/>
                <w:color w:val="000000"/>
              </w:rPr>
            </w:pPr>
            <w:r w:rsidRPr="00DB1887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367" w:type="dxa"/>
            <w:shd w:val="clear" w:color="auto" w:fill="auto"/>
            <w:vAlign w:val="bottom"/>
            <w:hideMark/>
          </w:tcPr>
          <w:p w:rsidR="00020B5E" w:rsidRPr="00DB1887" w:rsidRDefault="00020B5E" w:rsidP="009907EA">
            <w:pPr>
              <w:rPr>
                <w:b/>
                <w:bCs/>
              </w:rPr>
            </w:pPr>
            <w:r w:rsidRPr="00DB1887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B1887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B1887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B1887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B188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020B5E" w:rsidRPr="00DB1887" w:rsidRDefault="00020B5E" w:rsidP="00DB1887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20B5E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2A3F24">
            <w:pPr>
              <w:jc w:val="center"/>
              <w:rPr>
                <w:color w:val="000000"/>
              </w:rPr>
            </w:pPr>
            <w:r w:rsidRPr="00DB1887">
              <w:rPr>
                <w:color w:val="000000"/>
                <w:sz w:val="22"/>
                <w:szCs w:val="22"/>
              </w:rPr>
              <w:t>4.</w:t>
            </w:r>
            <w:r w:rsidR="002A3F2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367" w:type="dxa"/>
            <w:shd w:val="clear" w:color="auto" w:fill="auto"/>
            <w:vAlign w:val="bottom"/>
            <w:hideMark/>
          </w:tcPr>
          <w:p w:rsidR="00020B5E" w:rsidRPr="00DB1887" w:rsidRDefault="00020B5E" w:rsidP="009D01B6">
            <w:pPr>
              <w:ind w:firstLineChars="100" w:firstLine="220"/>
            </w:pPr>
            <w:r w:rsidRPr="00DB1887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color w:val="000000"/>
              </w:rPr>
            </w:pPr>
            <w:proofErr w:type="spellStart"/>
            <w:r w:rsidRPr="00DB188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B188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B188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B188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020B5E" w:rsidRPr="00DB1887" w:rsidRDefault="00020B5E" w:rsidP="00DB1887">
            <w:pPr>
              <w:jc w:val="center"/>
              <w:rPr>
                <w:color w:val="000000"/>
              </w:rPr>
            </w:pPr>
          </w:p>
        </w:tc>
      </w:tr>
      <w:tr w:rsidR="00020B5E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2A3F24">
            <w:pPr>
              <w:jc w:val="center"/>
              <w:rPr>
                <w:color w:val="000000"/>
              </w:rPr>
            </w:pPr>
            <w:r w:rsidRPr="00DB1887">
              <w:rPr>
                <w:color w:val="000000"/>
                <w:sz w:val="22"/>
                <w:szCs w:val="22"/>
              </w:rPr>
              <w:t>4.</w:t>
            </w:r>
            <w:r w:rsidR="002A3F2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367" w:type="dxa"/>
            <w:shd w:val="clear" w:color="auto" w:fill="auto"/>
            <w:vAlign w:val="bottom"/>
            <w:hideMark/>
          </w:tcPr>
          <w:p w:rsidR="00020B5E" w:rsidRPr="00DB1887" w:rsidRDefault="00020B5E" w:rsidP="009D01B6">
            <w:pPr>
              <w:ind w:firstLineChars="100" w:firstLine="220"/>
            </w:pPr>
            <w:r w:rsidRPr="00DB1887">
              <w:rPr>
                <w:sz w:val="22"/>
                <w:szCs w:val="22"/>
              </w:rPr>
              <w:t>Повышение квалификации и проф. переподготовка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9907EA">
            <w:pPr>
              <w:jc w:val="center"/>
              <w:rPr>
                <w:color w:val="000000"/>
              </w:rPr>
            </w:pPr>
            <w:proofErr w:type="spellStart"/>
            <w:r w:rsidRPr="00DB188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B188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B188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B188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20B5E" w:rsidRPr="00DB1887" w:rsidRDefault="00020B5E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020B5E" w:rsidRPr="00DB1887" w:rsidRDefault="00020B5E" w:rsidP="00DB1887">
            <w:pPr>
              <w:jc w:val="center"/>
              <w:rPr>
                <w:color w:val="000000"/>
              </w:rPr>
            </w:pPr>
          </w:p>
        </w:tc>
      </w:tr>
      <w:tr w:rsidR="00F81A67" w:rsidRPr="00DB1887" w:rsidTr="003C682B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9A52F3">
            <w:pPr>
              <w:jc w:val="center"/>
              <w:rPr>
                <w:color w:val="000000"/>
              </w:rPr>
            </w:pPr>
            <w:r w:rsidRPr="00DB1887">
              <w:rPr>
                <w:color w:val="000000"/>
                <w:sz w:val="22"/>
                <w:szCs w:val="22"/>
              </w:rPr>
              <w:t>4.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367" w:type="dxa"/>
            <w:shd w:val="clear" w:color="auto" w:fill="auto"/>
            <w:vAlign w:val="center"/>
            <w:hideMark/>
          </w:tcPr>
          <w:p w:rsidR="00F81A67" w:rsidRPr="008A4DC2" w:rsidRDefault="00F81A67" w:rsidP="009A52F3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Арендная плата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1A67" w:rsidRPr="008A4DC2" w:rsidRDefault="00F81A67" w:rsidP="009A52F3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</w:tr>
      <w:tr w:rsidR="00F81A67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9A52F3">
            <w:pPr>
              <w:jc w:val="center"/>
              <w:rPr>
                <w:color w:val="000000"/>
              </w:rPr>
            </w:pPr>
            <w:r w:rsidRPr="00DB1887">
              <w:rPr>
                <w:color w:val="000000"/>
                <w:sz w:val="22"/>
                <w:szCs w:val="22"/>
              </w:rPr>
              <w:t>4.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367" w:type="dxa"/>
            <w:shd w:val="clear" w:color="auto" w:fill="auto"/>
            <w:vAlign w:val="bottom"/>
            <w:hideMark/>
          </w:tcPr>
          <w:p w:rsidR="00F81A67" w:rsidRPr="00DB1887" w:rsidRDefault="00F81A67" w:rsidP="009D01B6">
            <w:pPr>
              <w:ind w:firstLineChars="100" w:firstLine="220"/>
            </w:pPr>
            <w:r w:rsidRPr="00DB1887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9907EA">
            <w:pPr>
              <w:jc w:val="center"/>
              <w:rPr>
                <w:color w:val="000000"/>
              </w:rPr>
            </w:pPr>
            <w:proofErr w:type="spellStart"/>
            <w:r w:rsidRPr="00DB188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B188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B188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B188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</w:tr>
      <w:tr w:rsidR="00F81A67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F81A67">
            <w:pPr>
              <w:jc w:val="center"/>
              <w:rPr>
                <w:color w:val="000000"/>
              </w:rPr>
            </w:pPr>
            <w:r w:rsidRPr="00DB1887">
              <w:rPr>
                <w:color w:val="000000"/>
                <w:sz w:val="22"/>
                <w:szCs w:val="22"/>
              </w:rPr>
              <w:t>4.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367" w:type="dxa"/>
            <w:shd w:val="clear" w:color="auto" w:fill="auto"/>
            <w:vAlign w:val="bottom"/>
            <w:hideMark/>
          </w:tcPr>
          <w:p w:rsidR="00F81A67" w:rsidRPr="00DB1887" w:rsidRDefault="00F81A67" w:rsidP="009D01B6">
            <w:pPr>
              <w:ind w:firstLineChars="100" w:firstLine="220"/>
            </w:pPr>
            <w:r w:rsidRPr="00DB1887">
              <w:rPr>
                <w:sz w:val="22"/>
                <w:szCs w:val="22"/>
              </w:rPr>
              <w:t>Расходы на страхование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9907EA">
            <w:pPr>
              <w:jc w:val="center"/>
              <w:rPr>
                <w:color w:val="000000"/>
              </w:rPr>
            </w:pPr>
            <w:proofErr w:type="spellStart"/>
            <w:r w:rsidRPr="00DB188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B188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B188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B188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</w:tr>
      <w:tr w:rsidR="00F81A67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9907EA">
            <w:pPr>
              <w:jc w:val="center"/>
              <w:rPr>
                <w:b/>
                <w:bCs/>
                <w:color w:val="000000"/>
              </w:rPr>
            </w:pPr>
            <w:r w:rsidRPr="00DB1887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367" w:type="dxa"/>
            <w:shd w:val="clear" w:color="auto" w:fill="auto"/>
            <w:vAlign w:val="bottom"/>
            <w:hideMark/>
          </w:tcPr>
          <w:p w:rsidR="00F81A67" w:rsidRPr="00DB1887" w:rsidRDefault="00F81A67" w:rsidP="009907EA">
            <w:pPr>
              <w:rPr>
                <w:b/>
                <w:bCs/>
              </w:rPr>
            </w:pPr>
            <w:r w:rsidRPr="00DB1887">
              <w:rPr>
                <w:b/>
                <w:bCs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9907EA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B1887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B1887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B1887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B188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F81A67" w:rsidRPr="00DB1887" w:rsidRDefault="00F81A67" w:rsidP="00DB1887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81A67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9907EA">
            <w:pPr>
              <w:jc w:val="center"/>
              <w:rPr>
                <w:color w:val="000000"/>
              </w:rPr>
            </w:pPr>
            <w:r w:rsidRPr="00DB1887"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5367" w:type="dxa"/>
            <w:shd w:val="clear" w:color="auto" w:fill="auto"/>
            <w:vAlign w:val="bottom"/>
            <w:hideMark/>
          </w:tcPr>
          <w:p w:rsidR="00F81A67" w:rsidRPr="00DB1887" w:rsidRDefault="00F81A67" w:rsidP="009D01B6">
            <w:pPr>
              <w:ind w:firstLineChars="100" w:firstLine="220"/>
            </w:pPr>
            <w:r w:rsidRPr="00DB1887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9907EA">
            <w:pPr>
              <w:jc w:val="center"/>
              <w:rPr>
                <w:color w:val="000000"/>
              </w:rPr>
            </w:pPr>
            <w:proofErr w:type="spellStart"/>
            <w:r w:rsidRPr="00DB188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B188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B188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B188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</w:tr>
      <w:tr w:rsidR="00F81A67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9907EA">
            <w:pPr>
              <w:jc w:val="center"/>
              <w:rPr>
                <w:color w:val="000000"/>
              </w:rPr>
            </w:pPr>
            <w:r w:rsidRPr="00DB1887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5367" w:type="dxa"/>
            <w:shd w:val="clear" w:color="auto" w:fill="auto"/>
            <w:vAlign w:val="bottom"/>
            <w:hideMark/>
          </w:tcPr>
          <w:p w:rsidR="00F81A67" w:rsidRPr="00DB1887" w:rsidRDefault="00F81A67" w:rsidP="009D01B6">
            <w:pPr>
              <w:ind w:firstLineChars="100" w:firstLine="220"/>
            </w:pPr>
            <w:r w:rsidRPr="00DB1887">
              <w:rPr>
                <w:sz w:val="22"/>
                <w:szCs w:val="22"/>
              </w:rPr>
              <w:t>Прочие налоги,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9907EA">
            <w:pPr>
              <w:jc w:val="center"/>
              <w:rPr>
                <w:color w:val="000000"/>
              </w:rPr>
            </w:pPr>
            <w:proofErr w:type="spellStart"/>
            <w:r w:rsidRPr="00DB188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B188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B188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B188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</w:tr>
      <w:tr w:rsidR="00F81A67" w:rsidRPr="00DB1887" w:rsidTr="000854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81A67" w:rsidRDefault="00F81A67" w:rsidP="00F504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</w:t>
            </w:r>
          </w:p>
        </w:tc>
        <w:tc>
          <w:tcPr>
            <w:tcW w:w="5367" w:type="dxa"/>
            <w:shd w:val="clear" w:color="auto" w:fill="auto"/>
            <w:vAlign w:val="bottom"/>
            <w:hideMark/>
          </w:tcPr>
          <w:p w:rsidR="00F81A67" w:rsidRDefault="00F81A67" w:rsidP="00F50496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Итого изменение себестоимости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1A67" w:rsidRDefault="00F81A67" w:rsidP="00F50496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тыс</w:t>
            </w:r>
            <w:proofErr w:type="gramStart"/>
            <w:r>
              <w:rPr>
                <w:b/>
                <w:bCs/>
                <w:color w:val="000000"/>
              </w:rPr>
              <w:t>.р</w:t>
            </w:r>
            <w:proofErr w:type="gramEnd"/>
            <w:r>
              <w:rPr>
                <w:b/>
                <w:bCs/>
                <w:color w:val="000000"/>
              </w:rPr>
              <w:t>уб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1A67" w:rsidRPr="00DB1887" w:rsidRDefault="00F81A67" w:rsidP="00DB1887">
            <w:pPr>
              <w:jc w:val="center"/>
              <w:rPr>
                <w:color w:val="000000"/>
              </w:rPr>
            </w:pPr>
          </w:p>
        </w:tc>
      </w:tr>
    </w:tbl>
    <w:p w:rsidR="00E03889" w:rsidRDefault="00E03889" w:rsidP="00E03889"/>
    <w:p w:rsidR="00DB1887" w:rsidRPr="002A3F24" w:rsidRDefault="00DB1887" w:rsidP="00DB1887">
      <w:pPr>
        <w:pStyle w:val="af"/>
        <w:rPr>
          <w:b/>
          <w:szCs w:val="24"/>
        </w:rPr>
      </w:pPr>
      <w:bookmarkStart w:id="21" w:name="_Ref294950544"/>
      <w:r w:rsidRPr="002A3F24">
        <w:rPr>
          <w:b/>
        </w:rPr>
        <w:t xml:space="preserve">Таблица </w:t>
      </w:r>
      <w:bookmarkEnd w:id="21"/>
      <w:r w:rsidR="000854D3">
        <w:rPr>
          <w:b/>
        </w:rPr>
        <w:t>7</w:t>
      </w:r>
      <w:r w:rsidRPr="002A3F24">
        <w:rPr>
          <w:b/>
        </w:rPr>
        <w:t xml:space="preserve">. </w:t>
      </w:r>
      <w:r w:rsidRPr="002A3F24">
        <w:rPr>
          <w:b/>
          <w:szCs w:val="24"/>
        </w:rPr>
        <w:t>Прогноз отчета о прибылях и убытках</w:t>
      </w:r>
    </w:p>
    <w:p w:rsidR="00DB1887" w:rsidRDefault="00DB1887" w:rsidP="00DB1887"/>
    <w:tbl>
      <w:tblPr>
        <w:tblW w:w="9932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308"/>
        <w:gridCol w:w="1134"/>
        <w:gridCol w:w="644"/>
        <w:gridCol w:w="709"/>
        <w:gridCol w:w="567"/>
        <w:gridCol w:w="709"/>
      </w:tblGrid>
      <w:tr w:rsidR="00AE1623" w:rsidRPr="00F80920" w:rsidTr="000854D3">
        <w:trPr>
          <w:trHeight w:val="20"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AE1623" w:rsidRPr="00F80920" w:rsidRDefault="00AE1623" w:rsidP="002A3F24">
            <w:pPr>
              <w:jc w:val="center"/>
              <w:rPr>
                <w:b/>
                <w:bCs/>
                <w:color w:val="000000"/>
              </w:rPr>
            </w:pPr>
            <w:r w:rsidRPr="00F80920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80920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80920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08" w:type="dxa"/>
            <w:shd w:val="clear" w:color="000000" w:fill="C5D9F1"/>
            <w:noWrap/>
            <w:vAlign w:val="center"/>
            <w:hideMark/>
          </w:tcPr>
          <w:p w:rsidR="00AE1623" w:rsidRPr="00F80920" w:rsidRDefault="00AE1623" w:rsidP="002A3F24">
            <w:pPr>
              <w:jc w:val="center"/>
              <w:rPr>
                <w:b/>
                <w:bCs/>
                <w:color w:val="000000"/>
              </w:rPr>
            </w:pPr>
            <w:r w:rsidRPr="00F80920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000000" w:fill="C5D9F1"/>
            <w:noWrap/>
            <w:vAlign w:val="center"/>
            <w:hideMark/>
          </w:tcPr>
          <w:p w:rsidR="00AE1623" w:rsidRPr="00F80920" w:rsidRDefault="00AE1623" w:rsidP="002A3F2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0920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F80920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F80920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F8092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dxa"/>
            <w:shd w:val="clear" w:color="000000" w:fill="C5D9F1"/>
            <w:vAlign w:val="center"/>
          </w:tcPr>
          <w:p w:rsidR="00AE1623" w:rsidRPr="004A6AF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AE1623" w:rsidRPr="004A6AF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AE1623" w:rsidRPr="00D6419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AE1623" w:rsidRPr="004A6AF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2A3F24" w:rsidRPr="005D3AAA" w:rsidTr="000854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308" w:type="dxa"/>
            <w:shd w:val="clear" w:color="auto" w:fill="auto"/>
            <w:vAlign w:val="center"/>
            <w:hideMark/>
          </w:tcPr>
          <w:p w:rsidR="002A3F24" w:rsidRPr="005D3AAA" w:rsidRDefault="002A3F24" w:rsidP="002A3F2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Себестоимость</w:t>
            </w:r>
            <w:r w:rsidRPr="005D3AAA">
              <w:rPr>
                <w:bCs/>
                <w:sz w:val="22"/>
                <w:szCs w:val="22"/>
              </w:rPr>
              <w:t xml:space="preserve"> от операционной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bCs/>
              </w:rPr>
            </w:pPr>
            <w:proofErr w:type="spellStart"/>
            <w:r w:rsidRPr="005D3AAA">
              <w:rPr>
                <w:bCs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644" w:type="dxa"/>
            <w:vAlign w:val="center"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</w:p>
        </w:tc>
      </w:tr>
      <w:tr w:rsidR="002A3F24" w:rsidRPr="005D3AAA" w:rsidTr="000854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308" w:type="dxa"/>
            <w:shd w:val="clear" w:color="auto" w:fill="auto"/>
            <w:vAlign w:val="center"/>
            <w:hideMark/>
          </w:tcPr>
          <w:p w:rsidR="002A3F24" w:rsidRPr="005D3AAA" w:rsidRDefault="002A3F24" w:rsidP="002A3F24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Валовая прибыль (убыток)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dxa"/>
            <w:vAlign w:val="center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</w:tr>
      <w:tr w:rsidR="002A3F24" w:rsidRPr="005D3AAA" w:rsidTr="000854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308" w:type="dxa"/>
            <w:shd w:val="clear" w:color="auto" w:fill="auto"/>
            <w:vAlign w:val="center"/>
            <w:hideMark/>
          </w:tcPr>
          <w:p w:rsidR="002A3F24" w:rsidRPr="005D3AAA" w:rsidRDefault="002A3F24" w:rsidP="000854D3">
            <w:r w:rsidRPr="005D3AAA">
              <w:rPr>
                <w:sz w:val="22"/>
                <w:szCs w:val="22"/>
              </w:rPr>
              <w:t xml:space="preserve">Выплата процентов по кредитам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dxa"/>
            <w:vAlign w:val="center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</w:tr>
      <w:tr w:rsidR="002A3F24" w:rsidRPr="005D3AAA" w:rsidTr="000854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308" w:type="dxa"/>
            <w:shd w:val="clear" w:color="auto" w:fill="auto"/>
            <w:vAlign w:val="center"/>
            <w:hideMark/>
          </w:tcPr>
          <w:p w:rsidR="002A3F24" w:rsidRPr="005D3AAA" w:rsidRDefault="002A3F24" w:rsidP="002A3F24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Прибыль (убыток) от операционной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dxa"/>
            <w:vAlign w:val="center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</w:tr>
      <w:tr w:rsidR="002A3F24" w:rsidRPr="005D3AAA" w:rsidTr="000854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308" w:type="dxa"/>
            <w:shd w:val="clear" w:color="auto" w:fill="auto"/>
            <w:vAlign w:val="center"/>
            <w:hideMark/>
          </w:tcPr>
          <w:p w:rsidR="002A3F24" w:rsidRPr="005D3AAA" w:rsidRDefault="002A3F24" w:rsidP="002A3F24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Прочие расходы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dxa"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</w:p>
        </w:tc>
      </w:tr>
      <w:tr w:rsidR="002A3F24" w:rsidRPr="005D3AAA" w:rsidTr="000854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Pr="005D3AAA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5308" w:type="dxa"/>
            <w:shd w:val="clear" w:color="auto" w:fill="auto"/>
            <w:vAlign w:val="center"/>
            <w:hideMark/>
          </w:tcPr>
          <w:p w:rsidR="002A3F24" w:rsidRPr="005D3AAA" w:rsidRDefault="002A3F24" w:rsidP="002A3F24">
            <w:pPr>
              <w:ind w:left="175"/>
            </w:pPr>
            <w:r w:rsidRPr="005D3AAA">
              <w:rPr>
                <w:sz w:val="22"/>
                <w:szCs w:val="22"/>
              </w:rPr>
              <w:t>Пени, штрафы, неустойки признанные или по которым получено решение суда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dxa"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</w:p>
        </w:tc>
      </w:tr>
      <w:tr w:rsidR="002A3F24" w:rsidRPr="005D3AAA" w:rsidTr="000854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Pr="005D3AAA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5308" w:type="dxa"/>
            <w:shd w:val="clear" w:color="auto" w:fill="auto"/>
            <w:vAlign w:val="center"/>
            <w:hideMark/>
          </w:tcPr>
          <w:p w:rsidR="002A3F24" w:rsidRPr="005D3AAA" w:rsidRDefault="002A3F24" w:rsidP="002A3F24">
            <w:pPr>
              <w:ind w:firstLineChars="100" w:firstLine="220"/>
            </w:pPr>
            <w:r w:rsidRPr="005D3AAA">
              <w:rPr>
                <w:sz w:val="22"/>
                <w:szCs w:val="22"/>
              </w:rPr>
              <w:t>Прочие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dxa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</w:tr>
      <w:tr w:rsidR="002A3F24" w:rsidRPr="005D3AAA" w:rsidTr="000854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08" w:type="dxa"/>
            <w:shd w:val="clear" w:color="auto" w:fill="auto"/>
            <w:vAlign w:val="center"/>
            <w:hideMark/>
          </w:tcPr>
          <w:p w:rsidR="002A3F24" w:rsidRPr="005D3AAA" w:rsidRDefault="002A3F24" w:rsidP="002A3F24">
            <w:r w:rsidRPr="005D3AAA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dxa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</w:tr>
      <w:tr w:rsidR="002A3F24" w:rsidRPr="005D3AAA" w:rsidTr="000854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08" w:type="dxa"/>
            <w:shd w:val="clear" w:color="auto" w:fill="auto"/>
            <w:vAlign w:val="bottom"/>
            <w:hideMark/>
          </w:tcPr>
          <w:p w:rsidR="002A3F24" w:rsidRPr="005D3AAA" w:rsidRDefault="002A3F24" w:rsidP="002A3F24">
            <w:pPr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dxa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</w:tr>
      <w:tr w:rsidR="002A3F24" w:rsidRPr="005D3AAA" w:rsidTr="000854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308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dxa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2A3F24" w:rsidRPr="005D3AAA" w:rsidRDefault="002A3F24" w:rsidP="002A3F24">
            <w:pPr>
              <w:jc w:val="center"/>
              <w:rPr>
                <w:color w:val="000000"/>
              </w:rPr>
            </w:pPr>
          </w:p>
        </w:tc>
      </w:tr>
    </w:tbl>
    <w:p w:rsidR="00DB1887" w:rsidRPr="00E03889" w:rsidRDefault="00DB1887" w:rsidP="00E03889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22" w:name="_Toc231645040"/>
      <w:r>
        <w:rPr>
          <w:sz w:val="28"/>
          <w:szCs w:val="28"/>
        </w:rPr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3" w:name="_Toc309031834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22"/>
      <w:bookmarkEnd w:id="23"/>
    </w:p>
    <w:p w:rsidR="0058593D" w:rsidRPr="000854D3" w:rsidRDefault="0058593D" w:rsidP="000854D3">
      <w:pPr>
        <w:jc w:val="both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B4645" w:rsidRPr="008312E6" w:rsidTr="004F1C64">
        <w:trPr>
          <w:trHeight w:val="2189"/>
        </w:trPr>
        <w:tc>
          <w:tcPr>
            <w:tcW w:w="2376" w:type="dxa"/>
          </w:tcPr>
          <w:p w:rsidR="00CB4645" w:rsidRPr="008312E6" w:rsidRDefault="00CB4645" w:rsidP="00CB4645">
            <w:pPr>
              <w:rPr>
                <w:b/>
                <w:sz w:val="24"/>
                <w:szCs w:val="24"/>
              </w:rPr>
            </w:pPr>
            <w:r w:rsidRPr="008312E6">
              <w:rPr>
                <w:b/>
                <w:sz w:val="24"/>
                <w:szCs w:val="24"/>
              </w:rPr>
              <w:t>Блок показателей «Эффективность операционной деятельности»</w:t>
            </w:r>
          </w:p>
        </w:tc>
        <w:tc>
          <w:tcPr>
            <w:tcW w:w="7575" w:type="dxa"/>
          </w:tcPr>
          <w:p w:rsidR="008312E6" w:rsidRPr="008312E6" w:rsidRDefault="008312E6" w:rsidP="008312E6">
            <w:pPr>
              <w:jc w:val="both"/>
              <w:rPr>
                <w:sz w:val="24"/>
                <w:szCs w:val="24"/>
              </w:rPr>
            </w:pPr>
            <w:r w:rsidRPr="008312E6">
              <w:rPr>
                <w:sz w:val="24"/>
                <w:szCs w:val="24"/>
              </w:rPr>
              <w:t>Необходимо ответить на следующие вопросы:</w:t>
            </w:r>
          </w:p>
          <w:p w:rsidR="008312E6" w:rsidRPr="008312E6" w:rsidRDefault="008312E6" w:rsidP="004F1C64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8312E6">
              <w:rPr>
                <w:sz w:val="24"/>
                <w:szCs w:val="24"/>
              </w:rPr>
              <w:t>как изменяются расходы от операционной деятельности в течение расчетного периода;</w:t>
            </w:r>
          </w:p>
          <w:p w:rsidR="00F16F9A" w:rsidRPr="008312E6" w:rsidRDefault="008312E6" w:rsidP="004F1C64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8312E6">
              <w:rPr>
                <w:sz w:val="24"/>
                <w:szCs w:val="24"/>
              </w:rPr>
              <w:t>какие источники финансирования компании будут покрывать экономически неэффективный проект.</w:t>
            </w:r>
            <w:r w:rsidR="002A6F2F" w:rsidRPr="008312E6">
              <w:rPr>
                <w:sz w:val="24"/>
                <w:szCs w:val="24"/>
              </w:rPr>
              <w:t xml:space="preserve"> </w:t>
            </w:r>
          </w:p>
          <w:p w:rsidR="008312E6" w:rsidRPr="000854D3" w:rsidRDefault="008312E6" w:rsidP="000854D3">
            <w:pPr>
              <w:jc w:val="both"/>
              <w:rPr>
                <w:sz w:val="24"/>
                <w:szCs w:val="24"/>
              </w:rPr>
            </w:pPr>
          </w:p>
          <w:p w:rsidR="005273DF" w:rsidRPr="008312E6" w:rsidRDefault="005273DF" w:rsidP="00F16F9A">
            <w:pPr>
              <w:jc w:val="both"/>
              <w:rPr>
                <w:sz w:val="24"/>
                <w:szCs w:val="24"/>
              </w:rPr>
            </w:pPr>
            <w:r w:rsidRPr="008312E6">
              <w:rPr>
                <w:sz w:val="24"/>
                <w:szCs w:val="24"/>
              </w:rPr>
              <w:t>Расчетны</w:t>
            </w:r>
            <w:r w:rsidR="006D299B">
              <w:rPr>
                <w:sz w:val="24"/>
                <w:szCs w:val="24"/>
              </w:rPr>
              <w:t>й</w:t>
            </w:r>
            <w:r w:rsidRPr="008312E6">
              <w:rPr>
                <w:sz w:val="24"/>
                <w:szCs w:val="24"/>
              </w:rPr>
              <w:t xml:space="preserve"> показател</w:t>
            </w:r>
            <w:r w:rsidR="006D299B">
              <w:rPr>
                <w:sz w:val="24"/>
                <w:szCs w:val="24"/>
              </w:rPr>
              <w:t>ь</w:t>
            </w:r>
            <w:r w:rsidRPr="008312E6">
              <w:rPr>
                <w:sz w:val="24"/>
                <w:szCs w:val="24"/>
              </w:rPr>
              <w:t xml:space="preserve"> эффективности операционной деятельности </w:t>
            </w:r>
            <w:r w:rsidR="00875709" w:rsidRPr="008312E6">
              <w:rPr>
                <w:sz w:val="24"/>
                <w:szCs w:val="24"/>
              </w:rPr>
              <w:t>привести в</w:t>
            </w:r>
            <w:r w:rsidRPr="008312E6">
              <w:rPr>
                <w:sz w:val="24"/>
                <w:szCs w:val="24"/>
              </w:rPr>
              <w:t xml:space="preserve"> </w:t>
            </w:r>
            <w:r w:rsidR="00F57566" w:rsidRPr="008312E6">
              <w:rPr>
                <w:sz w:val="24"/>
                <w:szCs w:val="24"/>
              </w:rPr>
              <w:t xml:space="preserve">соответствии с </w:t>
            </w:r>
            <w:r w:rsidR="00954DC1">
              <w:rPr>
                <w:sz w:val="24"/>
                <w:szCs w:val="24"/>
              </w:rPr>
              <w:t>т</w:t>
            </w:r>
            <w:r w:rsidR="00F57566" w:rsidRPr="008312E6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</w:t>
            </w:r>
            <w:proofErr w:type="gramStart"/>
            <w:r w:rsidR="000854D3">
              <w:rPr>
                <w:sz w:val="24"/>
                <w:szCs w:val="24"/>
              </w:rPr>
              <w:t xml:space="preserve"> </w:t>
            </w:r>
            <w:r w:rsidR="00F57566" w:rsidRPr="008312E6">
              <w:rPr>
                <w:sz w:val="24"/>
                <w:szCs w:val="24"/>
              </w:rPr>
              <w:t>(</w:t>
            </w:r>
            <w:r w:rsidR="00DE5ED0">
              <w:fldChar w:fldCharType="begin"/>
            </w:r>
            <w:r w:rsidR="00DE5ED0">
              <w:instrText xml:space="preserve"> REF _Ref291283570 \h  \* MERGEFORMAT </w:instrText>
            </w:r>
            <w:r w:rsidR="00DE5ED0">
              <w:fldChar w:fldCharType="separate"/>
            </w:r>
            <w:r w:rsidR="00DE5ED0">
              <w:fldChar w:fldCharType="begin"/>
            </w:r>
            <w:r w:rsidR="00DE5ED0">
              <w:instrText xml:space="preserve"> REF _Ref294950728 \h  \* MERGEFORMAT </w:instrText>
            </w:r>
            <w:r w:rsidR="00DE5ED0">
              <w:fldChar w:fldCharType="separate"/>
            </w:r>
            <w:r w:rsidR="002A3F24">
              <w:rPr>
                <w:sz w:val="24"/>
                <w:szCs w:val="24"/>
              </w:rPr>
              <w:t>т</w:t>
            </w:r>
            <w:r w:rsidR="008312E6" w:rsidRPr="008312E6">
              <w:rPr>
                <w:sz w:val="24"/>
                <w:szCs w:val="24"/>
              </w:rPr>
              <w:t xml:space="preserve">аблица </w:t>
            </w:r>
            <w:r w:rsidR="000854D3">
              <w:rPr>
                <w:sz w:val="24"/>
                <w:szCs w:val="24"/>
              </w:rPr>
              <w:t>8</w:t>
            </w:r>
            <w:r w:rsidR="00DE5ED0">
              <w:fldChar w:fldCharType="end"/>
            </w:r>
            <w:r w:rsidR="00DE5ED0">
              <w:fldChar w:fldCharType="end"/>
            </w:r>
            <w:r w:rsidR="00F57566" w:rsidRPr="008312E6">
              <w:rPr>
                <w:sz w:val="24"/>
                <w:szCs w:val="24"/>
              </w:rPr>
              <w:t>).</w:t>
            </w:r>
            <w:proofErr w:type="gramEnd"/>
          </w:p>
          <w:p w:rsidR="00F16F9A" w:rsidRPr="000854D3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8D3CC9" w:rsidRPr="008312E6" w:rsidTr="004F1C64">
        <w:trPr>
          <w:trHeight w:val="854"/>
        </w:trPr>
        <w:tc>
          <w:tcPr>
            <w:tcW w:w="2376" w:type="dxa"/>
          </w:tcPr>
          <w:p w:rsidR="008D3CC9" w:rsidRPr="008312E6" w:rsidRDefault="008D3CC9" w:rsidP="00020B5E">
            <w:pPr>
              <w:ind w:right="193"/>
              <w:rPr>
                <w:b/>
                <w:sz w:val="24"/>
                <w:szCs w:val="24"/>
              </w:rPr>
            </w:pPr>
            <w:r w:rsidRPr="008312E6">
              <w:rPr>
                <w:b/>
                <w:sz w:val="24"/>
                <w:szCs w:val="24"/>
              </w:rPr>
              <w:t>Блок показателей «Стратегическое развитие компании»</w:t>
            </w:r>
          </w:p>
        </w:tc>
        <w:tc>
          <w:tcPr>
            <w:tcW w:w="7575" w:type="dxa"/>
          </w:tcPr>
          <w:p w:rsidR="008D3CC9" w:rsidRPr="008312E6" w:rsidRDefault="008D3CC9" w:rsidP="00020B5E">
            <w:pPr>
              <w:jc w:val="both"/>
              <w:rPr>
                <w:sz w:val="24"/>
                <w:szCs w:val="24"/>
              </w:rPr>
            </w:pPr>
            <w:r w:rsidRPr="008312E6">
              <w:rPr>
                <w:sz w:val="24"/>
                <w:szCs w:val="24"/>
              </w:rPr>
              <w:t>Указать общий объем инвестиционных затрат по проекту.</w:t>
            </w:r>
          </w:p>
          <w:p w:rsidR="008D3CC9" w:rsidRPr="000854D3" w:rsidRDefault="008D3CC9" w:rsidP="00020B5E">
            <w:pPr>
              <w:jc w:val="both"/>
              <w:rPr>
                <w:sz w:val="24"/>
                <w:szCs w:val="24"/>
              </w:rPr>
            </w:pPr>
          </w:p>
          <w:p w:rsidR="008D3CC9" w:rsidRPr="008312E6" w:rsidRDefault="006D299B" w:rsidP="00020B5E">
            <w:pPr>
              <w:jc w:val="both"/>
              <w:rPr>
                <w:sz w:val="24"/>
                <w:szCs w:val="24"/>
              </w:rPr>
            </w:pPr>
            <w:r w:rsidRPr="008312E6">
              <w:rPr>
                <w:sz w:val="24"/>
                <w:szCs w:val="24"/>
              </w:rPr>
              <w:t>Расчетны</w:t>
            </w:r>
            <w:r>
              <w:rPr>
                <w:sz w:val="24"/>
                <w:szCs w:val="24"/>
              </w:rPr>
              <w:t>й</w:t>
            </w:r>
            <w:r w:rsidRPr="008312E6">
              <w:rPr>
                <w:sz w:val="24"/>
                <w:szCs w:val="24"/>
              </w:rPr>
              <w:t xml:space="preserve"> показател</w:t>
            </w:r>
            <w:r>
              <w:rPr>
                <w:sz w:val="24"/>
                <w:szCs w:val="24"/>
              </w:rPr>
              <w:t>ь</w:t>
            </w:r>
            <w:r w:rsidRPr="008312E6">
              <w:rPr>
                <w:sz w:val="24"/>
                <w:szCs w:val="24"/>
              </w:rPr>
              <w:t xml:space="preserve"> </w:t>
            </w:r>
            <w:r w:rsidR="008D3CC9" w:rsidRPr="008312E6">
              <w:rPr>
                <w:sz w:val="24"/>
                <w:szCs w:val="24"/>
              </w:rPr>
              <w:t xml:space="preserve">стратегического развития компании привести в соответствии с </w:t>
            </w:r>
            <w:r w:rsidR="002A3F24">
              <w:rPr>
                <w:sz w:val="24"/>
                <w:szCs w:val="24"/>
              </w:rPr>
              <w:t>т</w:t>
            </w:r>
            <w:r w:rsidR="008D3CC9" w:rsidRPr="008312E6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DE5ED0">
              <w:fldChar w:fldCharType="begin"/>
            </w:r>
            <w:r w:rsidR="00DE5ED0">
              <w:instrText xml:space="preserve"> REF _Ref294950728 \h  \* MERGEFORMAT </w:instrText>
            </w:r>
            <w:r w:rsidR="00DE5ED0">
              <w:fldChar w:fldCharType="separate"/>
            </w:r>
            <w:r w:rsidR="002A3F24">
              <w:rPr>
                <w:sz w:val="24"/>
                <w:szCs w:val="24"/>
              </w:rPr>
              <w:t>т</w:t>
            </w:r>
            <w:r w:rsidR="008312E6" w:rsidRPr="008312E6">
              <w:rPr>
                <w:sz w:val="24"/>
                <w:szCs w:val="24"/>
              </w:rPr>
              <w:t xml:space="preserve">аблица </w:t>
            </w:r>
            <w:r w:rsidR="000854D3">
              <w:rPr>
                <w:sz w:val="24"/>
                <w:szCs w:val="24"/>
              </w:rPr>
              <w:t>8</w:t>
            </w:r>
            <w:r w:rsidR="00DE5ED0">
              <w:fldChar w:fldCharType="end"/>
            </w:r>
            <w:r w:rsidR="008D3CC9" w:rsidRPr="008312E6">
              <w:rPr>
                <w:sz w:val="24"/>
                <w:szCs w:val="24"/>
              </w:rPr>
              <w:t>).</w:t>
            </w:r>
          </w:p>
          <w:p w:rsidR="008D3CC9" w:rsidRPr="004F1C64" w:rsidRDefault="008D3CC9" w:rsidP="00020B5E">
            <w:pPr>
              <w:jc w:val="both"/>
              <w:rPr>
                <w:sz w:val="16"/>
                <w:szCs w:val="16"/>
              </w:rPr>
            </w:pPr>
          </w:p>
        </w:tc>
      </w:tr>
      <w:tr w:rsidR="005273DF" w:rsidRPr="008312E6" w:rsidTr="004F1C64">
        <w:trPr>
          <w:trHeight w:val="1046"/>
        </w:trPr>
        <w:tc>
          <w:tcPr>
            <w:tcW w:w="2376" w:type="dxa"/>
          </w:tcPr>
          <w:p w:rsidR="005273DF" w:rsidRPr="008312E6" w:rsidRDefault="005273DF" w:rsidP="00CB4645">
            <w:pPr>
              <w:rPr>
                <w:b/>
                <w:sz w:val="24"/>
                <w:szCs w:val="24"/>
              </w:rPr>
            </w:pPr>
            <w:r w:rsidRPr="008312E6">
              <w:rPr>
                <w:b/>
                <w:sz w:val="24"/>
                <w:szCs w:val="24"/>
              </w:rPr>
              <w:t>Блок показателей «Эффективность финансовой деятельности»</w:t>
            </w:r>
          </w:p>
        </w:tc>
        <w:tc>
          <w:tcPr>
            <w:tcW w:w="7575" w:type="dxa"/>
          </w:tcPr>
          <w:p w:rsidR="005273DF" w:rsidRPr="008312E6" w:rsidRDefault="005273DF" w:rsidP="005273DF">
            <w:pPr>
              <w:jc w:val="both"/>
              <w:rPr>
                <w:sz w:val="24"/>
                <w:szCs w:val="24"/>
              </w:rPr>
            </w:pPr>
            <w:r w:rsidRPr="008312E6">
              <w:rPr>
                <w:sz w:val="24"/>
                <w:szCs w:val="24"/>
              </w:rPr>
              <w:t xml:space="preserve">Необходимо </w:t>
            </w:r>
            <w:r w:rsidR="000542B0" w:rsidRPr="008312E6">
              <w:rPr>
                <w:sz w:val="24"/>
                <w:szCs w:val="24"/>
              </w:rPr>
              <w:t>описать следующую информацию</w:t>
            </w:r>
            <w:r w:rsidRPr="008312E6">
              <w:rPr>
                <w:sz w:val="24"/>
                <w:szCs w:val="24"/>
              </w:rPr>
              <w:t>:</w:t>
            </w:r>
          </w:p>
          <w:p w:rsidR="005273DF" w:rsidRPr="008312E6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8312E6">
              <w:rPr>
                <w:sz w:val="24"/>
                <w:szCs w:val="24"/>
              </w:rPr>
              <w:t>объем и доля заемных средств в общем объеме финансирования;</w:t>
            </w:r>
          </w:p>
          <w:p w:rsidR="008D3CC9" w:rsidRPr="008312E6" w:rsidRDefault="008D3CC9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8312E6">
              <w:rPr>
                <w:bCs/>
                <w:sz w:val="24"/>
                <w:szCs w:val="24"/>
              </w:rPr>
              <w:t>обслуживание привлеченных средств.</w:t>
            </w:r>
          </w:p>
          <w:p w:rsidR="00F16F9A" w:rsidRPr="000854D3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7F6937" w:rsidRPr="008312E6" w:rsidRDefault="007F6937" w:rsidP="00F16F9A">
            <w:pPr>
              <w:jc w:val="both"/>
              <w:rPr>
                <w:sz w:val="24"/>
                <w:szCs w:val="24"/>
              </w:rPr>
            </w:pPr>
            <w:r w:rsidRPr="008312E6">
              <w:rPr>
                <w:sz w:val="24"/>
                <w:szCs w:val="24"/>
              </w:rPr>
              <w:t xml:space="preserve">Расчетные показатели эффективности финансовой деятельности </w:t>
            </w:r>
            <w:r w:rsidR="00FC3F2F" w:rsidRPr="008312E6">
              <w:rPr>
                <w:sz w:val="24"/>
                <w:szCs w:val="24"/>
              </w:rPr>
              <w:t xml:space="preserve">привести в соответствии с </w:t>
            </w:r>
            <w:r w:rsidR="00954DC1" w:rsidRPr="00954DC1">
              <w:rPr>
                <w:sz w:val="24"/>
                <w:szCs w:val="24"/>
              </w:rPr>
              <w:t>т</w:t>
            </w:r>
            <w:r w:rsidR="00FC3F2F" w:rsidRPr="008312E6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DE5ED0">
              <w:fldChar w:fldCharType="begin"/>
            </w:r>
            <w:r w:rsidR="00DE5ED0">
              <w:instrText xml:space="preserve"> REF _Ref294950728 \h  \* MERGEFORMAT </w:instrText>
            </w:r>
            <w:r w:rsidR="00DE5ED0">
              <w:fldChar w:fldCharType="separate"/>
            </w:r>
            <w:r w:rsidR="00954DC1">
              <w:rPr>
                <w:sz w:val="24"/>
                <w:szCs w:val="24"/>
              </w:rPr>
              <w:t>т</w:t>
            </w:r>
            <w:r w:rsidR="008312E6" w:rsidRPr="008312E6">
              <w:rPr>
                <w:sz w:val="24"/>
                <w:szCs w:val="24"/>
              </w:rPr>
              <w:t xml:space="preserve">аблица </w:t>
            </w:r>
            <w:r w:rsidR="000854D3">
              <w:rPr>
                <w:sz w:val="24"/>
                <w:szCs w:val="24"/>
              </w:rPr>
              <w:t>8</w:t>
            </w:r>
            <w:r w:rsidR="00DE5ED0">
              <w:fldChar w:fldCharType="end"/>
            </w:r>
            <w:r w:rsidR="00FC3F2F" w:rsidRPr="008312E6">
              <w:rPr>
                <w:sz w:val="24"/>
                <w:szCs w:val="24"/>
              </w:rPr>
              <w:t>).</w:t>
            </w:r>
          </w:p>
          <w:p w:rsidR="00F16F9A" w:rsidRPr="000854D3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7F6937" w:rsidRPr="008312E6" w:rsidTr="00F16F9A">
        <w:tc>
          <w:tcPr>
            <w:tcW w:w="2376" w:type="dxa"/>
          </w:tcPr>
          <w:p w:rsidR="007F6937" w:rsidRPr="008312E6" w:rsidRDefault="007F6937" w:rsidP="00CB4645">
            <w:pPr>
              <w:rPr>
                <w:b/>
                <w:sz w:val="24"/>
                <w:szCs w:val="24"/>
              </w:rPr>
            </w:pPr>
            <w:r w:rsidRPr="008312E6">
              <w:rPr>
                <w:b/>
                <w:sz w:val="24"/>
                <w:szCs w:val="24"/>
              </w:rPr>
              <w:t>Блок показателей «Экономическая эффективность инвестиционного проекта»</w:t>
            </w:r>
          </w:p>
        </w:tc>
        <w:tc>
          <w:tcPr>
            <w:tcW w:w="7575" w:type="dxa"/>
          </w:tcPr>
          <w:p w:rsidR="007F6937" w:rsidRPr="008312E6" w:rsidRDefault="007F6937" w:rsidP="005273DF">
            <w:pPr>
              <w:jc w:val="both"/>
              <w:rPr>
                <w:sz w:val="24"/>
                <w:szCs w:val="24"/>
              </w:rPr>
            </w:pPr>
            <w:r w:rsidRPr="008312E6">
              <w:rPr>
                <w:sz w:val="24"/>
                <w:szCs w:val="24"/>
              </w:rPr>
              <w:t xml:space="preserve">Необходимо </w:t>
            </w:r>
            <w:r w:rsidR="000542B0" w:rsidRPr="008312E6">
              <w:rPr>
                <w:sz w:val="24"/>
                <w:szCs w:val="24"/>
              </w:rPr>
              <w:t>описать следующую информацию</w:t>
            </w:r>
            <w:r w:rsidRPr="008312E6">
              <w:rPr>
                <w:sz w:val="24"/>
                <w:szCs w:val="24"/>
              </w:rPr>
              <w:t>:</w:t>
            </w:r>
          </w:p>
          <w:p w:rsidR="008D3CC9" w:rsidRPr="008312E6" w:rsidRDefault="008D3CC9" w:rsidP="008D3CC9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  <w:lang w:eastAsia="ru-RU"/>
              </w:rPr>
            </w:pPr>
            <w:r w:rsidRPr="008312E6">
              <w:rPr>
                <w:sz w:val="24"/>
                <w:szCs w:val="24"/>
                <w:lang w:eastAsia="ru-RU"/>
              </w:rPr>
              <w:t>ставка дисконтирования, использованная в расчете;</w:t>
            </w:r>
          </w:p>
          <w:p w:rsidR="008D3CC9" w:rsidRPr="008312E6" w:rsidRDefault="008D3CC9" w:rsidP="008D3CC9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  <w:lang w:eastAsia="ru-RU"/>
              </w:rPr>
            </w:pPr>
            <w:r w:rsidRPr="008312E6">
              <w:rPr>
                <w:sz w:val="24"/>
                <w:szCs w:val="24"/>
                <w:lang w:eastAsia="ru-RU"/>
              </w:rPr>
              <w:t>налоговые ставки, использованные в расчете;</w:t>
            </w:r>
          </w:p>
          <w:p w:rsidR="008D3CC9" w:rsidRPr="008312E6" w:rsidRDefault="008D3CC9" w:rsidP="008D3CC9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  <w:lang w:eastAsia="ru-RU"/>
              </w:rPr>
            </w:pPr>
            <w:r w:rsidRPr="008312E6">
              <w:rPr>
                <w:sz w:val="24"/>
                <w:szCs w:val="24"/>
                <w:lang w:eastAsia="ru-RU"/>
              </w:rPr>
              <w:t>расчетный период (лет);</w:t>
            </w:r>
          </w:p>
          <w:p w:rsidR="008D3CC9" w:rsidRPr="008312E6" w:rsidRDefault="00954DC1" w:rsidP="008D3CC9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значение</w:t>
            </w:r>
            <w:r w:rsidRPr="00691624">
              <w:rPr>
                <w:sz w:val="24"/>
                <w:szCs w:val="24"/>
                <w:lang w:eastAsia="ru-RU"/>
              </w:rPr>
              <w:t xml:space="preserve"> показател</w:t>
            </w:r>
            <w:r>
              <w:rPr>
                <w:sz w:val="24"/>
                <w:szCs w:val="24"/>
                <w:lang w:eastAsia="ru-RU"/>
              </w:rPr>
              <w:t>я</w:t>
            </w:r>
            <w:r w:rsidRPr="00691624">
              <w:rPr>
                <w:sz w:val="24"/>
                <w:szCs w:val="24"/>
                <w:lang w:eastAsia="ru-RU"/>
              </w:rPr>
              <w:t xml:space="preserve"> </w:t>
            </w:r>
            <w:r w:rsidRPr="00BF1ECA">
              <w:rPr>
                <w:sz w:val="24"/>
                <w:szCs w:val="24"/>
                <w:lang w:eastAsia="ru-RU"/>
              </w:rPr>
              <w:t>чист</w:t>
            </w:r>
            <w:r>
              <w:rPr>
                <w:sz w:val="24"/>
                <w:szCs w:val="24"/>
                <w:lang w:eastAsia="ru-RU"/>
              </w:rPr>
              <w:t>ой</w:t>
            </w:r>
            <w:r w:rsidRPr="00BF1ECA">
              <w:rPr>
                <w:sz w:val="24"/>
                <w:szCs w:val="24"/>
                <w:lang w:eastAsia="ru-RU"/>
              </w:rPr>
              <w:t xml:space="preserve"> приведенн</w:t>
            </w:r>
            <w:r>
              <w:rPr>
                <w:sz w:val="24"/>
                <w:szCs w:val="24"/>
                <w:lang w:eastAsia="ru-RU"/>
              </w:rPr>
              <w:t>ой</w:t>
            </w:r>
            <w:r w:rsidRPr="00BF1ECA">
              <w:rPr>
                <w:sz w:val="24"/>
                <w:szCs w:val="24"/>
                <w:lang w:eastAsia="ru-RU"/>
              </w:rPr>
              <w:t xml:space="preserve"> стоимост</w:t>
            </w:r>
            <w:r>
              <w:rPr>
                <w:sz w:val="24"/>
                <w:szCs w:val="24"/>
                <w:lang w:eastAsia="ru-RU"/>
              </w:rPr>
              <w:t>и</w:t>
            </w:r>
            <w:r w:rsidRPr="00BF1ECA">
              <w:rPr>
                <w:sz w:val="24"/>
                <w:szCs w:val="24"/>
                <w:lang w:eastAsia="ru-RU"/>
              </w:rPr>
              <w:t xml:space="preserve"> (NPV)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0854D3" w:rsidRDefault="000854D3" w:rsidP="000854D3">
            <w:pPr>
              <w:jc w:val="both"/>
              <w:rPr>
                <w:sz w:val="24"/>
                <w:szCs w:val="24"/>
              </w:rPr>
            </w:pPr>
          </w:p>
          <w:p w:rsidR="00CF53BE" w:rsidRPr="003F1EBF" w:rsidRDefault="00CF53BE" w:rsidP="00CF53BE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  <w:sz w:val="24"/>
                <w:szCs w:val="24"/>
              </w:rPr>
              <w:t>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8D3CC9" w:rsidRPr="000854D3" w:rsidRDefault="008D3CC9" w:rsidP="008312E6">
            <w:pPr>
              <w:pStyle w:val="12"/>
              <w:spacing w:before="0"/>
              <w:ind w:left="476" w:right="198" w:firstLine="0"/>
              <w:rPr>
                <w:sz w:val="24"/>
                <w:szCs w:val="24"/>
                <w:lang w:eastAsia="ru-RU"/>
              </w:rPr>
            </w:pPr>
          </w:p>
          <w:p w:rsidR="007F6937" w:rsidRDefault="00A55D4C" w:rsidP="000854D3">
            <w:pPr>
              <w:jc w:val="both"/>
              <w:rPr>
                <w:sz w:val="24"/>
                <w:szCs w:val="24"/>
              </w:rPr>
            </w:pPr>
            <w:r w:rsidRPr="008312E6">
              <w:rPr>
                <w:sz w:val="24"/>
                <w:szCs w:val="24"/>
              </w:rPr>
              <w:t xml:space="preserve">Расчетные показатели экономической эффективности </w:t>
            </w:r>
            <w:r w:rsidR="002A6F2F" w:rsidRPr="008312E6">
              <w:rPr>
                <w:sz w:val="24"/>
                <w:szCs w:val="24"/>
              </w:rPr>
              <w:t xml:space="preserve">привести в соответствии с </w:t>
            </w:r>
            <w:r w:rsidR="002A3F24">
              <w:rPr>
                <w:sz w:val="24"/>
                <w:szCs w:val="24"/>
              </w:rPr>
              <w:t>т</w:t>
            </w:r>
            <w:r w:rsidR="002A6F2F" w:rsidRPr="008312E6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DE5ED0">
              <w:fldChar w:fldCharType="begin"/>
            </w:r>
            <w:r w:rsidR="00DE5ED0">
              <w:instrText xml:space="preserve"> REF _Ref294950728 \h  \* MERGEFORMAT </w:instrText>
            </w:r>
            <w:r w:rsidR="00DE5ED0">
              <w:fldChar w:fldCharType="separate"/>
            </w:r>
            <w:r w:rsidR="002A3F24">
              <w:rPr>
                <w:sz w:val="24"/>
                <w:szCs w:val="24"/>
              </w:rPr>
              <w:t>т</w:t>
            </w:r>
            <w:r w:rsidR="008312E6" w:rsidRPr="008312E6">
              <w:rPr>
                <w:sz w:val="24"/>
                <w:szCs w:val="24"/>
              </w:rPr>
              <w:t xml:space="preserve">аблица </w:t>
            </w:r>
            <w:r w:rsidR="000854D3">
              <w:rPr>
                <w:sz w:val="24"/>
                <w:szCs w:val="24"/>
              </w:rPr>
              <w:t>8</w:t>
            </w:r>
            <w:r w:rsidR="00DE5ED0">
              <w:fldChar w:fldCharType="end"/>
            </w:r>
            <w:r w:rsidR="002A6F2F" w:rsidRPr="008312E6">
              <w:rPr>
                <w:sz w:val="24"/>
                <w:szCs w:val="24"/>
              </w:rPr>
              <w:t>).</w:t>
            </w:r>
          </w:p>
          <w:p w:rsidR="00AE1623" w:rsidRDefault="00AE1623" w:rsidP="000854D3">
            <w:pPr>
              <w:jc w:val="both"/>
              <w:rPr>
                <w:sz w:val="24"/>
                <w:szCs w:val="24"/>
              </w:rPr>
            </w:pPr>
          </w:p>
          <w:p w:rsidR="00AE1623" w:rsidRDefault="00AE1623" w:rsidP="00AE162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AE1623" w:rsidRPr="00691624" w:rsidRDefault="00AE1623" w:rsidP="00AE1623">
            <w:pPr>
              <w:jc w:val="both"/>
              <w:rPr>
                <w:sz w:val="24"/>
                <w:szCs w:val="24"/>
              </w:rPr>
            </w:pPr>
          </w:p>
          <w:p w:rsidR="00AE1623" w:rsidRPr="008312E6" w:rsidRDefault="00AE1623" w:rsidP="000854D3">
            <w:pPr>
              <w:jc w:val="both"/>
              <w:rPr>
                <w:sz w:val="24"/>
                <w:szCs w:val="24"/>
              </w:rPr>
            </w:pPr>
          </w:p>
        </w:tc>
      </w:tr>
    </w:tbl>
    <w:p w:rsidR="002A6F2F" w:rsidRPr="004F1C64" w:rsidRDefault="002A6F2F" w:rsidP="003E7B52">
      <w:pPr>
        <w:rPr>
          <w:sz w:val="16"/>
          <w:szCs w:val="16"/>
        </w:rPr>
      </w:pPr>
    </w:p>
    <w:p w:rsidR="000854D3" w:rsidRDefault="000854D3">
      <w:pPr>
        <w:spacing w:after="200" w:line="276" w:lineRule="auto"/>
        <w:rPr>
          <w:b/>
          <w:bCs/>
          <w:szCs w:val="18"/>
        </w:rPr>
      </w:pPr>
      <w:bookmarkStart w:id="24" w:name="_Ref294950728"/>
      <w:r>
        <w:rPr>
          <w:b/>
        </w:rPr>
        <w:br w:type="page"/>
      </w:r>
    </w:p>
    <w:p w:rsidR="00440E18" w:rsidRPr="002A3F24" w:rsidRDefault="008312E6" w:rsidP="008312E6">
      <w:pPr>
        <w:pStyle w:val="af"/>
        <w:rPr>
          <w:b/>
        </w:rPr>
      </w:pPr>
      <w:r w:rsidRPr="002A3F24">
        <w:rPr>
          <w:b/>
        </w:rPr>
        <w:lastRenderedPageBreak/>
        <w:t xml:space="preserve">Таблица </w:t>
      </w:r>
      <w:bookmarkEnd w:id="24"/>
      <w:r w:rsidR="000854D3">
        <w:rPr>
          <w:b/>
        </w:rPr>
        <w:t>8</w:t>
      </w:r>
      <w:r w:rsidR="003C73D2" w:rsidRPr="002A3F24">
        <w:rPr>
          <w:b/>
        </w:rPr>
        <w:t>. Основные показатели экономической эффективности инвестиционного проекта</w:t>
      </w:r>
    </w:p>
    <w:p w:rsidR="002A6F2F" w:rsidRPr="00954DC1" w:rsidRDefault="002A6F2F" w:rsidP="002A6F2F">
      <w:pPr>
        <w:rPr>
          <w:sz w:val="20"/>
          <w:szCs w:val="20"/>
        </w:rPr>
      </w:pPr>
    </w:p>
    <w:tbl>
      <w:tblPr>
        <w:tblW w:w="985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1"/>
        <w:gridCol w:w="77"/>
        <w:gridCol w:w="6160"/>
        <w:gridCol w:w="992"/>
        <w:gridCol w:w="425"/>
        <w:gridCol w:w="567"/>
        <w:gridCol w:w="425"/>
        <w:gridCol w:w="426"/>
      </w:tblGrid>
      <w:tr w:rsidR="00AE1623" w:rsidRPr="00954DC1" w:rsidTr="00954DC1">
        <w:trPr>
          <w:trHeight w:val="330"/>
          <w:tblHeader/>
        </w:trPr>
        <w:tc>
          <w:tcPr>
            <w:tcW w:w="781" w:type="dxa"/>
            <w:shd w:val="clear" w:color="000000" w:fill="C5D9F1"/>
            <w:noWrap/>
            <w:vAlign w:val="center"/>
            <w:hideMark/>
          </w:tcPr>
          <w:p w:rsidR="00AE1623" w:rsidRPr="00954DC1" w:rsidRDefault="00AE1623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954DC1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954DC1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954DC1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237" w:type="dxa"/>
            <w:gridSpan w:val="2"/>
            <w:shd w:val="clear" w:color="000000" w:fill="C5D9F1"/>
            <w:noWrap/>
            <w:vAlign w:val="center"/>
            <w:hideMark/>
          </w:tcPr>
          <w:p w:rsidR="00AE1623" w:rsidRPr="00954DC1" w:rsidRDefault="00AE1623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954DC1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2" w:type="dxa"/>
            <w:shd w:val="clear" w:color="000000" w:fill="C5D9F1"/>
            <w:noWrap/>
            <w:vAlign w:val="center"/>
            <w:hideMark/>
          </w:tcPr>
          <w:p w:rsidR="00AE1623" w:rsidRPr="00954DC1" w:rsidRDefault="00AE1623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954DC1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954DC1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954DC1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954DC1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425" w:type="dxa"/>
            <w:shd w:val="clear" w:color="000000" w:fill="C5D9F1"/>
            <w:noWrap/>
            <w:vAlign w:val="center"/>
            <w:hideMark/>
          </w:tcPr>
          <w:p w:rsidR="00AE1623" w:rsidRPr="004A6AF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AE1623" w:rsidRPr="004A6AF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5" w:type="dxa"/>
            <w:shd w:val="clear" w:color="000000" w:fill="C5D9F1"/>
            <w:noWrap/>
            <w:vAlign w:val="center"/>
            <w:hideMark/>
          </w:tcPr>
          <w:p w:rsidR="00AE1623" w:rsidRPr="00D6419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6" w:type="dxa"/>
            <w:shd w:val="clear" w:color="000000" w:fill="C5D9F1"/>
            <w:vAlign w:val="center"/>
          </w:tcPr>
          <w:p w:rsidR="00AE1623" w:rsidRPr="004A6AF0" w:rsidRDefault="00AE1623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8D3CC9" w:rsidRPr="00954DC1" w:rsidTr="00954DC1">
        <w:trPr>
          <w:trHeight w:val="70"/>
        </w:trPr>
        <w:tc>
          <w:tcPr>
            <w:tcW w:w="9853" w:type="dxa"/>
            <w:gridSpan w:val="8"/>
            <w:shd w:val="clear" w:color="000000" w:fill="D7E4BC"/>
            <w:noWrap/>
            <w:vAlign w:val="center"/>
            <w:hideMark/>
          </w:tcPr>
          <w:p w:rsidR="008D3CC9" w:rsidRPr="00954DC1" w:rsidRDefault="008D3CC9" w:rsidP="00A55D4C">
            <w:pPr>
              <w:jc w:val="center"/>
              <w:rPr>
                <w:bCs/>
                <w:color w:val="000000"/>
              </w:rPr>
            </w:pPr>
            <w:r w:rsidRPr="00954DC1">
              <w:rPr>
                <w:bCs/>
                <w:color w:val="000000"/>
                <w:sz w:val="22"/>
                <w:szCs w:val="22"/>
              </w:rPr>
              <w:t>1. Эффективность операционной деятельности </w:t>
            </w:r>
          </w:p>
        </w:tc>
      </w:tr>
      <w:tr w:rsidR="008D3CC9" w:rsidRPr="00954DC1" w:rsidTr="002A3F24">
        <w:trPr>
          <w:trHeight w:val="7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1B6F">
            <w:pPr>
              <w:jc w:val="center"/>
              <w:rPr>
                <w:color w:val="000000"/>
              </w:rPr>
            </w:pPr>
            <w:r w:rsidRPr="00954DC1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  <w:hideMark/>
          </w:tcPr>
          <w:p w:rsidR="008D3CC9" w:rsidRPr="00954DC1" w:rsidRDefault="008D3CC9" w:rsidP="00A55D4C">
            <w:pPr>
              <w:rPr>
                <w:rFonts w:ascii="Times New Roman CYR" w:hAnsi="Times New Roman CYR" w:cs="Times New Roman CYR"/>
              </w:rPr>
            </w:pPr>
            <w:r w:rsidRPr="00954DC1">
              <w:rPr>
                <w:rFonts w:ascii="Times New Roman CYR" w:hAnsi="Times New Roman CYR" w:cs="Times New Roman CYR"/>
                <w:sz w:val="22"/>
                <w:szCs w:val="22"/>
              </w:rPr>
              <w:t>Изменение величины расходов от операционной деятельности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2A6F2F">
            <w:pPr>
              <w:jc w:val="center"/>
            </w:pPr>
            <w:proofErr w:type="spellStart"/>
            <w:r w:rsidRPr="00954DC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54DC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54DC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54DC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426" w:type="dxa"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</w:tr>
      <w:tr w:rsidR="008D3CC9" w:rsidRPr="00954DC1" w:rsidTr="002A3F24">
        <w:trPr>
          <w:trHeight w:val="70"/>
        </w:trPr>
        <w:tc>
          <w:tcPr>
            <w:tcW w:w="9853" w:type="dxa"/>
            <w:gridSpan w:val="8"/>
            <w:shd w:val="clear" w:color="000000" w:fill="D7E4BC"/>
            <w:noWrap/>
            <w:vAlign w:val="center"/>
            <w:hideMark/>
          </w:tcPr>
          <w:p w:rsidR="008D3CC9" w:rsidRPr="00954DC1" w:rsidRDefault="008D3CC9" w:rsidP="00A55D4C">
            <w:pPr>
              <w:jc w:val="center"/>
              <w:rPr>
                <w:bCs/>
                <w:color w:val="000000"/>
              </w:rPr>
            </w:pPr>
            <w:r w:rsidRPr="00954DC1">
              <w:rPr>
                <w:bCs/>
                <w:color w:val="000000"/>
                <w:sz w:val="22"/>
                <w:szCs w:val="22"/>
              </w:rPr>
              <w:t>2. Стратегическое развитие компании</w:t>
            </w:r>
          </w:p>
        </w:tc>
      </w:tr>
      <w:tr w:rsidR="008D3CC9" w:rsidRPr="00954DC1" w:rsidTr="00954DC1">
        <w:trPr>
          <w:trHeight w:val="7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1B6F">
            <w:pPr>
              <w:jc w:val="center"/>
              <w:rPr>
                <w:color w:val="000000"/>
              </w:rPr>
            </w:pPr>
            <w:r w:rsidRPr="00954DC1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  <w:hideMark/>
          </w:tcPr>
          <w:p w:rsidR="008D3CC9" w:rsidRPr="00954DC1" w:rsidRDefault="008D3CC9" w:rsidP="00A55D4C">
            <w:r w:rsidRPr="00954DC1">
              <w:rPr>
                <w:sz w:val="22"/>
                <w:szCs w:val="22"/>
              </w:rPr>
              <w:t>Инвестиционные затраты по проекту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center"/>
              <w:rPr>
                <w:color w:val="000000"/>
              </w:rPr>
            </w:pPr>
            <w:proofErr w:type="spellStart"/>
            <w:r w:rsidRPr="00954DC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54DC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54DC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54DC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426" w:type="dxa"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</w:tr>
      <w:tr w:rsidR="008D3CC9" w:rsidRPr="00954DC1" w:rsidTr="00954DC1">
        <w:trPr>
          <w:trHeight w:val="70"/>
        </w:trPr>
        <w:tc>
          <w:tcPr>
            <w:tcW w:w="9853" w:type="dxa"/>
            <w:gridSpan w:val="8"/>
            <w:shd w:val="clear" w:color="000000" w:fill="D7E4BC"/>
            <w:noWrap/>
            <w:vAlign w:val="center"/>
            <w:hideMark/>
          </w:tcPr>
          <w:p w:rsidR="008D3CC9" w:rsidRPr="00954DC1" w:rsidRDefault="008D3CC9" w:rsidP="00A55D4C">
            <w:pPr>
              <w:jc w:val="center"/>
              <w:rPr>
                <w:bCs/>
                <w:color w:val="000000"/>
              </w:rPr>
            </w:pPr>
            <w:r w:rsidRPr="00954DC1">
              <w:rPr>
                <w:bCs/>
                <w:color w:val="000000"/>
                <w:sz w:val="22"/>
                <w:szCs w:val="22"/>
              </w:rPr>
              <w:t>3. Эффективность финансовой деятельности </w:t>
            </w:r>
          </w:p>
        </w:tc>
      </w:tr>
      <w:tr w:rsidR="008D3CC9" w:rsidRPr="00954DC1" w:rsidTr="002A3F24">
        <w:trPr>
          <w:trHeight w:val="7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1B6F">
            <w:pPr>
              <w:jc w:val="center"/>
              <w:rPr>
                <w:bCs/>
                <w:color w:val="000000"/>
              </w:rPr>
            </w:pPr>
            <w:r w:rsidRPr="00954DC1">
              <w:rPr>
                <w:bCs/>
                <w:color w:val="000000"/>
                <w:sz w:val="22"/>
                <w:szCs w:val="22"/>
              </w:rPr>
              <w:t>3.1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  <w:hideMark/>
          </w:tcPr>
          <w:p w:rsidR="008D3CC9" w:rsidRPr="00954DC1" w:rsidRDefault="008D3CC9" w:rsidP="00A51B6F">
            <w:pPr>
              <w:rPr>
                <w:bCs/>
              </w:rPr>
            </w:pPr>
            <w:r w:rsidRPr="00954DC1">
              <w:rPr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center"/>
              <w:rPr>
                <w:bCs/>
                <w:color w:val="000000"/>
              </w:rPr>
            </w:pPr>
            <w:r w:rsidRPr="00954DC1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426" w:type="dxa"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</w:tr>
      <w:tr w:rsidR="008D3CC9" w:rsidRPr="00954DC1" w:rsidTr="00954DC1">
        <w:trPr>
          <w:trHeight w:val="7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1B6F">
            <w:pPr>
              <w:jc w:val="center"/>
              <w:rPr>
                <w:bCs/>
                <w:color w:val="000000"/>
              </w:rPr>
            </w:pPr>
            <w:r w:rsidRPr="00954DC1">
              <w:rPr>
                <w:bCs/>
                <w:color w:val="000000"/>
                <w:sz w:val="22"/>
                <w:szCs w:val="22"/>
              </w:rPr>
              <w:t>3.1.1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  <w:hideMark/>
          </w:tcPr>
          <w:p w:rsidR="008D3CC9" w:rsidRPr="00954DC1" w:rsidRDefault="008D3CC9" w:rsidP="00954DC1">
            <w:pPr>
              <w:ind w:firstLine="170"/>
              <w:rPr>
                <w:bCs/>
              </w:rPr>
            </w:pPr>
            <w:r w:rsidRPr="00954DC1">
              <w:rPr>
                <w:bCs/>
                <w:sz w:val="22"/>
                <w:szCs w:val="22"/>
              </w:rPr>
              <w:t>Доля заемных средств в общем объеме финансирования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center"/>
              <w:rPr>
                <w:color w:val="000000"/>
              </w:rPr>
            </w:pPr>
            <w:r w:rsidRPr="00954DC1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426" w:type="dxa"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</w:tr>
      <w:tr w:rsidR="008D3CC9" w:rsidRPr="00954DC1" w:rsidTr="002A3F24">
        <w:trPr>
          <w:trHeight w:val="7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1B6F">
            <w:pPr>
              <w:jc w:val="center"/>
              <w:rPr>
                <w:bCs/>
                <w:color w:val="000000"/>
              </w:rPr>
            </w:pPr>
            <w:r w:rsidRPr="00954DC1">
              <w:rPr>
                <w:bCs/>
                <w:color w:val="000000"/>
                <w:sz w:val="22"/>
                <w:szCs w:val="22"/>
              </w:rPr>
              <w:t>3.1.2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  <w:hideMark/>
          </w:tcPr>
          <w:p w:rsidR="008D3CC9" w:rsidRPr="00954DC1" w:rsidRDefault="008D3CC9" w:rsidP="00954DC1">
            <w:pPr>
              <w:ind w:firstLine="170"/>
              <w:rPr>
                <w:bCs/>
                <w:lang w:val="en-US"/>
              </w:rPr>
            </w:pPr>
            <w:r w:rsidRPr="00954DC1">
              <w:rPr>
                <w:bCs/>
                <w:sz w:val="22"/>
                <w:szCs w:val="22"/>
              </w:rPr>
              <w:t>Объемы привлечения кредитов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center"/>
              <w:rPr>
                <w:color w:val="000000"/>
              </w:rPr>
            </w:pPr>
            <w:proofErr w:type="spellStart"/>
            <w:r w:rsidRPr="00954DC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54DC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54DC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54DC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426" w:type="dxa"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</w:tr>
      <w:tr w:rsidR="008D3CC9" w:rsidRPr="00954DC1" w:rsidTr="002A3F24">
        <w:trPr>
          <w:trHeight w:val="70"/>
        </w:trPr>
        <w:tc>
          <w:tcPr>
            <w:tcW w:w="781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1B6F">
            <w:pPr>
              <w:jc w:val="center"/>
              <w:rPr>
                <w:bCs/>
                <w:color w:val="000000"/>
              </w:rPr>
            </w:pPr>
            <w:r w:rsidRPr="00954DC1">
              <w:rPr>
                <w:bCs/>
                <w:color w:val="000000"/>
                <w:sz w:val="22"/>
                <w:szCs w:val="22"/>
              </w:rPr>
              <w:t>3.1.3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  <w:hideMark/>
          </w:tcPr>
          <w:p w:rsidR="008D3CC9" w:rsidRPr="00954DC1" w:rsidRDefault="008D3CC9" w:rsidP="00954DC1">
            <w:pPr>
              <w:ind w:firstLine="170"/>
              <w:rPr>
                <w:bCs/>
                <w:lang w:val="en-US"/>
              </w:rPr>
            </w:pPr>
            <w:r w:rsidRPr="00954DC1">
              <w:rPr>
                <w:bCs/>
                <w:sz w:val="22"/>
                <w:szCs w:val="22"/>
              </w:rPr>
              <w:t>Обслуживание кредитов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center"/>
              <w:rPr>
                <w:color w:val="000000"/>
              </w:rPr>
            </w:pPr>
            <w:proofErr w:type="spellStart"/>
            <w:r w:rsidRPr="00954DC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54DC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54DC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54DC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  <w:tc>
          <w:tcPr>
            <w:tcW w:w="426" w:type="dxa"/>
          </w:tcPr>
          <w:p w:rsidR="008D3CC9" w:rsidRPr="00954DC1" w:rsidRDefault="008D3CC9" w:rsidP="00A55D4C">
            <w:pPr>
              <w:jc w:val="right"/>
              <w:rPr>
                <w:color w:val="000000"/>
              </w:rPr>
            </w:pPr>
          </w:p>
        </w:tc>
      </w:tr>
      <w:tr w:rsidR="008D3CC9" w:rsidRPr="00954DC1" w:rsidTr="00954DC1">
        <w:trPr>
          <w:trHeight w:val="70"/>
        </w:trPr>
        <w:tc>
          <w:tcPr>
            <w:tcW w:w="9853" w:type="dxa"/>
            <w:gridSpan w:val="8"/>
            <w:shd w:val="clear" w:color="000000" w:fill="D7E4BC"/>
            <w:noWrap/>
            <w:vAlign w:val="center"/>
            <w:hideMark/>
          </w:tcPr>
          <w:p w:rsidR="008D3CC9" w:rsidRPr="00954DC1" w:rsidRDefault="008D3CC9" w:rsidP="00A55D4C">
            <w:pPr>
              <w:jc w:val="center"/>
              <w:rPr>
                <w:bCs/>
                <w:color w:val="000000"/>
              </w:rPr>
            </w:pPr>
            <w:r w:rsidRPr="00954DC1">
              <w:rPr>
                <w:bCs/>
                <w:color w:val="000000"/>
                <w:sz w:val="22"/>
                <w:szCs w:val="22"/>
              </w:rPr>
              <w:t>4. Экономическая эффективность инвестиционного проекта </w:t>
            </w:r>
          </w:p>
        </w:tc>
      </w:tr>
      <w:tr w:rsidR="00752CBF" w:rsidRPr="000070B7" w:rsidTr="00752CBF">
        <w:trPr>
          <w:trHeight w:val="218"/>
        </w:trPr>
        <w:tc>
          <w:tcPr>
            <w:tcW w:w="858" w:type="dxa"/>
            <w:gridSpan w:val="2"/>
            <w:shd w:val="clear" w:color="auto" w:fill="auto"/>
            <w:noWrap/>
            <w:vAlign w:val="center"/>
            <w:hideMark/>
          </w:tcPr>
          <w:p w:rsidR="00752CBF" w:rsidRPr="000070B7" w:rsidRDefault="00752CBF" w:rsidP="00F42BB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752CBF" w:rsidRPr="000070B7" w:rsidRDefault="00752CBF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52CBF" w:rsidRPr="000070B7" w:rsidRDefault="00752CBF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4"/>
            <w:shd w:val="clear" w:color="auto" w:fill="auto"/>
            <w:noWrap/>
            <w:vAlign w:val="center"/>
            <w:hideMark/>
          </w:tcPr>
          <w:p w:rsidR="00752CBF" w:rsidRPr="000070B7" w:rsidRDefault="00752CBF" w:rsidP="00F42BBD">
            <w:pPr>
              <w:rPr>
                <w:color w:val="000000"/>
              </w:rPr>
            </w:pPr>
          </w:p>
        </w:tc>
      </w:tr>
      <w:tr w:rsidR="00CE0162" w:rsidRPr="000070B7" w:rsidTr="00752CBF">
        <w:trPr>
          <w:trHeight w:val="218"/>
        </w:trPr>
        <w:tc>
          <w:tcPr>
            <w:tcW w:w="858" w:type="dxa"/>
            <w:gridSpan w:val="2"/>
            <w:shd w:val="clear" w:color="auto" w:fill="auto"/>
            <w:noWrap/>
            <w:vAlign w:val="center"/>
            <w:hideMark/>
          </w:tcPr>
          <w:p w:rsidR="00CE0162" w:rsidRPr="000070B7" w:rsidRDefault="00CE0162" w:rsidP="00F42BB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CE0162" w:rsidRPr="00BD7B25" w:rsidRDefault="00CE0162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E0162" w:rsidRPr="000070B7" w:rsidRDefault="00CE0162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CE0162" w:rsidRPr="000070B7" w:rsidRDefault="00CE0162" w:rsidP="00F42BBD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E0162" w:rsidRPr="000070B7" w:rsidRDefault="00CE0162" w:rsidP="00F42BBD">
            <w:pPr>
              <w:rPr>
                <w:color w:val="00000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0162" w:rsidRPr="000070B7" w:rsidRDefault="00CE0162" w:rsidP="00F42BBD">
            <w:pPr>
              <w:rPr>
                <w:color w:val="00000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0162" w:rsidRPr="000070B7" w:rsidRDefault="00CE0162" w:rsidP="00F42BBD">
            <w:pPr>
              <w:rPr>
                <w:color w:val="000000"/>
              </w:rPr>
            </w:pPr>
          </w:p>
        </w:tc>
      </w:tr>
      <w:tr w:rsidR="00CE0162" w:rsidRPr="000070B7" w:rsidTr="00752CBF">
        <w:trPr>
          <w:trHeight w:val="218"/>
        </w:trPr>
        <w:tc>
          <w:tcPr>
            <w:tcW w:w="858" w:type="dxa"/>
            <w:gridSpan w:val="2"/>
            <w:shd w:val="clear" w:color="auto" w:fill="auto"/>
            <w:noWrap/>
            <w:vAlign w:val="center"/>
            <w:hideMark/>
          </w:tcPr>
          <w:p w:rsidR="00CE0162" w:rsidRPr="004338AA" w:rsidRDefault="00CE0162" w:rsidP="00F42BBD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CE0162" w:rsidRPr="00BD7B25" w:rsidRDefault="00CE0162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E0162" w:rsidRPr="000070B7" w:rsidRDefault="00CE0162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CE0162" w:rsidRPr="000070B7" w:rsidRDefault="00CE0162" w:rsidP="00F42BBD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E0162" w:rsidRPr="000070B7" w:rsidRDefault="00CE0162" w:rsidP="00F42BBD">
            <w:pPr>
              <w:rPr>
                <w:color w:val="00000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E0162" w:rsidRPr="000070B7" w:rsidRDefault="00CE0162" w:rsidP="00F42BBD">
            <w:pPr>
              <w:rPr>
                <w:color w:val="00000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E0162" w:rsidRPr="000070B7" w:rsidRDefault="00CE0162" w:rsidP="00F42BBD">
            <w:pPr>
              <w:rPr>
                <w:color w:val="000000"/>
              </w:rPr>
            </w:pPr>
          </w:p>
        </w:tc>
      </w:tr>
      <w:tr w:rsidR="00CE0162" w:rsidRPr="000070B7" w:rsidTr="00752CBF">
        <w:trPr>
          <w:trHeight w:val="218"/>
        </w:trPr>
        <w:tc>
          <w:tcPr>
            <w:tcW w:w="858" w:type="dxa"/>
            <w:gridSpan w:val="2"/>
            <w:shd w:val="clear" w:color="auto" w:fill="auto"/>
            <w:noWrap/>
            <w:vAlign w:val="center"/>
            <w:hideMark/>
          </w:tcPr>
          <w:p w:rsidR="00CE0162" w:rsidRPr="000070B7" w:rsidRDefault="00CE0162" w:rsidP="00F42BBD">
            <w:pPr>
              <w:jc w:val="center"/>
              <w:rPr>
                <w:color w:val="000000"/>
              </w:rPr>
            </w:pP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CE0162" w:rsidRPr="00BD7B25" w:rsidRDefault="00CE0162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NPV (достаточность годовых поступлений, рассчитанных методом RAB)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E0162" w:rsidRPr="000070B7" w:rsidRDefault="00CE0162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4"/>
            <w:shd w:val="clear" w:color="auto" w:fill="auto"/>
            <w:noWrap/>
            <w:vAlign w:val="center"/>
            <w:hideMark/>
          </w:tcPr>
          <w:p w:rsidR="00CE0162" w:rsidRPr="000070B7" w:rsidRDefault="00CE0162" w:rsidP="00F42BBD">
            <w:pPr>
              <w:rPr>
                <w:color w:val="000000"/>
              </w:rPr>
            </w:pPr>
          </w:p>
        </w:tc>
      </w:tr>
    </w:tbl>
    <w:p w:rsidR="00F16F9A" w:rsidRPr="00954DC1" w:rsidRDefault="00F16F9A" w:rsidP="00954DC1">
      <w:pPr>
        <w:rPr>
          <w:b/>
          <w:bCs/>
          <w:kern w:val="32"/>
          <w:sz w:val="2"/>
          <w:szCs w:val="2"/>
        </w:rPr>
      </w:pPr>
      <w:r>
        <w:rPr>
          <w:sz w:val="28"/>
          <w:szCs w:val="28"/>
        </w:rPr>
        <w:br w:type="page"/>
      </w:r>
    </w:p>
    <w:p w:rsidR="00A56F70" w:rsidRPr="00A56F70" w:rsidRDefault="00A56F70" w:rsidP="00A56F70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_Toc299035662"/>
      <w:bookmarkStart w:id="26" w:name="_Toc299017688"/>
      <w:bookmarkStart w:id="27" w:name="_Toc298938859"/>
      <w:bookmarkStart w:id="28" w:name="_Toc309031835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25"/>
      <w:bookmarkEnd w:id="26"/>
      <w:bookmarkEnd w:id="27"/>
      <w:bookmarkEnd w:id="28"/>
    </w:p>
    <w:p w:rsidR="00A56F70" w:rsidRDefault="00A56F70" w:rsidP="00A56F70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A56F70" w:rsidTr="00A56F70">
        <w:tc>
          <w:tcPr>
            <w:tcW w:w="2376" w:type="dxa"/>
            <w:hideMark/>
          </w:tcPr>
          <w:p w:rsidR="00A56F70" w:rsidRDefault="00A56F7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A56F70" w:rsidRDefault="00A56F7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A56F70" w:rsidRDefault="00A56F70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A56F70" w:rsidRDefault="00A56F7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оценке чувствительности инвестиционного проекта класса «Оборудование, не входящее в сметы строек»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A56F70" w:rsidRDefault="00A56F70" w:rsidP="00A56F70">
            <w:pPr>
              <w:pStyle w:val="12"/>
              <w:numPr>
                <w:ilvl w:val="0"/>
                <w:numId w:val="24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A56F70" w:rsidRDefault="00A56F70" w:rsidP="00A56F70">
            <w:pPr>
              <w:pStyle w:val="12"/>
              <w:numPr>
                <w:ilvl w:val="0"/>
                <w:numId w:val="24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A56F70" w:rsidRDefault="00A56F70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A56F70" w:rsidRDefault="00A56F7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>
              <w:rPr>
                <w:lang w:eastAsia="en-US"/>
              </w:rPr>
              <w:t>9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A56F70" w:rsidRDefault="00A56F70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A56F70" w:rsidRDefault="00A56F7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A56F70" w:rsidRDefault="00A56F70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56F70" w:rsidRDefault="00A56F70" w:rsidP="00A56F70">
      <w:pPr>
        <w:pStyle w:val="af"/>
        <w:jc w:val="left"/>
        <w:rPr>
          <w:b/>
        </w:rPr>
      </w:pPr>
      <w:r>
        <w:rPr>
          <w:b/>
        </w:rPr>
        <w:t>Таблица 9. Изменение показателей экономической эффективности</w:t>
      </w:r>
    </w:p>
    <w:p w:rsidR="00A56F70" w:rsidRDefault="00A56F70" w:rsidP="00A56F70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A56F70" w:rsidTr="00A56F7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A56F70" w:rsidRDefault="00A56F7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A56F70" w:rsidRDefault="00A56F7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A56F70" w:rsidRDefault="00A56F7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A56F70" w:rsidRDefault="00A56F7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A56F70" w:rsidRDefault="00A56F7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A56F70" w:rsidRDefault="00A56F7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A56F70" w:rsidRDefault="00A56F7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A56F70" w:rsidTr="00A56F7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F70" w:rsidRDefault="00A56F70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F70" w:rsidRDefault="00A56F7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6F70" w:rsidRDefault="00A56F7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rPr>
                <w:lang w:eastAsia="en-US"/>
              </w:rPr>
            </w:pPr>
          </w:p>
        </w:tc>
      </w:tr>
      <w:tr w:rsidR="00A56F70" w:rsidTr="00A56F7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6F70" w:rsidRDefault="00A56F7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F70" w:rsidRDefault="00A56F7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6F70" w:rsidRDefault="00A56F7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rPr>
                <w:lang w:eastAsia="en-US"/>
              </w:rPr>
            </w:pPr>
          </w:p>
        </w:tc>
      </w:tr>
      <w:tr w:rsidR="00A56F70" w:rsidTr="00A56F7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F70" w:rsidRDefault="00A56F7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F70" w:rsidRDefault="00A56F7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6F70" w:rsidRDefault="00A56F7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A56F70" w:rsidTr="00A56F7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F70" w:rsidRDefault="00A56F7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F70" w:rsidRDefault="00A56F7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6F70" w:rsidRDefault="00A56F7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A56F70" w:rsidTr="00A56F7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F70" w:rsidRDefault="00A56F70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6F70" w:rsidRDefault="00A56F7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70" w:rsidRDefault="00A56F70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A56F70" w:rsidRDefault="00A56F70" w:rsidP="00A56F70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9" w:name="_Toc309031836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29"/>
    </w:p>
    <w:p w:rsidR="00F16F9A" w:rsidRPr="00F16F9A" w:rsidRDefault="00F16F9A" w:rsidP="00F16F9A"/>
    <w:p w:rsidR="00FF3370" w:rsidRDefault="00FF3370" w:rsidP="00FF3370">
      <w:pPr>
        <w:jc w:val="both"/>
      </w:pPr>
      <w:r>
        <w:t>Описать выводы о целесообразности реализации проекта, ожидаемые результаты после реализации проекта.</w:t>
      </w:r>
    </w:p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Toc309031837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30"/>
    </w:p>
    <w:p w:rsidR="004D598B" w:rsidRDefault="004D598B" w:rsidP="00F16F9A">
      <w:pPr>
        <w:ind w:left="1080" w:hanging="1080"/>
      </w:pPr>
    </w:p>
    <w:sectPr w:rsidR="004D598B" w:rsidSect="00BB47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5BE" w:rsidRDefault="007A55BE" w:rsidP="00A26489">
      <w:r>
        <w:separator/>
      </w:r>
    </w:p>
  </w:endnote>
  <w:endnote w:type="continuationSeparator" w:id="0">
    <w:p w:rsidR="007A55BE" w:rsidRDefault="007A55BE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2A3F24" w:rsidRPr="009B0310" w:rsidTr="00C550B0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2A3F24" w:rsidRDefault="002A3F24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2A3F24" w:rsidRPr="00766151" w:rsidRDefault="00F1561B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2A3F24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4A7DC7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2A3F24" w:rsidRPr="00E46D0E" w:rsidRDefault="002A3F24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C550B0" w:rsidRPr="00C550B0" w:rsidTr="00C550B0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C550B0" w:rsidRPr="00C550B0" w:rsidRDefault="00C550B0" w:rsidP="004A7DC7">
          <w:pPr>
            <w:jc w:val="center"/>
            <w:rPr>
              <w:sz w:val="16"/>
              <w:szCs w:val="16"/>
            </w:rPr>
          </w:pPr>
          <w:r w:rsidRPr="00C550B0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C550B0" w:rsidRPr="00C550B0" w:rsidRDefault="00C550B0" w:rsidP="00C550B0">
          <w:pPr>
            <w:jc w:val="center"/>
            <w:rPr>
              <w:sz w:val="16"/>
              <w:szCs w:val="16"/>
            </w:rPr>
          </w:pPr>
          <w:r w:rsidRPr="00C550B0">
            <w:rPr>
              <w:sz w:val="16"/>
              <w:szCs w:val="16"/>
            </w:rPr>
            <w:t xml:space="preserve">ПОЛОЖЕНИЕ </w:t>
          </w:r>
        </w:p>
        <w:p w:rsidR="00C550B0" w:rsidRPr="00C550B0" w:rsidRDefault="00C550B0" w:rsidP="00C550B0">
          <w:pPr>
            <w:jc w:val="center"/>
            <w:rPr>
              <w:sz w:val="20"/>
              <w:szCs w:val="20"/>
            </w:rPr>
          </w:pPr>
          <w:r w:rsidRPr="00C550B0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C550B0" w:rsidRPr="00C550B0" w:rsidRDefault="00C550B0" w:rsidP="00C550B0">
          <w:pPr>
            <w:spacing w:after="120"/>
            <w:jc w:val="center"/>
            <w:rPr>
              <w:sz w:val="18"/>
              <w:szCs w:val="18"/>
            </w:rPr>
          </w:pPr>
          <w:r w:rsidRPr="00C550B0">
            <w:rPr>
              <w:sz w:val="18"/>
              <w:szCs w:val="18"/>
            </w:rPr>
            <w:t xml:space="preserve">стр.: </w:t>
          </w:r>
          <w:r w:rsidRPr="00C550B0">
            <w:rPr>
              <w:sz w:val="18"/>
              <w:szCs w:val="18"/>
            </w:rPr>
            <w:fldChar w:fldCharType="begin"/>
          </w:r>
          <w:r w:rsidRPr="00C550B0">
            <w:rPr>
              <w:sz w:val="18"/>
              <w:szCs w:val="18"/>
            </w:rPr>
            <w:instrText xml:space="preserve">PAGE  </w:instrText>
          </w:r>
          <w:r w:rsidRPr="00C550B0">
            <w:rPr>
              <w:sz w:val="18"/>
              <w:szCs w:val="18"/>
            </w:rPr>
            <w:fldChar w:fldCharType="separate"/>
          </w:r>
          <w:r w:rsidR="004A7DC7">
            <w:rPr>
              <w:noProof/>
              <w:sz w:val="18"/>
              <w:szCs w:val="18"/>
            </w:rPr>
            <w:t>3</w:t>
          </w:r>
          <w:r w:rsidRPr="00C550B0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C550B0" w:rsidRPr="00C550B0" w:rsidRDefault="00C550B0" w:rsidP="00C550B0">
          <w:pPr>
            <w:spacing w:after="120"/>
            <w:jc w:val="center"/>
            <w:rPr>
              <w:sz w:val="18"/>
              <w:szCs w:val="18"/>
            </w:rPr>
          </w:pPr>
          <w:r w:rsidRPr="00C550B0">
            <w:rPr>
              <w:sz w:val="18"/>
              <w:szCs w:val="18"/>
            </w:rPr>
            <w:t xml:space="preserve">всего стр.: </w:t>
          </w:r>
          <w:r w:rsidRPr="00C550B0">
            <w:rPr>
              <w:sz w:val="18"/>
              <w:szCs w:val="18"/>
            </w:rPr>
            <w:fldChar w:fldCharType="begin"/>
          </w:r>
          <w:r w:rsidRPr="00C550B0">
            <w:rPr>
              <w:sz w:val="18"/>
              <w:szCs w:val="18"/>
            </w:rPr>
            <w:instrText xml:space="preserve"> NUMPAGES </w:instrText>
          </w:r>
          <w:r w:rsidRPr="00C550B0">
            <w:rPr>
              <w:sz w:val="18"/>
              <w:szCs w:val="18"/>
            </w:rPr>
            <w:fldChar w:fldCharType="separate"/>
          </w:r>
          <w:r w:rsidR="004A7DC7">
            <w:rPr>
              <w:noProof/>
              <w:sz w:val="18"/>
              <w:szCs w:val="18"/>
            </w:rPr>
            <w:t>16</w:t>
          </w:r>
          <w:r w:rsidRPr="00C550B0">
            <w:rPr>
              <w:sz w:val="18"/>
              <w:szCs w:val="18"/>
            </w:rPr>
            <w:fldChar w:fldCharType="end"/>
          </w:r>
        </w:p>
      </w:tc>
    </w:tr>
    <w:tr w:rsidR="00C550B0" w:rsidRPr="00C550B0" w:rsidTr="00C550B0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C550B0" w:rsidRPr="00C550B0" w:rsidRDefault="00C550B0" w:rsidP="00C550B0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C550B0" w:rsidRPr="00C550B0" w:rsidRDefault="00C550B0" w:rsidP="00C550B0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C550B0" w:rsidRPr="00C550B0" w:rsidRDefault="00C550B0" w:rsidP="00C550B0">
          <w:pPr>
            <w:spacing w:after="120"/>
            <w:rPr>
              <w:sz w:val="16"/>
              <w:szCs w:val="16"/>
            </w:rPr>
          </w:pPr>
          <w:r w:rsidRPr="00C550B0">
            <w:rPr>
              <w:sz w:val="16"/>
              <w:szCs w:val="16"/>
            </w:rPr>
            <w:t>Дата печати:</w:t>
          </w:r>
          <w:r w:rsidRPr="00C550B0">
            <w:rPr>
              <w:sz w:val="16"/>
              <w:szCs w:val="16"/>
            </w:rPr>
            <w:fldChar w:fldCharType="begin"/>
          </w:r>
          <w:r w:rsidRPr="00C550B0">
            <w:rPr>
              <w:sz w:val="16"/>
              <w:szCs w:val="16"/>
            </w:rPr>
            <w:instrText xml:space="preserve"> TIME \@ "dd.MM.yyyy" </w:instrText>
          </w:r>
          <w:r w:rsidRPr="00C550B0">
            <w:rPr>
              <w:sz w:val="16"/>
              <w:szCs w:val="16"/>
            </w:rPr>
            <w:fldChar w:fldCharType="separate"/>
          </w:r>
          <w:r w:rsidR="004A7DC7">
            <w:rPr>
              <w:noProof/>
              <w:sz w:val="16"/>
              <w:szCs w:val="16"/>
            </w:rPr>
            <w:t>23.11.2012</w:t>
          </w:r>
          <w:r w:rsidRPr="00C550B0">
            <w:rPr>
              <w:sz w:val="16"/>
              <w:szCs w:val="16"/>
            </w:rPr>
            <w:fldChar w:fldCharType="end"/>
          </w:r>
        </w:p>
      </w:tc>
    </w:tr>
  </w:tbl>
  <w:p w:rsidR="002A3F24" w:rsidRPr="002E59DA" w:rsidRDefault="002A3F24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C550B0" w:rsidRPr="00C550B0" w:rsidTr="00806EB9">
      <w:tc>
        <w:tcPr>
          <w:tcW w:w="2376" w:type="dxa"/>
          <w:vMerge w:val="restart"/>
          <w:vAlign w:val="center"/>
        </w:tcPr>
        <w:p w:rsidR="00C550B0" w:rsidRPr="00C550B0" w:rsidRDefault="00C550B0" w:rsidP="004A7DC7">
          <w:pPr>
            <w:jc w:val="center"/>
            <w:rPr>
              <w:sz w:val="16"/>
              <w:szCs w:val="16"/>
            </w:rPr>
          </w:pPr>
          <w:r w:rsidRPr="00C550B0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vMerge w:val="restart"/>
          <w:vAlign w:val="center"/>
        </w:tcPr>
        <w:p w:rsidR="00C550B0" w:rsidRPr="00C550B0" w:rsidRDefault="00C550B0" w:rsidP="00C550B0">
          <w:pPr>
            <w:jc w:val="center"/>
            <w:rPr>
              <w:sz w:val="16"/>
              <w:szCs w:val="16"/>
            </w:rPr>
          </w:pPr>
          <w:r w:rsidRPr="00C550B0">
            <w:rPr>
              <w:sz w:val="16"/>
              <w:szCs w:val="16"/>
            </w:rPr>
            <w:t xml:space="preserve">ПОЛОЖЕНИЕ </w:t>
          </w:r>
        </w:p>
        <w:p w:rsidR="00C550B0" w:rsidRPr="00C550B0" w:rsidRDefault="00C550B0" w:rsidP="00C550B0">
          <w:pPr>
            <w:jc w:val="center"/>
            <w:rPr>
              <w:sz w:val="20"/>
              <w:szCs w:val="20"/>
            </w:rPr>
          </w:pPr>
          <w:r w:rsidRPr="00C550B0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C550B0" w:rsidRPr="00C550B0" w:rsidRDefault="00C550B0" w:rsidP="00C550B0">
          <w:pPr>
            <w:spacing w:after="120"/>
            <w:jc w:val="center"/>
            <w:rPr>
              <w:sz w:val="18"/>
              <w:szCs w:val="18"/>
            </w:rPr>
          </w:pPr>
          <w:r w:rsidRPr="00C550B0">
            <w:rPr>
              <w:sz w:val="18"/>
              <w:szCs w:val="18"/>
            </w:rPr>
            <w:t xml:space="preserve">стр.: </w:t>
          </w:r>
          <w:r w:rsidRPr="00C550B0">
            <w:rPr>
              <w:sz w:val="18"/>
              <w:szCs w:val="18"/>
            </w:rPr>
            <w:fldChar w:fldCharType="begin"/>
          </w:r>
          <w:r w:rsidRPr="00C550B0">
            <w:rPr>
              <w:sz w:val="18"/>
              <w:szCs w:val="18"/>
            </w:rPr>
            <w:instrText xml:space="preserve">PAGE  </w:instrText>
          </w:r>
          <w:r w:rsidRPr="00C550B0">
            <w:rPr>
              <w:sz w:val="18"/>
              <w:szCs w:val="18"/>
            </w:rPr>
            <w:fldChar w:fldCharType="separate"/>
          </w:r>
          <w:r w:rsidR="004A7DC7">
            <w:rPr>
              <w:noProof/>
              <w:sz w:val="18"/>
              <w:szCs w:val="18"/>
            </w:rPr>
            <w:t>1</w:t>
          </w:r>
          <w:r w:rsidRPr="00C550B0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C550B0" w:rsidRPr="00C550B0" w:rsidRDefault="00C550B0" w:rsidP="00C550B0">
          <w:pPr>
            <w:spacing w:after="120"/>
            <w:jc w:val="center"/>
            <w:rPr>
              <w:sz w:val="18"/>
              <w:szCs w:val="18"/>
            </w:rPr>
          </w:pPr>
          <w:r w:rsidRPr="00C550B0">
            <w:rPr>
              <w:sz w:val="18"/>
              <w:szCs w:val="18"/>
            </w:rPr>
            <w:t xml:space="preserve">всего стр.: </w:t>
          </w:r>
          <w:r w:rsidRPr="00C550B0">
            <w:rPr>
              <w:sz w:val="18"/>
              <w:szCs w:val="18"/>
            </w:rPr>
            <w:fldChar w:fldCharType="begin"/>
          </w:r>
          <w:r w:rsidRPr="00C550B0">
            <w:rPr>
              <w:sz w:val="18"/>
              <w:szCs w:val="18"/>
            </w:rPr>
            <w:instrText xml:space="preserve"> NUMPAGES </w:instrText>
          </w:r>
          <w:r w:rsidRPr="00C550B0">
            <w:rPr>
              <w:sz w:val="18"/>
              <w:szCs w:val="18"/>
            </w:rPr>
            <w:fldChar w:fldCharType="separate"/>
          </w:r>
          <w:r w:rsidR="004A7DC7">
            <w:rPr>
              <w:noProof/>
              <w:sz w:val="18"/>
              <w:szCs w:val="18"/>
            </w:rPr>
            <w:t>16</w:t>
          </w:r>
          <w:r w:rsidRPr="00C550B0">
            <w:rPr>
              <w:sz w:val="18"/>
              <w:szCs w:val="18"/>
            </w:rPr>
            <w:fldChar w:fldCharType="end"/>
          </w:r>
        </w:p>
      </w:tc>
    </w:tr>
    <w:tr w:rsidR="00C550B0" w:rsidRPr="00C550B0" w:rsidTr="00806EB9">
      <w:tc>
        <w:tcPr>
          <w:tcW w:w="2376" w:type="dxa"/>
          <w:vMerge/>
          <w:vAlign w:val="center"/>
        </w:tcPr>
        <w:p w:rsidR="00C550B0" w:rsidRPr="00C550B0" w:rsidRDefault="00C550B0" w:rsidP="00C550B0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C550B0" w:rsidRPr="00C550B0" w:rsidRDefault="00C550B0" w:rsidP="00C550B0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C550B0" w:rsidRPr="00C550B0" w:rsidRDefault="00C550B0" w:rsidP="00C550B0">
          <w:pPr>
            <w:spacing w:after="120"/>
            <w:rPr>
              <w:sz w:val="16"/>
              <w:szCs w:val="16"/>
            </w:rPr>
          </w:pPr>
          <w:r w:rsidRPr="00C550B0">
            <w:rPr>
              <w:sz w:val="16"/>
              <w:szCs w:val="16"/>
            </w:rPr>
            <w:t>Дата печати:</w:t>
          </w:r>
          <w:r w:rsidRPr="00C550B0">
            <w:rPr>
              <w:sz w:val="16"/>
              <w:szCs w:val="16"/>
            </w:rPr>
            <w:fldChar w:fldCharType="begin"/>
          </w:r>
          <w:r w:rsidRPr="00C550B0">
            <w:rPr>
              <w:sz w:val="16"/>
              <w:szCs w:val="16"/>
            </w:rPr>
            <w:instrText xml:space="preserve"> TIME \@ "dd.MM.yyyy" </w:instrText>
          </w:r>
          <w:r w:rsidRPr="00C550B0">
            <w:rPr>
              <w:sz w:val="16"/>
              <w:szCs w:val="16"/>
            </w:rPr>
            <w:fldChar w:fldCharType="separate"/>
          </w:r>
          <w:r w:rsidR="004A7DC7">
            <w:rPr>
              <w:noProof/>
              <w:sz w:val="16"/>
              <w:szCs w:val="16"/>
            </w:rPr>
            <w:t>23.11.2012</w:t>
          </w:r>
          <w:r w:rsidRPr="00C550B0">
            <w:rPr>
              <w:sz w:val="16"/>
              <w:szCs w:val="16"/>
            </w:rPr>
            <w:fldChar w:fldCharType="end"/>
          </w:r>
        </w:p>
      </w:tc>
    </w:tr>
  </w:tbl>
  <w:p w:rsidR="00C550B0" w:rsidRDefault="00C550B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5BE" w:rsidRDefault="007A55BE" w:rsidP="00A26489">
      <w:r>
        <w:separator/>
      </w:r>
    </w:p>
  </w:footnote>
  <w:footnote w:type="continuationSeparator" w:id="0">
    <w:p w:rsidR="007A55BE" w:rsidRDefault="007A55BE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0B0" w:rsidRPr="00C550B0" w:rsidRDefault="00C550B0" w:rsidP="00C550B0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C550B0">
      <w:rPr>
        <w:rFonts w:ascii="Arial" w:hAnsi="Arial"/>
        <w:i/>
        <w:sz w:val="16"/>
        <w:szCs w:val="16"/>
      </w:rPr>
      <w:t>ОАО "МРСК Центра"</w:t>
    </w:r>
  </w:p>
  <w:p w:rsidR="00C550B0" w:rsidRPr="00C550B0" w:rsidRDefault="00C550B0" w:rsidP="00C550B0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C550B0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C550B0" w:rsidRDefault="00C550B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0B0" w:rsidRPr="00C550B0" w:rsidRDefault="00C550B0" w:rsidP="00C550B0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C550B0">
      <w:rPr>
        <w:rFonts w:ascii="Arial" w:hAnsi="Arial"/>
        <w:i/>
        <w:sz w:val="16"/>
        <w:szCs w:val="16"/>
      </w:rPr>
      <w:t>ОАО "МРСК Центра"</w:t>
    </w:r>
  </w:p>
  <w:p w:rsidR="00C550B0" w:rsidRPr="00C550B0" w:rsidRDefault="00C550B0" w:rsidP="00C550B0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C550B0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C550B0" w:rsidRDefault="00C550B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E72BD9"/>
    <w:multiLevelType w:val="hybridMultilevel"/>
    <w:tmpl w:val="A372C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A237B"/>
    <w:multiLevelType w:val="hybridMultilevel"/>
    <w:tmpl w:val="A6B05216"/>
    <w:lvl w:ilvl="0" w:tplc="FB4647BA">
      <w:start w:val="1"/>
      <w:numFmt w:val="bullet"/>
      <w:lvlText w:val=""/>
      <w:lvlJc w:val="left"/>
      <w:pPr>
        <w:tabs>
          <w:tab w:val="num" w:pos="340"/>
        </w:tabs>
        <w:ind w:left="113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18711F"/>
    <w:multiLevelType w:val="hybridMultilevel"/>
    <w:tmpl w:val="23BC55CA"/>
    <w:lvl w:ilvl="0" w:tplc="F210D2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AE408FE">
      <w:start w:val="1"/>
      <w:numFmt w:val="decimal"/>
      <w:lvlText w:val="%2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0CC3BE7"/>
    <w:multiLevelType w:val="hybridMultilevel"/>
    <w:tmpl w:val="98100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1A05BDD"/>
    <w:multiLevelType w:val="hybridMultilevel"/>
    <w:tmpl w:val="F5C887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50853E03"/>
    <w:multiLevelType w:val="hybridMultilevel"/>
    <w:tmpl w:val="58320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EE504C6"/>
    <w:multiLevelType w:val="hybridMultilevel"/>
    <w:tmpl w:val="97063FD0"/>
    <w:lvl w:ilvl="0" w:tplc="DDE2CD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19"/>
  </w:num>
  <w:num w:numId="6">
    <w:abstractNumId w:val="2"/>
  </w:num>
  <w:num w:numId="7">
    <w:abstractNumId w:val="9"/>
  </w:num>
  <w:num w:numId="8">
    <w:abstractNumId w:val="17"/>
  </w:num>
  <w:num w:numId="9">
    <w:abstractNumId w:val="8"/>
  </w:num>
  <w:num w:numId="10">
    <w:abstractNumId w:val="16"/>
  </w:num>
  <w:num w:numId="11">
    <w:abstractNumId w:val="10"/>
  </w:num>
  <w:num w:numId="12">
    <w:abstractNumId w:val="7"/>
  </w:num>
  <w:num w:numId="13">
    <w:abstractNumId w:val="20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15"/>
  </w:num>
  <w:num w:numId="19">
    <w:abstractNumId w:val="12"/>
  </w:num>
  <w:num w:numId="20">
    <w:abstractNumId w:val="4"/>
  </w:num>
  <w:num w:numId="21">
    <w:abstractNumId w:val="5"/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05105"/>
    <w:rsid w:val="00020B5E"/>
    <w:rsid w:val="00022611"/>
    <w:rsid w:val="0002368A"/>
    <w:rsid w:val="00025EB4"/>
    <w:rsid w:val="000322E8"/>
    <w:rsid w:val="00041292"/>
    <w:rsid w:val="00051636"/>
    <w:rsid w:val="000542B0"/>
    <w:rsid w:val="00055395"/>
    <w:rsid w:val="00061609"/>
    <w:rsid w:val="000770EE"/>
    <w:rsid w:val="00083906"/>
    <w:rsid w:val="000854D3"/>
    <w:rsid w:val="000919EB"/>
    <w:rsid w:val="000C1B21"/>
    <w:rsid w:val="000C6664"/>
    <w:rsid w:val="000D34CB"/>
    <w:rsid w:val="000D58FE"/>
    <w:rsid w:val="000D6629"/>
    <w:rsid w:val="000E52DE"/>
    <w:rsid w:val="000F2DB0"/>
    <w:rsid w:val="00101576"/>
    <w:rsid w:val="001025DD"/>
    <w:rsid w:val="00107165"/>
    <w:rsid w:val="00117BB6"/>
    <w:rsid w:val="00122DA4"/>
    <w:rsid w:val="00126398"/>
    <w:rsid w:val="00130FBA"/>
    <w:rsid w:val="00134885"/>
    <w:rsid w:val="001350FB"/>
    <w:rsid w:val="00144A70"/>
    <w:rsid w:val="00145E02"/>
    <w:rsid w:val="001658F9"/>
    <w:rsid w:val="0017025C"/>
    <w:rsid w:val="00171837"/>
    <w:rsid w:val="00190A02"/>
    <w:rsid w:val="001B11C8"/>
    <w:rsid w:val="001B4716"/>
    <w:rsid w:val="001B672D"/>
    <w:rsid w:val="001C59F6"/>
    <w:rsid w:val="001C7985"/>
    <w:rsid w:val="001D4BB9"/>
    <w:rsid w:val="001F573D"/>
    <w:rsid w:val="00200DC2"/>
    <w:rsid w:val="00236318"/>
    <w:rsid w:val="00243DAD"/>
    <w:rsid w:val="00244596"/>
    <w:rsid w:val="002639EB"/>
    <w:rsid w:val="002642A5"/>
    <w:rsid w:val="00264695"/>
    <w:rsid w:val="002666ED"/>
    <w:rsid w:val="00285AFC"/>
    <w:rsid w:val="00294158"/>
    <w:rsid w:val="002A3120"/>
    <w:rsid w:val="002A3F24"/>
    <w:rsid w:val="002A58F6"/>
    <w:rsid w:val="002A6F2F"/>
    <w:rsid w:val="002C7F3A"/>
    <w:rsid w:val="002D0D62"/>
    <w:rsid w:val="002D5FFD"/>
    <w:rsid w:val="002E19AA"/>
    <w:rsid w:val="002E59DA"/>
    <w:rsid w:val="002E6C65"/>
    <w:rsid w:val="002F62DB"/>
    <w:rsid w:val="002F7D7F"/>
    <w:rsid w:val="00301FBC"/>
    <w:rsid w:val="00303A7B"/>
    <w:rsid w:val="00305CD7"/>
    <w:rsid w:val="0033247F"/>
    <w:rsid w:val="00334FE9"/>
    <w:rsid w:val="00341A73"/>
    <w:rsid w:val="003430BB"/>
    <w:rsid w:val="00346C8A"/>
    <w:rsid w:val="003635AA"/>
    <w:rsid w:val="00366A46"/>
    <w:rsid w:val="00375D26"/>
    <w:rsid w:val="003879C0"/>
    <w:rsid w:val="0039035F"/>
    <w:rsid w:val="003A1EA5"/>
    <w:rsid w:val="003B3297"/>
    <w:rsid w:val="003C73D2"/>
    <w:rsid w:val="003D7835"/>
    <w:rsid w:val="003E7B52"/>
    <w:rsid w:val="00402A83"/>
    <w:rsid w:val="00427CCA"/>
    <w:rsid w:val="00440E18"/>
    <w:rsid w:val="00445E94"/>
    <w:rsid w:val="00446E4F"/>
    <w:rsid w:val="0046152A"/>
    <w:rsid w:val="004666C9"/>
    <w:rsid w:val="00467C2A"/>
    <w:rsid w:val="00470BFE"/>
    <w:rsid w:val="00486716"/>
    <w:rsid w:val="00497523"/>
    <w:rsid w:val="004A5614"/>
    <w:rsid w:val="004A7DC7"/>
    <w:rsid w:val="004B5BCE"/>
    <w:rsid w:val="004C4CD2"/>
    <w:rsid w:val="004C58A8"/>
    <w:rsid w:val="004C65F3"/>
    <w:rsid w:val="004D598B"/>
    <w:rsid w:val="004F1C64"/>
    <w:rsid w:val="0052271E"/>
    <w:rsid w:val="00522F6A"/>
    <w:rsid w:val="00524485"/>
    <w:rsid w:val="00524540"/>
    <w:rsid w:val="005273DF"/>
    <w:rsid w:val="005400F5"/>
    <w:rsid w:val="00543A82"/>
    <w:rsid w:val="00556CA4"/>
    <w:rsid w:val="005659F0"/>
    <w:rsid w:val="00576BD8"/>
    <w:rsid w:val="00580E4D"/>
    <w:rsid w:val="0058593D"/>
    <w:rsid w:val="005A3C76"/>
    <w:rsid w:val="005B79F5"/>
    <w:rsid w:val="005C6128"/>
    <w:rsid w:val="005E1C56"/>
    <w:rsid w:val="005E414D"/>
    <w:rsid w:val="00610C2F"/>
    <w:rsid w:val="0062621A"/>
    <w:rsid w:val="00635688"/>
    <w:rsid w:val="00636BE7"/>
    <w:rsid w:val="00644A50"/>
    <w:rsid w:val="006465F3"/>
    <w:rsid w:val="00653271"/>
    <w:rsid w:val="00657A8B"/>
    <w:rsid w:val="00660F72"/>
    <w:rsid w:val="0066784F"/>
    <w:rsid w:val="00677FE1"/>
    <w:rsid w:val="00680302"/>
    <w:rsid w:val="006839F8"/>
    <w:rsid w:val="0069558C"/>
    <w:rsid w:val="006A1F33"/>
    <w:rsid w:val="006A5123"/>
    <w:rsid w:val="006D087B"/>
    <w:rsid w:val="006D299B"/>
    <w:rsid w:val="006D40AC"/>
    <w:rsid w:val="006D44EA"/>
    <w:rsid w:val="006D7C09"/>
    <w:rsid w:val="006E1141"/>
    <w:rsid w:val="006F2D19"/>
    <w:rsid w:val="006F7509"/>
    <w:rsid w:val="006F7CF2"/>
    <w:rsid w:val="007052CF"/>
    <w:rsid w:val="00707E68"/>
    <w:rsid w:val="00716CF8"/>
    <w:rsid w:val="00721009"/>
    <w:rsid w:val="0074172A"/>
    <w:rsid w:val="007448C5"/>
    <w:rsid w:val="00744A59"/>
    <w:rsid w:val="00752CBF"/>
    <w:rsid w:val="00752F17"/>
    <w:rsid w:val="00753465"/>
    <w:rsid w:val="00753D58"/>
    <w:rsid w:val="007554E4"/>
    <w:rsid w:val="00755BE3"/>
    <w:rsid w:val="00760D7F"/>
    <w:rsid w:val="00762B0A"/>
    <w:rsid w:val="00767281"/>
    <w:rsid w:val="00773A2B"/>
    <w:rsid w:val="00774773"/>
    <w:rsid w:val="00797C49"/>
    <w:rsid w:val="007A55BE"/>
    <w:rsid w:val="007B0F71"/>
    <w:rsid w:val="007C600E"/>
    <w:rsid w:val="007D5D82"/>
    <w:rsid w:val="007E3240"/>
    <w:rsid w:val="007F6937"/>
    <w:rsid w:val="0080113B"/>
    <w:rsid w:val="00801887"/>
    <w:rsid w:val="00802E49"/>
    <w:rsid w:val="00804C7B"/>
    <w:rsid w:val="00805281"/>
    <w:rsid w:val="00806239"/>
    <w:rsid w:val="00807E5A"/>
    <w:rsid w:val="008214DF"/>
    <w:rsid w:val="00830ED8"/>
    <w:rsid w:val="008312E6"/>
    <w:rsid w:val="008373B3"/>
    <w:rsid w:val="00837D11"/>
    <w:rsid w:val="00842B5C"/>
    <w:rsid w:val="00843DA6"/>
    <w:rsid w:val="0085368A"/>
    <w:rsid w:val="008672AE"/>
    <w:rsid w:val="008744E4"/>
    <w:rsid w:val="00875709"/>
    <w:rsid w:val="00883B37"/>
    <w:rsid w:val="008939C4"/>
    <w:rsid w:val="008951F3"/>
    <w:rsid w:val="008B0399"/>
    <w:rsid w:val="008B31EF"/>
    <w:rsid w:val="008C3BA4"/>
    <w:rsid w:val="008D3CC9"/>
    <w:rsid w:val="008D3ED0"/>
    <w:rsid w:val="008F578F"/>
    <w:rsid w:val="00903055"/>
    <w:rsid w:val="00904794"/>
    <w:rsid w:val="009062D1"/>
    <w:rsid w:val="0091165B"/>
    <w:rsid w:val="009162BD"/>
    <w:rsid w:val="009375BC"/>
    <w:rsid w:val="00943345"/>
    <w:rsid w:val="00943618"/>
    <w:rsid w:val="00954DC1"/>
    <w:rsid w:val="00967BED"/>
    <w:rsid w:val="00975E60"/>
    <w:rsid w:val="009900E6"/>
    <w:rsid w:val="009907EA"/>
    <w:rsid w:val="00990BEB"/>
    <w:rsid w:val="00992B93"/>
    <w:rsid w:val="009942B6"/>
    <w:rsid w:val="009A60D3"/>
    <w:rsid w:val="009C0C6B"/>
    <w:rsid w:val="009C4106"/>
    <w:rsid w:val="009C52DB"/>
    <w:rsid w:val="009D01B6"/>
    <w:rsid w:val="009E2746"/>
    <w:rsid w:val="009F7F9E"/>
    <w:rsid w:val="00A078AD"/>
    <w:rsid w:val="00A22C9B"/>
    <w:rsid w:val="00A24D8B"/>
    <w:rsid w:val="00A26489"/>
    <w:rsid w:val="00A35464"/>
    <w:rsid w:val="00A35EC5"/>
    <w:rsid w:val="00A41D90"/>
    <w:rsid w:val="00A447DE"/>
    <w:rsid w:val="00A447E5"/>
    <w:rsid w:val="00A517C2"/>
    <w:rsid w:val="00A51B6F"/>
    <w:rsid w:val="00A55D4C"/>
    <w:rsid w:val="00A56F70"/>
    <w:rsid w:val="00A618F8"/>
    <w:rsid w:val="00A662FC"/>
    <w:rsid w:val="00A72B88"/>
    <w:rsid w:val="00A8187A"/>
    <w:rsid w:val="00A83BF8"/>
    <w:rsid w:val="00A9117B"/>
    <w:rsid w:val="00A9140C"/>
    <w:rsid w:val="00AA791C"/>
    <w:rsid w:val="00AC7D57"/>
    <w:rsid w:val="00AD0D71"/>
    <w:rsid w:val="00AE1623"/>
    <w:rsid w:val="00AF2A01"/>
    <w:rsid w:val="00AF64FF"/>
    <w:rsid w:val="00B02172"/>
    <w:rsid w:val="00B0500E"/>
    <w:rsid w:val="00B119D4"/>
    <w:rsid w:val="00B22906"/>
    <w:rsid w:val="00B23691"/>
    <w:rsid w:val="00B30BB6"/>
    <w:rsid w:val="00B322F2"/>
    <w:rsid w:val="00B34B60"/>
    <w:rsid w:val="00B42410"/>
    <w:rsid w:val="00B471C2"/>
    <w:rsid w:val="00B505CC"/>
    <w:rsid w:val="00B561DD"/>
    <w:rsid w:val="00B60CEA"/>
    <w:rsid w:val="00B7154A"/>
    <w:rsid w:val="00B73B87"/>
    <w:rsid w:val="00B86D86"/>
    <w:rsid w:val="00B91D20"/>
    <w:rsid w:val="00B97924"/>
    <w:rsid w:val="00BA5546"/>
    <w:rsid w:val="00BB477B"/>
    <w:rsid w:val="00BC0722"/>
    <w:rsid w:val="00BD3C21"/>
    <w:rsid w:val="00BE0337"/>
    <w:rsid w:val="00BF35C3"/>
    <w:rsid w:val="00BF5025"/>
    <w:rsid w:val="00BF5B29"/>
    <w:rsid w:val="00C04DF4"/>
    <w:rsid w:val="00C16B90"/>
    <w:rsid w:val="00C27236"/>
    <w:rsid w:val="00C27DE5"/>
    <w:rsid w:val="00C44D2F"/>
    <w:rsid w:val="00C47CF7"/>
    <w:rsid w:val="00C550B0"/>
    <w:rsid w:val="00C60FB8"/>
    <w:rsid w:val="00C64884"/>
    <w:rsid w:val="00C6742F"/>
    <w:rsid w:val="00C72FF2"/>
    <w:rsid w:val="00C751AD"/>
    <w:rsid w:val="00C803E0"/>
    <w:rsid w:val="00C80E69"/>
    <w:rsid w:val="00C83316"/>
    <w:rsid w:val="00C91D47"/>
    <w:rsid w:val="00CA06CC"/>
    <w:rsid w:val="00CA4200"/>
    <w:rsid w:val="00CB0944"/>
    <w:rsid w:val="00CB4645"/>
    <w:rsid w:val="00CB5991"/>
    <w:rsid w:val="00CC68DC"/>
    <w:rsid w:val="00CD1891"/>
    <w:rsid w:val="00CE0162"/>
    <w:rsid w:val="00CE2BBA"/>
    <w:rsid w:val="00CE6BD1"/>
    <w:rsid w:val="00CF0762"/>
    <w:rsid w:val="00CF53BE"/>
    <w:rsid w:val="00CF5E9B"/>
    <w:rsid w:val="00D0727A"/>
    <w:rsid w:val="00D11646"/>
    <w:rsid w:val="00D1314A"/>
    <w:rsid w:val="00D13B06"/>
    <w:rsid w:val="00D2113B"/>
    <w:rsid w:val="00D23F5E"/>
    <w:rsid w:val="00D37927"/>
    <w:rsid w:val="00D47B7B"/>
    <w:rsid w:val="00D50639"/>
    <w:rsid w:val="00D525AE"/>
    <w:rsid w:val="00D53C0A"/>
    <w:rsid w:val="00D54772"/>
    <w:rsid w:val="00D574DE"/>
    <w:rsid w:val="00D62856"/>
    <w:rsid w:val="00D66C43"/>
    <w:rsid w:val="00D7349E"/>
    <w:rsid w:val="00D77622"/>
    <w:rsid w:val="00D852BF"/>
    <w:rsid w:val="00D909FA"/>
    <w:rsid w:val="00DA2B53"/>
    <w:rsid w:val="00DA4BBC"/>
    <w:rsid w:val="00DA69C6"/>
    <w:rsid w:val="00DB1887"/>
    <w:rsid w:val="00DB1E69"/>
    <w:rsid w:val="00DB2FE3"/>
    <w:rsid w:val="00DB399E"/>
    <w:rsid w:val="00DC68B2"/>
    <w:rsid w:val="00DD1D71"/>
    <w:rsid w:val="00DE0AAB"/>
    <w:rsid w:val="00DE5ED0"/>
    <w:rsid w:val="00DF0B03"/>
    <w:rsid w:val="00DF65F1"/>
    <w:rsid w:val="00DF6F68"/>
    <w:rsid w:val="00DF724E"/>
    <w:rsid w:val="00E03889"/>
    <w:rsid w:val="00E11552"/>
    <w:rsid w:val="00E17230"/>
    <w:rsid w:val="00E60033"/>
    <w:rsid w:val="00E61560"/>
    <w:rsid w:val="00E67365"/>
    <w:rsid w:val="00E72FC5"/>
    <w:rsid w:val="00E73DE3"/>
    <w:rsid w:val="00E76368"/>
    <w:rsid w:val="00E92226"/>
    <w:rsid w:val="00EA3728"/>
    <w:rsid w:val="00EB3A01"/>
    <w:rsid w:val="00EC64EC"/>
    <w:rsid w:val="00EC6555"/>
    <w:rsid w:val="00EF0E6B"/>
    <w:rsid w:val="00EF1C02"/>
    <w:rsid w:val="00F10DCF"/>
    <w:rsid w:val="00F1561B"/>
    <w:rsid w:val="00F16F9A"/>
    <w:rsid w:val="00F31B2A"/>
    <w:rsid w:val="00F4269E"/>
    <w:rsid w:val="00F52B72"/>
    <w:rsid w:val="00F5679E"/>
    <w:rsid w:val="00F57566"/>
    <w:rsid w:val="00F75938"/>
    <w:rsid w:val="00F76A3A"/>
    <w:rsid w:val="00F81A67"/>
    <w:rsid w:val="00F81B8A"/>
    <w:rsid w:val="00F83310"/>
    <w:rsid w:val="00F907EF"/>
    <w:rsid w:val="00F97D7C"/>
    <w:rsid w:val="00FA1A7D"/>
    <w:rsid w:val="00FA1AB0"/>
    <w:rsid w:val="00FA6E1C"/>
    <w:rsid w:val="00FA6EDC"/>
    <w:rsid w:val="00FC088E"/>
    <w:rsid w:val="00FC0FBF"/>
    <w:rsid w:val="00FC18C9"/>
    <w:rsid w:val="00FC28BB"/>
    <w:rsid w:val="00FC3F2F"/>
    <w:rsid w:val="00FE563F"/>
    <w:rsid w:val="00FF3370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54772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footnote reference"/>
    <w:basedOn w:val="a0"/>
    <w:semiHidden/>
    <w:rsid w:val="00CA06C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9015F-CF15-4B17-A6A3-F5E0AA714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16</Pages>
  <Words>3078</Words>
  <Characters>17551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Земсков Андрей Юрьевич</cp:lastModifiedBy>
  <cp:revision>27</cp:revision>
  <dcterms:created xsi:type="dcterms:W3CDTF">2011-06-04T06:27:00Z</dcterms:created>
  <dcterms:modified xsi:type="dcterms:W3CDTF">2012-11-23T11:19:00Z</dcterms:modified>
</cp:coreProperties>
</file>