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7D" w:rsidRPr="00BF5B29" w:rsidRDefault="00FA1A7D" w:rsidP="00366A46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BF5B29">
        <w:rPr>
          <w:sz w:val="28"/>
          <w:szCs w:val="28"/>
        </w:rPr>
        <w:t>Филиал « _____________________ »  ОАО « _____________________ 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  <w:vertAlign w:val="superscript"/>
        </w:rPr>
      </w:pPr>
      <w:r w:rsidRPr="00BF5B29">
        <w:rPr>
          <w:sz w:val="28"/>
          <w:szCs w:val="28"/>
          <w:vertAlign w:val="superscript"/>
        </w:rPr>
        <w:t xml:space="preserve">                                    (наименование филиала)                                              (наименование МРСК)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МАКЕТ БИЗНЕС-ПЛАНА</w:t>
      </w: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инвестиционного проекта</w:t>
      </w:r>
    </w:p>
    <w:p w:rsidR="00FA1A7D" w:rsidRPr="00BF5B29" w:rsidRDefault="00FA1A7D" w:rsidP="00FA1A7D">
      <w:pPr>
        <w:spacing w:line="360" w:lineRule="auto"/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« _____________________________________»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366A46">
      <w:pPr>
        <w:jc w:val="both"/>
        <w:rPr>
          <w:caps/>
          <w:sz w:val="28"/>
          <w:szCs w:val="28"/>
        </w:rPr>
      </w:pPr>
      <w:r w:rsidRPr="00BF5B29">
        <w:rPr>
          <w:caps/>
          <w:sz w:val="28"/>
          <w:szCs w:val="28"/>
        </w:rPr>
        <w:t>Класс инвестиционного проекта:</w:t>
      </w:r>
    </w:p>
    <w:p w:rsidR="00FA1A7D" w:rsidRPr="00BF5B29" w:rsidRDefault="00D25D61" w:rsidP="00366A46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25D61">
        <w:rPr>
          <w:sz w:val="28"/>
          <w:szCs w:val="28"/>
        </w:rPr>
        <w:t>риобретение прочих производственных и хозяйственных объектов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DE0AAB" w:rsidP="00366A46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СТЕПЕНЬ ДЕТАЛИЗАЦИИ</w:t>
      </w:r>
      <w:r w:rsidR="00FA1A7D" w:rsidRPr="00BF5B29">
        <w:rPr>
          <w:caps/>
          <w:sz w:val="28"/>
          <w:szCs w:val="28"/>
        </w:rPr>
        <w:t xml:space="preserve">: </w:t>
      </w:r>
    </w:p>
    <w:p w:rsidR="00FA1A7D" w:rsidRPr="00BF5B29" w:rsidRDefault="00DE0AAB" w:rsidP="00FA1A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высокая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366A46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Директор филиала « _____________________ »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СОГЛАСОВАНО: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капитальному строительству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экономике и финансам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BF5B29" w:rsidRPr="00BF5B29" w:rsidRDefault="00BF5B29" w:rsidP="00FA1A7D">
      <w:pPr>
        <w:spacing w:line="36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F81B8A" w:rsidRDefault="00F81B8A">
          <w:pPr>
            <w:pStyle w:val="a5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Оглавление</w:t>
          </w:r>
        </w:p>
        <w:p w:rsidR="003E7B52" w:rsidRPr="003E7B52" w:rsidRDefault="003E7B52" w:rsidP="003E7B52">
          <w:pPr>
            <w:rPr>
              <w:lang w:eastAsia="en-US"/>
            </w:rPr>
          </w:pPr>
        </w:p>
        <w:p w:rsidR="00897E57" w:rsidRDefault="004D687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3E7B52">
            <w:instrText xml:space="preserve"> TOC \o "1-3" \h \z \u </w:instrText>
          </w:r>
          <w:r>
            <w:fldChar w:fldCharType="separate"/>
          </w:r>
          <w:hyperlink w:anchor="_Toc309032233" w:history="1">
            <w:r w:rsidR="00897E57" w:rsidRPr="00D76C6A">
              <w:rPr>
                <w:rStyle w:val="a6"/>
                <w:rFonts w:eastAsiaTheme="majorEastAsia"/>
                <w:noProof/>
                <w:lang w:val="en-US"/>
              </w:rPr>
              <w:t>1.</w:t>
            </w:r>
            <w:r w:rsidR="00897E5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97E57" w:rsidRPr="00D76C6A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 w:rsidR="00897E5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97E57">
              <w:rPr>
                <w:noProof/>
                <w:webHidden/>
              </w:rPr>
              <w:instrText xml:space="preserve"> PAGEREF _Toc309032233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97E5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7E57" w:rsidRDefault="00493319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34" w:history="1">
            <w:r w:rsidR="00897E57" w:rsidRPr="00D76C6A">
              <w:rPr>
                <w:rStyle w:val="a6"/>
                <w:rFonts w:eastAsiaTheme="majorEastAsia"/>
                <w:noProof/>
              </w:rPr>
              <w:t>2.</w:t>
            </w:r>
            <w:r w:rsidR="00897E5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97E57" w:rsidRPr="00D76C6A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 w:rsidR="00897E57">
              <w:rPr>
                <w:noProof/>
                <w:webHidden/>
              </w:rPr>
              <w:tab/>
            </w:r>
            <w:r w:rsidR="004D687D">
              <w:rPr>
                <w:noProof/>
                <w:webHidden/>
              </w:rPr>
              <w:fldChar w:fldCharType="begin"/>
            </w:r>
            <w:r w:rsidR="00897E57">
              <w:rPr>
                <w:noProof/>
                <w:webHidden/>
              </w:rPr>
              <w:instrText xml:space="preserve"> PAGEREF _Toc309032234 \h </w:instrText>
            </w:r>
            <w:r w:rsidR="004D687D">
              <w:rPr>
                <w:noProof/>
                <w:webHidden/>
              </w:rPr>
            </w:r>
            <w:r w:rsidR="004D687D">
              <w:rPr>
                <w:noProof/>
                <w:webHidden/>
              </w:rPr>
              <w:fldChar w:fldCharType="separate"/>
            </w:r>
            <w:r w:rsidR="00897E57">
              <w:rPr>
                <w:noProof/>
                <w:webHidden/>
              </w:rPr>
              <w:t>4</w:t>
            </w:r>
            <w:r w:rsidR="004D687D">
              <w:rPr>
                <w:noProof/>
                <w:webHidden/>
              </w:rPr>
              <w:fldChar w:fldCharType="end"/>
            </w:r>
          </w:hyperlink>
        </w:p>
        <w:p w:rsidR="00897E57" w:rsidRDefault="00493319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35" w:history="1">
            <w:r w:rsidR="00897E57" w:rsidRPr="00D76C6A">
              <w:rPr>
                <w:rStyle w:val="a6"/>
                <w:rFonts w:eastAsiaTheme="majorEastAsia"/>
                <w:noProof/>
              </w:rPr>
              <w:t>3.</w:t>
            </w:r>
            <w:r w:rsidR="00897E5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97E57" w:rsidRPr="00D76C6A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 w:rsidR="00897E57">
              <w:rPr>
                <w:noProof/>
                <w:webHidden/>
              </w:rPr>
              <w:tab/>
            </w:r>
            <w:r w:rsidR="004D687D">
              <w:rPr>
                <w:noProof/>
                <w:webHidden/>
              </w:rPr>
              <w:fldChar w:fldCharType="begin"/>
            </w:r>
            <w:r w:rsidR="00897E57">
              <w:rPr>
                <w:noProof/>
                <w:webHidden/>
              </w:rPr>
              <w:instrText xml:space="preserve"> PAGEREF _Toc309032235 \h </w:instrText>
            </w:r>
            <w:r w:rsidR="004D687D">
              <w:rPr>
                <w:noProof/>
                <w:webHidden/>
              </w:rPr>
            </w:r>
            <w:r w:rsidR="004D687D">
              <w:rPr>
                <w:noProof/>
                <w:webHidden/>
              </w:rPr>
              <w:fldChar w:fldCharType="separate"/>
            </w:r>
            <w:r w:rsidR="00897E57">
              <w:rPr>
                <w:noProof/>
                <w:webHidden/>
              </w:rPr>
              <w:t>5</w:t>
            </w:r>
            <w:r w:rsidR="004D687D">
              <w:rPr>
                <w:noProof/>
                <w:webHidden/>
              </w:rPr>
              <w:fldChar w:fldCharType="end"/>
            </w:r>
          </w:hyperlink>
        </w:p>
        <w:p w:rsidR="00897E57" w:rsidRDefault="00493319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36" w:history="1">
            <w:r w:rsidR="00897E57" w:rsidRPr="00D76C6A">
              <w:rPr>
                <w:rStyle w:val="a6"/>
                <w:rFonts w:eastAsiaTheme="majorEastAsia"/>
                <w:noProof/>
              </w:rPr>
              <w:t>4.</w:t>
            </w:r>
            <w:r w:rsidR="00897E5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97E57" w:rsidRPr="00D76C6A">
              <w:rPr>
                <w:rStyle w:val="a6"/>
                <w:rFonts w:eastAsiaTheme="majorEastAsia"/>
                <w:noProof/>
              </w:rPr>
              <w:t>Инвестиционные затраты</w:t>
            </w:r>
            <w:r w:rsidR="00897E57">
              <w:rPr>
                <w:noProof/>
                <w:webHidden/>
              </w:rPr>
              <w:tab/>
            </w:r>
            <w:r w:rsidR="004D687D">
              <w:rPr>
                <w:noProof/>
                <w:webHidden/>
              </w:rPr>
              <w:fldChar w:fldCharType="begin"/>
            </w:r>
            <w:r w:rsidR="00897E57">
              <w:rPr>
                <w:noProof/>
                <w:webHidden/>
              </w:rPr>
              <w:instrText xml:space="preserve"> PAGEREF _Toc309032236 \h </w:instrText>
            </w:r>
            <w:r w:rsidR="004D687D">
              <w:rPr>
                <w:noProof/>
                <w:webHidden/>
              </w:rPr>
            </w:r>
            <w:r w:rsidR="004D687D">
              <w:rPr>
                <w:noProof/>
                <w:webHidden/>
              </w:rPr>
              <w:fldChar w:fldCharType="separate"/>
            </w:r>
            <w:r w:rsidR="00897E57">
              <w:rPr>
                <w:noProof/>
                <w:webHidden/>
              </w:rPr>
              <w:t>7</w:t>
            </w:r>
            <w:r w:rsidR="004D687D">
              <w:rPr>
                <w:noProof/>
                <w:webHidden/>
              </w:rPr>
              <w:fldChar w:fldCharType="end"/>
            </w:r>
          </w:hyperlink>
        </w:p>
        <w:p w:rsidR="00897E57" w:rsidRDefault="00493319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37" w:history="1">
            <w:r w:rsidR="00897E57" w:rsidRPr="00D76C6A">
              <w:rPr>
                <w:rStyle w:val="a6"/>
                <w:rFonts w:eastAsiaTheme="majorEastAsia"/>
                <w:noProof/>
              </w:rPr>
              <w:t>5.</w:t>
            </w:r>
            <w:r w:rsidR="00897E5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97E57" w:rsidRPr="00D76C6A">
              <w:rPr>
                <w:rStyle w:val="a6"/>
                <w:rFonts w:eastAsiaTheme="majorEastAsia"/>
                <w:noProof/>
              </w:rPr>
              <w:t>План-график реализации инвестиционного проекта</w:t>
            </w:r>
            <w:r w:rsidR="00897E57">
              <w:rPr>
                <w:noProof/>
                <w:webHidden/>
              </w:rPr>
              <w:tab/>
            </w:r>
            <w:r w:rsidR="004D687D">
              <w:rPr>
                <w:noProof/>
                <w:webHidden/>
              </w:rPr>
              <w:fldChar w:fldCharType="begin"/>
            </w:r>
            <w:r w:rsidR="00897E57">
              <w:rPr>
                <w:noProof/>
                <w:webHidden/>
              </w:rPr>
              <w:instrText xml:space="preserve"> PAGEREF _Toc309032237 \h </w:instrText>
            </w:r>
            <w:r w:rsidR="004D687D">
              <w:rPr>
                <w:noProof/>
                <w:webHidden/>
              </w:rPr>
            </w:r>
            <w:r w:rsidR="004D687D">
              <w:rPr>
                <w:noProof/>
                <w:webHidden/>
              </w:rPr>
              <w:fldChar w:fldCharType="separate"/>
            </w:r>
            <w:r w:rsidR="00897E57">
              <w:rPr>
                <w:noProof/>
                <w:webHidden/>
              </w:rPr>
              <w:t>9</w:t>
            </w:r>
            <w:r w:rsidR="004D687D">
              <w:rPr>
                <w:noProof/>
                <w:webHidden/>
              </w:rPr>
              <w:fldChar w:fldCharType="end"/>
            </w:r>
          </w:hyperlink>
        </w:p>
        <w:p w:rsidR="00897E57" w:rsidRDefault="00493319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38" w:history="1">
            <w:r w:rsidR="00897E57" w:rsidRPr="00D76C6A">
              <w:rPr>
                <w:rStyle w:val="a6"/>
                <w:rFonts w:eastAsiaTheme="majorEastAsia"/>
                <w:noProof/>
              </w:rPr>
              <w:t>6.</w:t>
            </w:r>
            <w:r w:rsidR="00897E5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97E57" w:rsidRPr="00D76C6A">
              <w:rPr>
                <w:rStyle w:val="a6"/>
                <w:rFonts w:eastAsiaTheme="majorEastAsia"/>
                <w:noProof/>
              </w:rPr>
              <w:t>Маркетинговая информация</w:t>
            </w:r>
            <w:r w:rsidR="00897E57">
              <w:rPr>
                <w:noProof/>
                <w:webHidden/>
              </w:rPr>
              <w:tab/>
            </w:r>
            <w:r w:rsidR="004D687D">
              <w:rPr>
                <w:noProof/>
                <w:webHidden/>
              </w:rPr>
              <w:fldChar w:fldCharType="begin"/>
            </w:r>
            <w:r w:rsidR="00897E57">
              <w:rPr>
                <w:noProof/>
                <w:webHidden/>
              </w:rPr>
              <w:instrText xml:space="preserve"> PAGEREF _Toc309032238 \h </w:instrText>
            </w:r>
            <w:r w:rsidR="004D687D">
              <w:rPr>
                <w:noProof/>
                <w:webHidden/>
              </w:rPr>
            </w:r>
            <w:r w:rsidR="004D687D">
              <w:rPr>
                <w:noProof/>
                <w:webHidden/>
              </w:rPr>
              <w:fldChar w:fldCharType="separate"/>
            </w:r>
            <w:r w:rsidR="00897E57">
              <w:rPr>
                <w:noProof/>
                <w:webHidden/>
              </w:rPr>
              <w:t>11</w:t>
            </w:r>
            <w:r w:rsidR="004D687D">
              <w:rPr>
                <w:noProof/>
                <w:webHidden/>
              </w:rPr>
              <w:fldChar w:fldCharType="end"/>
            </w:r>
          </w:hyperlink>
        </w:p>
        <w:p w:rsidR="00897E57" w:rsidRDefault="00493319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39" w:history="1">
            <w:r w:rsidR="00897E57" w:rsidRPr="00D76C6A">
              <w:rPr>
                <w:rStyle w:val="a6"/>
                <w:rFonts w:eastAsiaTheme="majorEastAsia"/>
                <w:noProof/>
              </w:rPr>
              <w:t>7.</w:t>
            </w:r>
            <w:r w:rsidR="00897E5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97E57" w:rsidRPr="00D76C6A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 w:rsidR="00897E57">
              <w:rPr>
                <w:noProof/>
                <w:webHidden/>
              </w:rPr>
              <w:tab/>
            </w:r>
            <w:r w:rsidR="004D687D">
              <w:rPr>
                <w:noProof/>
                <w:webHidden/>
              </w:rPr>
              <w:fldChar w:fldCharType="begin"/>
            </w:r>
            <w:r w:rsidR="00897E57">
              <w:rPr>
                <w:noProof/>
                <w:webHidden/>
              </w:rPr>
              <w:instrText xml:space="preserve"> PAGEREF _Toc309032239 \h </w:instrText>
            </w:r>
            <w:r w:rsidR="004D687D">
              <w:rPr>
                <w:noProof/>
                <w:webHidden/>
              </w:rPr>
            </w:r>
            <w:r w:rsidR="004D687D">
              <w:rPr>
                <w:noProof/>
                <w:webHidden/>
              </w:rPr>
              <w:fldChar w:fldCharType="separate"/>
            </w:r>
            <w:r w:rsidR="00897E57">
              <w:rPr>
                <w:noProof/>
                <w:webHidden/>
              </w:rPr>
              <w:t>12</w:t>
            </w:r>
            <w:r w:rsidR="004D687D">
              <w:rPr>
                <w:noProof/>
                <w:webHidden/>
              </w:rPr>
              <w:fldChar w:fldCharType="end"/>
            </w:r>
          </w:hyperlink>
        </w:p>
        <w:p w:rsidR="00897E57" w:rsidRDefault="00493319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40" w:history="1">
            <w:r w:rsidR="00897E57" w:rsidRPr="00D76C6A">
              <w:rPr>
                <w:rStyle w:val="a6"/>
                <w:rFonts w:eastAsiaTheme="majorEastAsia"/>
                <w:noProof/>
              </w:rPr>
              <w:t>8.</w:t>
            </w:r>
            <w:r w:rsidR="00897E5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97E57" w:rsidRPr="00D76C6A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 w:rsidR="00897E57">
              <w:rPr>
                <w:noProof/>
                <w:webHidden/>
              </w:rPr>
              <w:tab/>
            </w:r>
            <w:r w:rsidR="004D687D">
              <w:rPr>
                <w:noProof/>
                <w:webHidden/>
              </w:rPr>
              <w:fldChar w:fldCharType="begin"/>
            </w:r>
            <w:r w:rsidR="00897E57">
              <w:rPr>
                <w:noProof/>
                <w:webHidden/>
              </w:rPr>
              <w:instrText xml:space="preserve"> PAGEREF _Toc309032240 \h </w:instrText>
            </w:r>
            <w:r w:rsidR="004D687D">
              <w:rPr>
                <w:noProof/>
                <w:webHidden/>
              </w:rPr>
            </w:r>
            <w:r w:rsidR="004D687D">
              <w:rPr>
                <w:noProof/>
                <w:webHidden/>
              </w:rPr>
              <w:fldChar w:fldCharType="separate"/>
            </w:r>
            <w:r w:rsidR="00897E57">
              <w:rPr>
                <w:noProof/>
                <w:webHidden/>
              </w:rPr>
              <w:t>14</w:t>
            </w:r>
            <w:r w:rsidR="004D687D">
              <w:rPr>
                <w:noProof/>
                <w:webHidden/>
              </w:rPr>
              <w:fldChar w:fldCharType="end"/>
            </w:r>
          </w:hyperlink>
        </w:p>
        <w:p w:rsidR="00897E57" w:rsidRDefault="00493319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41" w:history="1">
            <w:r w:rsidR="00897E57" w:rsidRPr="00D76C6A">
              <w:rPr>
                <w:rStyle w:val="a6"/>
                <w:rFonts w:eastAsiaTheme="majorEastAsia"/>
                <w:noProof/>
              </w:rPr>
              <w:t>9.</w:t>
            </w:r>
            <w:r w:rsidR="00897E5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97E57" w:rsidRPr="00D76C6A">
              <w:rPr>
                <w:rStyle w:val="a6"/>
                <w:rFonts w:eastAsiaTheme="majorEastAsia"/>
                <w:noProof/>
              </w:rPr>
              <w:t>Показатели экономической эффективности инвестиционного проекта</w:t>
            </w:r>
            <w:r w:rsidR="00897E57">
              <w:rPr>
                <w:noProof/>
                <w:webHidden/>
              </w:rPr>
              <w:tab/>
            </w:r>
            <w:r w:rsidR="004D687D">
              <w:rPr>
                <w:noProof/>
                <w:webHidden/>
              </w:rPr>
              <w:fldChar w:fldCharType="begin"/>
            </w:r>
            <w:r w:rsidR="00897E57">
              <w:rPr>
                <w:noProof/>
                <w:webHidden/>
              </w:rPr>
              <w:instrText xml:space="preserve"> PAGEREF _Toc309032241 \h </w:instrText>
            </w:r>
            <w:r w:rsidR="004D687D">
              <w:rPr>
                <w:noProof/>
                <w:webHidden/>
              </w:rPr>
            </w:r>
            <w:r w:rsidR="004D687D">
              <w:rPr>
                <w:noProof/>
                <w:webHidden/>
              </w:rPr>
              <w:fldChar w:fldCharType="separate"/>
            </w:r>
            <w:r w:rsidR="00897E57">
              <w:rPr>
                <w:noProof/>
                <w:webHidden/>
              </w:rPr>
              <w:t>16</w:t>
            </w:r>
            <w:r w:rsidR="004D687D">
              <w:rPr>
                <w:noProof/>
                <w:webHidden/>
              </w:rPr>
              <w:fldChar w:fldCharType="end"/>
            </w:r>
          </w:hyperlink>
        </w:p>
        <w:p w:rsidR="00897E57" w:rsidRDefault="00493319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42" w:history="1">
            <w:r w:rsidR="00897E57" w:rsidRPr="00D76C6A">
              <w:rPr>
                <w:rStyle w:val="a6"/>
                <w:rFonts w:eastAsiaTheme="majorEastAsia"/>
                <w:noProof/>
              </w:rPr>
              <w:t>10.</w:t>
            </w:r>
            <w:r w:rsidR="00897E5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97E57" w:rsidRPr="00D76C6A">
              <w:rPr>
                <w:rStyle w:val="a6"/>
                <w:rFonts w:eastAsiaTheme="majorEastAsia"/>
                <w:noProof/>
              </w:rPr>
              <w:t>Анализ рисков и чувствительности проекта</w:t>
            </w:r>
            <w:r w:rsidR="00897E57">
              <w:rPr>
                <w:noProof/>
                <w:webHidden/>
              </w:rPr>
              <w:tab/>
            </w:r>
            <w:r w:rsidR="004D687D">
              <w:rPr>
                <w:noProof/>
                <w:webHidden/>
              </w:rPr>
              <w:fldChar w:fldCharType="begin"/>
            </w:r>
            <w:r w:rsidR="00897E57">
              <w:rPr>
                <w:noProof/>
                <w:webHidden/>
              </w:rPr>
              <w:instrText xml:space="preserve"> PAGEREF _Toc309032242 \h </w:instrText>
            </w:r>
            <w:r w:rsidR="004D687D">
              <w:rPr>
                <w:noProof/>
                <w:webHidden/>
              </w:rPr>
            </w:r>
            <w:r w:rsidR="004D687D">
              <w:rPr>
                <w:noProof/>
                <w:webHidden/>
              </w:rPr>
              <w:fldChar w:fldCharType="separate"/>
            </w:r>
            <w:r w:rsidR="00897E57">
              <w:rPr>
                <w:noProof/>
                <w:webHidden/>
              </w:rPr>
              <w:t>18</w:t>
            </w:r>
            <w:r w:rsidR="004D687D">
              <w:rPr>
                <w:noProof/>
                <w:webHidden/>
              </w:rPr>
              <w:fldChar w:fldCharType="end"/>
            </w:r>
          </w:hyperlink>
        </w:p>
        <w:p w:rsidR="00897E57" w:rsidRDefault="00493319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43" w:history="1">
            <w:r w:rsidR="00897E57" w:rsidRPr="00D76C6A">
              <w:rPr>
                <w:rStyle w:val="a6"/>
                <w:rFonts w:eastAsiaTheme="majorEastAsia"/>
                <w:noProof/>
              </w:rPr>
              <w:t>11.</w:t>
            </w:r>
            <w:r w:rsidR="00897E5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97E57" w:rsidRPr="00D76C6A">
              <w:rPr>
                <w:rStyle w:val="a6"/>
                <w:rFonts w:eastAsiaTheme="majorEastAsia"/>
                <w:noProof/>
              </w:rPr>
              <w:t>Выводы</w:t>
            </w:r>
            <w:r w:rsidR="00897E57">
              <w:rPr>
                <w:noProof/>
                <w:webHidden/>
              </w:rPr>
              <w:tab/>
            </w:r>
            <w:r w:rsidR="004D687D">
              <w:rPr>
                <w:noProof/>
                <w:webHidden/>
              </w:rPr>
              <w:fldChar w:fldCharType="begin"/>
            </w:r>
            <w:r w:rsidR="00897E57">
              <w:rPr>
                <w:noProof/>
                <w:webHidden/>
              </w:rPr>
              <w:instrText xml:space="preserve"> PAGEREF _Toc309032243 \h </w:instrText>
            </w:r>
            <w:r w:rsidR="004D687D">
              <w:rPr>
                <w:noProof/>
                <w:webHidden/>
              </w:rPr>
            </w:r>
            <w:r w:rsidR="004D687D">
              <w:rPr>
                <w:noProof/>
                <w:webHidden/>
              </w:rPr>
              <w:fldChar w:fldCharType="separate"/>
            </w:r>
            <w:r w:rsidR="00897E57">
              <w:rPr>
                <w:noProof/>
                <w:webHidden/>
              </w:rPr>
              <w:t>19</w:t>
            </w:r>
            <w:r w:rsidR="004D687D">
              <w:rPr>
                <w:noProof/>
                <w:webHidden/>
              </w:rPr>
              <w:fldChar w:fldCharType="end"/>
            </w:r>
          </w:hyperlink>
        </w:p>
        <w:p w:rsidR="00897E57" w:rsidRDefault="00493319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44" w:history="1">
            <w:r w:rsidR="00897E57" w:rsidRPr="00D76C6A">
              <w:rPr>
                <w:rStyle w:val="a6"/>
                <w:rFonts w:eastAsiaTheme="majorEastAsia"/>
                <w:noProof/>
              </w:rPr>
              <w:t>Приложение 1. Документы, обосновывающие необходимость включения проекта в инвестиционную программу</w:t>
            </w:r>
            <w:r w:rsidR="00897E57">
              <w:rPr>
                <w:noProof/>
                <w:webHidden/>
              </w:rPr>
              <w:tab/>
            </w:r>
            <w:r w:rsidR="004D687D">
              <w:rPr>
                <w:noProof/>
                <w:webHidden/>
              </w:rPr>
              <w:fldChar w:fldCharType="begin"/>
            </w:r>
            <w:r w:rsidR="00897E57">
              <w:rPr>
                <w:noProof/>
                <w:webHidden/>
              </w:rPr>
              <w:instrText xml:space="preserve"> PAGEREF _Toc309032244 \h </w:instrText>
            </w:r>
            <w:r w:rsidR="004D687D">
              <w:rPr>
                <w:noProof/>
                <w:webHidden/>
              </w:rPr>
            </w:r>
            <w:r w:rsidR="004D687D">
              <w:rPr>
                <w:noProof/>
                <w:webHidden/>
              </w:rPr>
              <w:fldChar w:fldCharType="separate"/>
            </w:r>
            <w:r w:rsidR="00897E57">
              <w:rPr>
                <w:noProof/>
                <w:webHidden/>
              </w:rPr>
              <w:t>19</w:t>
            </w:r>
            <w:r w:rsidR="004D687D">
              <w:rPr>
                <w:noProof/>
                <w:webHidden/>
              </w:rPr>
              <w:fldChar w:fldCharType="end"/>
            </w:r>
          </w:hyperlink>
        </w:p>
        <w:p w:rsidR="00897E57" w:rsidRDefault="00493319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45" w:history="1">
            <w:r w:rsidR="00897E57" w:rsidRPr="00D76C6A">
              <w:rPr>
                <w:rStyle w:val="a6"/>
                <w:rFonts w:eastAsiaTheme="majorEastAsia"/>
                <w:noProof/>
              </w:rPr>
              <w:t>Приложение 2. Обоснование оценки стоимости объекта и стоимости необходимой реконструкции</w:t>
            </w:r>
            <w:r w:rsidR="00897E57">
              <w:rPr>
                <w:noProof/>
                <w:webHidden/>
              </w:rPr>
              <w:tab/>
            </w:r>
            <w:r w:rsidR="004D687D">
              <w:rPr>
                <w:noProof/>
                <w:webHidden/>
              </w:rPr>
              <w:fldChar w:fldCharType="begin"/>
            </w:r>
            <w:r w:rsidR="00897E57">
              <w:rPr>
                <w:noProof/>
                <w:webHidden/>
              </w:rPr>
              <w:instrText xml:space="preserve"> PAGEREF _Toc309032245 \h </w:instrText>
            </w:r>
            <w:r w:rsidR="004D687D">
              <w:rPr>
                <w:noProof/>
                <w:webHidden/>
              </w:rPr>
            </w:r>
            <w:r w:rsidR="004D687D">
              <w:rPr>
                <w:noProof/>
                <w:webHidden/>
              </w:rPr>
              <w:fldChar w:fldCharType="separate"/>
            </w:r>
            <w:r w:rsidR="00897E57">
              <w:rPr>
                <w:noProof/>
                <w:webHidden/>
              </w:rPr>
              <w:t>19</w:t>
            </w:r>
            <w:r w:rsidR="004D687D">
              <w:rPr>
                <w:noProof/>
                <w:webHidden/>
              </w:rPr>
              <w:fldChar w:fldCharType="end"/>
            </w:r>
          </w:hyperlink>
        </w:p>
        <w:p w:rsidR="00897E57" w:rsidRDefault="00493319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246" w:history="1">
            <w:r w:rsidR="00897E57" w:rsidRPr="00D76C6A">
              <w:rPr>
                <w:rStyle w:val="a6"/>
                <w:rFonts w:eastAsiaTheme="majorEastAsia"/>
                <w:noProof/>
              </w:rPr>
              <w:t>Приложение 3. План-график реализации проекта</w:t>
            </w:r>
            <w:r w:rsidR="00897E57">
              <w:rPr>
                <w:noProof/>
                <w:webHidden/>
              </w:rPr>
              <w:tab/>
            </w:r>
            <w:r w:rsidR="004D687D">
              <w:rPr>
                <w:noProof/>
                <w:webHidden/>
              </w:rPr>
              <w:fldChar w:fldCharType="begin"/>
            </w:r>
            <w:r w:rsidR="00897E57">
              <w:rPr>
                <w:noProof/>
                <w:webHidden/>
              </w:rPr>
              <w:instrText xml:space="preserve"> PAGEREF _Toc309032246 \h </w:instrText>
            </w:r>
            <w:r w:rsidR="004D687D">
              <w:rPr>
                <w:noProof/>
                <w:webHidden/>
              </w:rPr>
            </w:r>
            <w:r w:rsidR="004D687D">
              <w:rPr>
                <w:noProof/>
                <w:webHidden/>
              </w:rPr>
              <w:fldChar w:fldCharType="separate"/>
            </w:r>
            <w:r w:rsidR="00897E57">
              <w:rPr>
                <w:noProof/>
                <w:webHidden/>
              </w:rPr>
              <w:t>19</w:t>
            </w:r>
            <w:r w:rsidR="004D687D">
              <w:rPr>
                <w:noProof/>
                <w:webHidden/>
              </w:rPr>
              <w:fldChar w:fldCharType="end"/>
            </w:r>
          </w:hyperlink>
        </w:p>
        <w:p w:rsidR="003E7B52" w:rsidRDefault="004D687D">
          <w:r>
            <w:fldChar w:fldCharType="end"/>
          </w:r>
        </w:p>
      </w:sdtContent>
    </w:sdt>
    <w:p w:rsidR="00BF5B29" w:rsidRDefault="00BF5B29"/>
    <w:p w:rsidR="00BF5B29" w:rsidRDefault="00BF5B29">
      <w:pPr>
        <w:spacing w:after="200" w:line="276" w:lineRule="auto"/>
      </w:pPr>
      <w:r>
        <w:br w:type="page"/>
      </w:r>
    </w:p>
    <w:p w:rsidR="00BF5B29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09032233"/>
      <w:r>
        <w:rPr>
          <w:rFonts w:ascii="Times New Roman" w:hAnsi="Times New Roman" w:cs="Times New Roman"/>
          <w:sz w:val="28"/>
          <w:szCs w:val="28"/>
        </w:rPr>
        <w:lastRenderedPageBreak/>
        <w:t>Общая информация о</w:t>
      </w:r>
      <w:r w:rsidR="00BF5B29" w:rsidRPr="00263148">
        <w:rPr>
          <w:rFonts w:ascii="Times New Roman" w:hAnsi="Times New Roman" w:cs="Times New Roman"/>
          <w:sz w:val="28"/>
          <w:szCs w:val="28"/>
        </w:rPr>
        <w:t xml:space="preserve"> проект</w:t>
      </w:r>
      <w:bookmarkEnd w:id="1"/>
      <w:r>
        <w:rPr>
          <w:rFonts w:ascii="Times New Roman" w:hAnsi="Times New Roman" w:cs="Times New Roman"/>
          <w:sz w:val="28"/>
          <w:szCs w:val="28"/>
        </w:rPr>
        <w:t>е</w:t>
      </w:r>
      <w:bookmarkEnd w:id="2"/>
    </w:p>
    <w:p w:rsidR="00BB477B" w:rsidRPr="00BB477B" w:rsidRDefault="00BB477B" w:rsidP="00BB477B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A447DE" w:rsidTr="00BB477B">
        <w:tc>
          <w:tcPr>
            <w:tcW w:w="2005" w:type="dxa"/>
          </w:tcPr>
          <w:p w:rsidR="00A447DE" w:rsidRPr="00BB477B" w:rsidRDefault="00A447DE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A447DE" w:rsidRDefault="00A447DE" w:rsidP="00A447DE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Описать суть инвестиционного </w:t>
            </w:r>
            <w:r w:rsidR="00D25D61">
              <w:rPr>
                <w:sz w:val="24"/>
                <w:szCs w:val="24"/>
              </w:rPr>
              <w:t xml:space="preserve">проекта приобретения </w:t>
            </w:r>
            <w:r w:rsidR="007E7C27" w:rsidRPr="002673DA">
              <w:rPr>
                <w:iCs/>
                <w:sz w:val="24"/>
              </w:rPr>
              <w:t>прочих производственных и хозяйственных объектов</w:t>
            </w:r>
            <w:r w:rsidR="00D25D61">
              <w:rPr>
                <w:iCs/>
                <w:sz w:val="24"/>
              </w:rPr>
              <w:t xml:space="preserve"> (далее - приобретение прочих </w:t>
            </w:r>
            <w:proofErr w:type="spellStart"/>
            <w:r w:rsidR="00D25D61">
              <w:rPr>
                <w:iCs/>
                <w:sz w:val="24"/>
              </w:rPr>
              <w:t>ПиХО</w:t>
            </w:r>
            <w:proofErr w:type="spellEnd"/>
            <w:r w:rsidR="00D25D61">
              <w:rPr>
                <w:iCs/>
                <w:sz w:val="24"/>
              </w:rPr>
              <w:t>)</w:t>
            </w:r>
            <w:r w:rsidR="003635AA">
              <w:rPr>
                <w:sz w:val="24"/>
              </w:rPr>
              <w:t xml:space="preserve">. </w:t>
            </w:r>
            <w:r w:rsidR="003635AA">
              <w:rPr>
                <w:sz w:val="24"/>
                <w:szCs w:val="24"/>
              </w:rPr>
              <w:t>Указать основной объем работ и результат реализации проекта:</w:t>
            </w:r>
          </w:p>
          <w:p w:rsidR="00D25D61" w:rsidRPr="00924E45" w:rsidRDefault="00D25D61" w:rsidP="00D25D61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iCs/>
                <w:sz w:val="24"/>
                <w:szCs w:val="24"/>
              </w:rPr>
            </w:pPr>
            <w:r w:rsidRPr="00924E45">
              <w:rPr>
                <w:sz w:val="24"/>
                <w:szCs w:val="24"/>
              </w:rPr>
              <w:t xml:space="preserve">приобретение </w:t>
            </w:r>
            <w:r>
              <w:rPr>
                <w:iCs/>
                <w:sz w:val="24"/>
                <w:szCs w:val="24"/>
              </w:rPr>
              <w:t>производственных баз</w:t>
            </w:r>
            <w:r w:rsidRPr="00924E45">
              <w:rPr>
                <w:iCs/>
                <w:sz w:val="24"/>
                <w:szCs w:val="24"/>
              </w:rPr>
              <w:t>;</w:t>
            </w:r>
          </w:p>
          <w:p w:rsidR="00D25D61" w:rsidRDefault="00D25D61" w:rsidP="00D25D61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iCs/>
                <w:sz w:val="24"/>
                <w:szCs w:val="24"/>
              </w:rPr>
            </w:pPr>
            <w:r w:rsidRPr="00924E45">
              <w:rPr>
                <w:iCs/>
                <w:sz w:val="24"/>
                <w:szCs w:val="24"/>
              </w:rPr>
              <w:t xml:space="preserve">приобретение </w:t>
            </w:r>
            <w:r>
              <w:rPr>
                <w:iCs/>
                <w:sz w:val="24"/>
                <w:szCs w:val="24"/>
              </w:rPr>
              <w:t>бытовых помещений</w:t>
            </w:r>
            <w:r w:rsidRPr="00924E45">
              <w:rPr>
                <w:iCs/>
                <w:sz w:val="24"/>
                <w:szCs w:val="24"/>
              </w:rPr>
              <w:t>;</w:t>
            </w:r>
          </w:p>
          <w:p w:rsidR="00D25D61" w:rsidRPr="00924E45" w:rsidRDefault="00D25D61" w:rsidP="00D25D61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iCs/>
                <w:sz w:val="24"/>
                <w:szCs w:val="24"/>
              </w:rPr>
            </w:pPr>
            <w:r w:rsidRPr="00924E45">
              <w:rPr>
                <w:iCs/>
                <w:sz w:val="24"/>
                <w:szCs w:val="24"/>
              </w:rPr>
              <w:t>приобретение</w:t>
            </w:r>
            <w:r w:rsidRPr="00357D48">
              <w:rPr>
                <w:sz w:val="24"/>
                <w:szCs w:val="24"/>
              </w:rPr>
              <w:t xml:space="preserve"> различных инженерных систем (системы газоснабжения, теплоснабжения, водоотведения) производственных и хозяйственных объектов Холдинга и его ДЗО;</w:t>
            </w:r>
          </w:p>
          <w:p w:rsidR="00D25D61" w:rsidRDefault="00D25D61" w:rsidP="00D25D61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924E45">
              <w:rPr>
                <w:iCs/>
                <w:sz w:val="24"/>
                <w:szCs w:val="24"/>
              </w:rPr>
              <w:t xml:space="preserve">приобретение прочих </w:t>
            </w:r>
            <w:r>
              <w:rPr>
                <w:iCs/>
                <w:sz w:val="24"/>
                <w:szCs w:val="24"/>
              </w:rPr>
              <w:t>производственных и хозяйственных объектов.</w:t>
            </w:r>
          </w:p>
          <w:p w:rsidR="00BB477B" w:rsidRPr="00A447DE" w:rsidRDefault="00BB477B" w:rsidP="00D25D61">
            <w:pPr>
              <w:pStyle w:val="aa"/>
              <w:tabs>
                <w:tab w:val="left" w:pos="435"/>
              </w:tabs>
              <w:spacing w:before="120"/>
              <w:ind w:left="294" w:right="198"/>
              <w:jc w:val="both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Цели реализации ИП</w:t>
            </w:r>
          </w:p>
        </w:tc>
        <w:tc>
          <w:tcPr>
            <w:tcW w:w="7884" w:type="dxa"/>
          </w:tcPr>
          <w:p w:rsidR="00D25D61" w:rsidRDefault="0080113B" w:rsidP="002B36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Указать цел</w:t>
            </w:r>
            <w:r w:rsidR="002B3678">
              <w:rPr>
                <w:sz w:val="24"/>
              </w:rPr>
              <w:t>ь</w:t>
            </w:r>
            <w:r>
              <w:rPr>
                <w:sz w:val="24"/>
              </w:rPr>
              <w:t xml:space="preserve"> реализации инвестиционного проекта </w:t>
            </w:r>
            <w:r w:rsidR="00DE2B6B">
              <w:rPr>
                <w:iCs/>
                <w:sz w:val="24"/>
              </w:rPr>
              <w:t xml:space="preserve">приобретение прочих </w:t>
            </w:r>
            <w:proofErr w:type="spellStart"/>
            <w:r w:rsidR="00DE2B6B">
              <w:rPr>
                <w:iCs/>
                <w:sz w:val="24"/>
              </w:rPr>
              <w:t>ПиХО</w:t>
            </w:r>
            <w:proofErr w:type="spellEnd"/>
            <w:r w:rsidRPr="00A80547">
              <w:rPr>
                <w:sz w:val="24"/>
              </w:rPr>
              <w:t>:</w:t>
            </w:r>
            <w:r w:rsidR="002B3678">
              <w:rPr>
                <w:sz w:val="24"/>
              </w:rPr>
              <w:t xml:space="preserve"> </w:t>
            </w:r>
            <w:r w:rsidR="00D25D61" w:rsidRPr="00924E45">
              <w:rPr>
                <w:sz w:val="24"/>
                <w:szCs w:val="24"/>
              </w:rPr>
              <w:t>обеспечени</w:t>
            </w:r>
            <w:r w:rsidR="00D25D61">
              <w:rPr>
                <w:sz w:val="24"/>
                <w:szCs w:val="24"/>
              </w:rPr>
              <w:t>я</w:t>
            </w:r>
            <w:r w:rsidR="00D25D61" w:rsidRPr="00924E45">
              <w:rPr>
                <w:sz w:val="24"/>
                <w:szCs w:val="24"/>
              </w:rPr>
              <w:t xml:space="preserve"> деятельности организационных единиц ОАО «Холдинг МРСК» и его ДЗО</w:t>
            </w:r>
            <w:r w:rsidR="00D25D61">
              <w:rPr>
                <w:sz w:val="24"/>
                <w:szCs w:val="24"/>
              </w:rPr>
              <w:t>;</w:t>
            </w:r>
          </w:p>
          <w:p w:rsidR="00BB477B" w:rsidRPr="00A447DE" w:rsidRDefault="00BB477B" w:rsidP="002B3678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80113B" w:rsidRDefault="0080113B" w:rsidP="0080113B">
            <w:pPr>
              <w:jc w:val="both"/>
              <w:rPr>
                <w:sz w:val="24"/>
              </w:rPr>
            </w:pPr>
            <w:r w:rsidRPr="00264695">
              <w:rPr>
                <w:sz w:val="24"/>
              </w:rPr>
              <w:t xml:space="preserve">В данном разделе </w:t>
            </w:r>
            <w:r>
              <w:rPr>
                <w:sz w:val="24"/>
              </w:rPr>
              <w:t xml:space="preserve">необходимо </w:t>
            </w:r>
            <w:r w:rsidRPr="00264695">
              <w:rPr>
                <w:sz w:val="24"/>
              </w:rPr>
              <w:t>прив</w:t>
            </w:r>
            <w:r>
              <w:rPr>
                <w:sz w:val="24"/>
              </w:rPr>
              <w:t>ести</w:t>
            </w:r>
            <w:r w:rsidRPr="00264695">
              <w:rPr>
                <w:sz w:val="24"/>
              </w:rPr>
              <w:t xml:space="preserve"> технические, экономические, социальные, политические причины реализации инвестиционного проекта и включения</w:t>
            </w:r>
            <w:r>
              <w:rPr>
                <w:sz w:val="24"/>
              </w:rPr>
              <w:t xml:space="preserve"> его в инвестиционную программу:</w:t>
            </w:r>
          </w:p>
          <w:p w:rsidR="007E7C27" w:rsidRDefault="007E7C27" w:rsidP="007E7C27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необходимость создания новых </w:t>
            </w:r>
            <w:r w:rsidRPr="002673DA">
              <w:rPr>
                <w:iCs/>
                <w:sz w:val="24"/>
              </w:rPr>
              <w:t xml:space="preserve">производственных и хозяйственных объектов </w:t>
            </w:r>
            <w:r>
              <w:rPr>
                <w:iCs/>
                <w:sz w:val="24"/>
              </w:rPr>
              <w:t xml:space="preserve">из-за </w:t>
            </w:r>
            <w:r>
              <w:rPr>
                <w:sz w:val="24"/>
              </w:rPr>
              <w:t>отсутствия перспективы развития определенных производственных площадок</w:t>
            </w:r>
            <w:r w:rsidRPr="003C52DC">
              <w:rPr>
                <w:sz w:val="24"/>
              </w:rPr>
              <w:t>;</w:t>
            </w:r>
          </w:p>
          <w:p w:rsidR="007E7C27" w:rsidRDefault="007E7C27" w:rsidP="007E7C27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</w:rPr>
            </w:pPr>
            <w:r>
              <w:rPr>
                <w:sz w:val="24"/>
              </w:rPr>
              <w:t>отдаленность существующих производственных помещений от производственных служб и подразделений</w:t>
            </w:r>
            <w:r w:rsidR="00031B52">
              <w:rPr>
                <w:sz w:val="24"/>
              </w:rPr>
              <w:t xml:space="preserve"> (</w:t>
            </w:r>
            <w:r w:rsidR="00031B52" w:rsidRPr="0005657F">
              <w:rPr>
                <w:sz w:val="24"/>
              </w:rPr>
              <w:t>снижени</w:t>
            </w:r>
            <w:r w:rsidR="00031B52">
              <w:rPr>
                <w:sz w:val="24"/>
              </w:rPr>
              <w:t>е</w:t>
            </w:r>
            <w:r w:rsidR="00031B52" w:rsidRPr="0005657F">
              <w:rPr>
                <w:sz w:val="24"/>
              </w:rPr>
              <w:t xml:space="preserve"> эксплуатационных издержек</w:t>
            </w:r>
            <w:r w:rsidR="00031B52">
              <w:rPr>
                <w:sz w:val="24"/>
              </w:rPr>
              <w:t>)</w:t>
            </w:r>
            <w:r>
              <w:rPr>
                <w:sz w:val="24"/>
              </w:rPr>
              <w:t>;</w:t>
            </w:r>
          </w:p>
          <w:p w:rsidR="002B3678" w:rsidRPr="002B3678" w:rsidRDefault="002B3678" w:rsidP="0080113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п</w:t>
            </w:r>
            <w:r w:rsidRPr="00357D48">
              <w:rPr>
                <w:sz w:val="24"/>
                <w:szCs w:val="24"/>
              </w:rPr>
              <w:t>ревышение срока службы</w:t>
            </w:r>
            <w:r w:rsidRPr="002673DA">
              <w:rPr>
                <w:iCs/>
                <w:sz w:val="24"/>
              </w:rPr>
              <w:t xml:space="preserve"> прочих производственных и хозяйственных объектов</w:t>
            </w:r>
            <w:r w:rsidRPr="00357D48">
              <w:rPr>
                <w:sz w:val="24"/>
                <w:szCs w:val="24"/>
              </w:rPr>
              <w:t xml:space="preserve"> над </w:t>
            </w:r>
            <w:proofErr w:type="gramStart"/>
            <w:r w:rsidRPr="00357D48">
              <w:rPr>
                <w:sz w:val="24"/>
                <w:szCs w:val="24"/>
              </w:rPr>
              <w:t>нормативным</w:t>
            </w:r>
            <w:proofErr w:type="gramEnd"/>
            <w:r>
              <w:rPr>
                <w:sz w:val="24"/>
                <w:szCs w:val="24"/>
              </w:rPr>
              <w:t>;</w:t>
            </w:r>
          </w:p>
          <w:p w:rsidR="00031B52" w:rsidRDefault="002B3678" w:rsidP="0080113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экономически выгодные условия приобретения </w:t>
            </w:r>
            <w:r w:rsidRPr="002673DA">
              <w:rPr>
                <w:iCs/>
                <w:sz w:val="24"/>
              </w:rPr>
              <w:t>прочих производственных и хозяйственных объектов</w:t>
            </w:r>
            <w:r w:rsidR="00031B52">
              <w:rPr>
                <w:sz w:val="24"/>
              </w:rPr>
              <w:t>.</w:t>
            </w:r>
          </w:p>
          <w:p w:rsidR="00031B52" w:rsidRPr="00031B52" w:rsidRDefault="00031B52" w:rsidP="00031B52">
            <w:pPr>
              <w:ind w:left="476" w:right="198"/>
              <w:jc w:val="both"/>
              <w:rPr>
                <w:sz w:val="24"/>
              </w:rPr>
            </w:pPr>
          </w:p>
          <w:p w:rsidR="00DA69C6" w:rsidRPr="00A447DE" w:rsidRDefault="0080113B" w:rsidP="006B1C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В случае наличия официальных документов, являющихся о</w:t>
            </w:r>
            <w:r w:rsidRPr="004F14A7">
              <w:rPr>
                <w:sz w:val="24"/>
              </w:rPr>
              <w:t xml:space="preserve">снованиями для подготовки и включения в инвестиционные программы проектов </w:t>
            </w:r>
            <w:r w:rsidR="006B1C42">
              <w:rPr>
                <w:iCs/>
                <w:sz w:val="24"/>
              </w:rPr>
              <w:t xml:space="preserve">приобретения прочих </w:t>
            </w:r>
            <w:proofErr w:type="spellStart"/>
            <w:r w:rsidR="006B1C42">
              <w:rPr>
                <w:iCs/>
                <w:sz w:val="24"/>
              </w:rPr>
              <w:t>ПиХО</w:t>
            </w:r>
            <w:proofErr w:type="spellEnd"/>
            <w:r>
              <w:rPr>
                <w:sz w:val="24"/>
              </w:rPr>
              <w:t xml:space="preserve">, их необходимо вынести в состав приложений к бизнес-плану. </w:t>
            </w:r>
          </w:p>
        </w:tc>
      </w:tr>
    </w:tbl>
    <w:p w:rsidR="00DA69C6" w:rsidRDefault="00DA69C6" w:rsidP="00486716">
      <w:pPr>
        <w:rPr>
          <w:sz w:val="2"/>
          <w:szCs w:val="2"/>
        </w:rPr>
      </w:pPr>
    </w:p>
    <w:p w:rsidR="00883B37" w:rsidRPr="00486716" w:rsidRDefault="00883B37" w:rsidP="00486716">
      <w:pPr>
        <w:rPr>
          <w:sz w:val="2"/>
          <w:szCs w:val="2"/>
        </w:rPr>
      </w:pPr>
      <w:r w:rsidRPr="00486716">
        <w:rPr>
          <w:sz w:val="2"/>
          <w:szCs w:val="2"/>
        </w:rPr>
        <w:br w:type="page"/>
      </w:r>
    </w:p>
    <w:p w:rsidR="00BF5B29" w:rsidRDefault="00BF5B2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31645033"/>
      <w:bookmarkStart w:id="4" w:name="_Toc309032234"/>
      <w:r w:rsidRPr="00263148">
        <w:rPr>
          <w:rFonts w:ascii="Times New Roman" w:hAnsi="Times New Roman" w:cs="Times New Roman"/>
          <w:sz w:val="28"/>
          <w:szCs w:val="28"/>
        </w:rPr>
        <w:lastRenderedPageBreak/>
        <w:t>Юридический статус объекта инвестиций</w:t>
      </w:r>
      <w:bookmarkEnd w:id="3"/>
      <w:bookmarkEnd w:id="4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6"/>
        <w:gridCol w:w="7575"/>
      </w:tblGrid>
      <w:tr w:rsidR="002B3678" w:rsidRPr="00883B37" w:rsidTr="002B3678">
        <w:tc>
          <w:tcPr>
            <w:tcW w:w="2296" w:type="dxa"/>
          </w:tcPr>
          <w:p w:rsidR="002B3678" w:rsidRPr="00F52B72" w:rsidRDefault="002B3678" w:rsidP="002B3678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</w:t>
            </w:r>
            <w:r>
              <w:rPr>
                <w:b/>
                <w:sz w:val="24"/>
                <w:szCs w:val="24"/>
              </w:rPr>
              <w:t>я</w:t>
            </w:r>
            <w:r w:rsidRPr="00F52B72">
              <w:rPr>
                <w:b/>
                <w:sz w:val="24"/>
                <w:szCs w:val="24"/>
              </w:rPr>
              <w:t xml:space="preserve"> об Обществе </w:t>
            </w:r>
          </w:p>
        </w:tc>
        <w:tc>
          <w:tcPr>
            <w:tcW w:w="7575" w:type="dxa"/>
          </w:tcPr>
          <w:p w:rsidR="002B3678" w:rsidRPr="00883B37" w:rsidRDefault="002B3678" w:rsidP="002B367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об Обществе,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2B3678" w:rsidRPr="00883B37" w:rsidRDefault="002B3678" w:rsidP="002B367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полное и сокращенное наименование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2B3678" w:rsidRPr="00883B37" w:rsidRDefault="002B3678" w:rsidP="002B367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юридический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2B3678" w:rsidRPr="00883B37" w:rsidRDefault="002B3678" w:rsidP="002B367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фактический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2B3678" w:rsidRDefault="002B3678" w:rsidP="002B367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Общества.</w:t>
            </w:r>
          </w:p>
          <w:p w:rsidR="002B3678" w:rsidRPr="00883B37" w:rsidRDefault="002B3678" w:rsidP="002B3678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2B3678" w:rsidRPr="00883B37" w:rsidTr="002B3678">
        <w:tc>
          <w:tcPr>
            <w:tcW w:w="2296" w:type="dxa"/>
          </w:tcPr>
          <w:p w:rsidR="002B3678" w:rsidRPr="00F52B72" w:rsidRDefault="002B3678" w:rsidP="002B3678">
            <w:pPr>
              <w:ind w:right="113"/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филиале</w:t>
            </w:r>
          </w:p>
        </w:tc>
        <w:tc>
          <w:tcPr>
            <w:tcW w:w="7575" w:type="dxa"/>
          </w:tcPr>
          <w:p w:rsidR="002B3678" w:rsidRPr="00883B37" w:rsidRDefault="002B3678" w:rsidP="002B367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филиале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2B3678" w:rsidRPr="00883B37" w:rsidRDefault="002B3678" w:rsidP="002B367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2B3678" w:rsidRPr="00883B37" w:rsidRDefault="002B3678" w:rsidP="002B367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2B3678" w:rsidRDefault="002B3678" w:rsidP="002B367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Общества.</w:t>
            </w:r>
          </w:p>
          <w:p w:rsidR="002B3678" w:rsidRPr="00883B37" w:rsidRDefault="002B3678" w:rsidP="002B3678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2B3678" w:rsidRPr="00883B37" w:rsidTr="002B3678">
        <w:tc>
          <w:tcPr>
            <w:tcW w:w="2296" w:type="dxa"/>
          </w:tcPr>
          <w:p w:rsidR="002B3678" w:rsidRPr="00F52B72" w:rsidRDefault="002B3678" w:rsidP="002B3678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подразделении</w:t>
            </w:r>
          </w:p>
        </w:tc>
        <w:tc>
          <w:tcPr>
            <w:tcW w:w="7575" w:type="dxa"/>
          </w:tcPr>
          <w:p w:rsidR="002B3678" w:rsidRPr="00883B37" w:rsidRDefault="002B3678" w:rsidP="002B367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подразделении филиала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2B3678" w:rsidRPr="00883B37" w:rsidRDefault="002B3678" w:rsidP="002B367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2B3678" w:rsidRPr="00883B37" w:rsidRDefault="002B3678" w:rsidP="002B367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2B3678" w:rsidRDefault="002B3678" w:rsidP="002B367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</w:t>
            </w:r>
            <w:r>
              <w:rPr>
                <w:sz w:val="24"/>
                <w:szCs w:val="24"/>
              </w:rPr>
              <w:t>.</w:t>
            </w:r>
          </w:p>
          <w:p w:rsidR="002B3678" w:rsidRPr="00883B37" w:rsidRDefault="002B3678" w:rsidP="002B3678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2B3678" w:rsidRPr="00883B37" w:rsidTr="002B3678">
        <w:tc>
          <w:tcPr>
            <w:tcW w:w="2296" w:type="dxa"/>
          </w:tcPr>
          <w:p w:rsidR="002B3678" w:rsidRPr="00F52B72" w:rsidRDefault="002B3678" w:rsidP="002B3678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2B3678" w:rsidRPr="00883B37" w:rsidRDefault="002B3678" w:rsidP="002B367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об объекте инвестиций включают:</w:t>
            </w:r>
          </w:p>
          <w:p w:rsidR="002B3678" w:rsidRDefault="002B3678" w:rsidP="002B367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объект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инвестиций;</w:t>
            </w:r>
          </w:p>
          <w:p w:rsidR="00912DD0" w:rsidRPr="00883B37" w:rsidRDefault="00912DD0" w:rsidP="002B367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юридическая принадлежность приобретаемого прочего </w:t>
            </w:r>
            <w:proofErr w:type="spellStart"/>
            <w:r>
              <w:rPr>
                <w:sz w:val="24"/>
                <w:szCs w:val="24"/>
              </w:rPr>
              <w:t>ПиХО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B3678" w:rsidRPr="00883B37" w:rsidRDefault="002B3678" w:rsidP="00770ED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уполномоченные </w:t>
            </w:r>
            <w:r w:rsidR="00770ED3">
              <w:rPr>
                <w:sz w:val="24"/>
                <w:szCs w:val="24"/>
              </w:rPr>
              <w:t>со стороны Приобретателя и Продавца</w:t>
            </w:r>
            <w:r w:rsidR="00770ED3" w:rsidRPr="00883B37"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для контакта по данному проекту лица (с указанием сферы их полномочий), их телефоны, факсы, адреса электронной почты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43A82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09032235"/>
      <w:r>
        <w:rPr>
          <w:rFonts w:ascii="Times New Roman" w:hAnsi="Times New Roman" w:cs="Times New Roman"/>
          <w:sz w:val="28"/>
          <w:szCs w:val="28"/>
        </w:rPr>
        <w:lastRenderedPageBreak/>
        <w:t>Основные технические решения</w:t>
      </w:r>
      <w:bookmarkEnd w:id="5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44"/>
        <w:gridCol w:w="32"/>
        <w:gridCol w:w="7575"/>
      </w:tblGrid>
      <w:tr w:rsidR="0066784F" w:rsidRPr="00F52B72" w:rsidTr="00774773">
        <w:tc>
          <w:tcPr>
            <w:tcW w:w="2376" w:type="dxa"/>
            <w:gridSpan w:val="2"/>
          </w:tcPr>
          <w:p w:rsidR="0066784F" w:rsidRPr="00F52B72" w:rsidRDefault="00E4190C" w:rsidP="00BC07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Этап </w:t>
            </w:r>
            <w:r w:rsidR="0066784F" w:rsidRPr="00F52B72">
              <w:rPr>
                <w:b/>
                <w:sz w:val="24"/>
                <w:szCs w:val="24"/>
              </w:rPr>
              <w:t xml:space="preserve"> реализации проекта</w:t>
            </w:r>
          </w:p>
        </w:tc>
        <w:tc>
          <w:tcPr>
            <w:tcW w:w="7575" w:type="dxa"/>
          </w:tcPr>
          <w:p w:rsidR="0066784F" w:rsidRPr="00F52B72" w:rsidRDefault="0066784F" w:rsidP="0066784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Указать </w:t>
            </w:r>
            <w:r w:rsidR="00031B52">
              <w:rPr>
                <w:sz w:val="24"/>
                <w:szCs w:val="24"/>
              </w:rPr>
              <w:t>этап</w:t>
            </w:r>
            <w:r w:rsidRPr="00F52B72">
              <w:rPr>
                <w:sz w:val="24"/>
                <w:szCs w:val="24"/>
              </w:rPr>
              <w:t xml:space="preserve"> реализации проекта</w:t>
            </w:r>
            <w:r w:rsidR="00BF3ABF">
              <w:rPr>
                <w:sz w:val="24"/>
                <w:szCs w:val="24"/>
              </w:rPr>
              <w:t xml:space="preserve"> в соответствии с п.5</w:t>
            </w:r>
            <w:r w:rsidRPr="00F52B72">
              <w:rPr>
                <w:sz w:val="24"/>
                <w:szCs w:val="24"/>
              </w:rPr>
              <w:t>:</w:t>
            </w:r>
          </w:p>
          <w:p w:rsidR="00821C5E" w:rsidRPr="00F52B72" w:rsidRDefault="00821C5E" w:rsidP="00821C5E">
            <w:pPr>
              <w:pStyle w:val="12"/>
              <w:numPr>
                <w:ilvl w:val="0"/>
                <w:numId w:val="19"/>
              </w:numPr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F3663">
              <w:rPr>
                <w:sz w:val="24"/>
                <w:szCs w:val="24"/>
              </w:rPr>
              <w:t xml:space="preserve">ыбор </w:t>
            </w:r>
            <w:r>
              <w:rPr>
                <w:sz w:val="24"/>
                <w:szCs w:val="24"/>
              </w:rPr>
              <w:t xml:space="preserve">целесообразного к </w:t>
            </w:r>
            <w:r w:rsidRPr="001F3663">
              <w:rPr>
                <w:sz w:val="24"/>
                <w:szCs w:val="24"/>
              </w:rPr>
              <w:t>приобрет</w:t>
            </w:r>
            <w:r>
              <w:rPr>
                <w:sz w:val="24"/>
                <w:szCs w:val="24"/>
              </w:rPr>
              <w:t>ению</w:t>
            </w:r>
            <w:r w:rsidRPr="001F3663">
              <w:rPr>
                <w:sz w:val="24"/>
                <w:szCs w:val="24"/>
              </w:rPr>
              <w:t xml:space="preserve"> неподконтрольного </w:t>
            </w:r>
            <w:r>
              <w:rPr>
                <w:sz w:val="24"/>
                <w:szCs w:val="24"/>
              </w:rPr>
              <w:t xml:space="preserve">прочего </w:t>
            </w:r>
            <w:proofErr w:type="spellStart"/>
            <w:r>
              <w:rPr>
                <w:sz w:val="24"/>
                <w:szCs w:val="24"/>
              </w:rPr>
              <w:t>ПиХО</w:t>
            </w:r>
            <w:proofErr w:type="spellEnd"/>
            <w:r w:rsidRPr="001F3663">
              <w:rPr>
                <w:sz w:val="24"/>
                <w:szCs w:val="24"/>
              </w:rPr>
              <w:t>;</w:t>
            </w:r>
          </w:p>
          <w:p w:rsidR="00E4190C" w:rsidRDefault="00E4190C" w:rsidP="00821C5E">
            <w:pPr>
              <w:pStyle w:val="12"/>
              <w:numPr>
                <w:ilvl w:val="0"/>
                <w:numId w:val="19"/>
              </w:numPr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оценки стоимости приобретаемого объекта;</w:t>
            </w:r>
          </w:p>
          <w:p w:rsidR="00E4190C" w:rsidRPr="00F52B72" w:rsidRDefault="00E4190C" w:rsidP="00821C5E">
            <w:pPr>
              <w:pStyle w:val="12"/>
              <w:numPr>
                <w:ilvl w:val="0"/>
                <w:numId w:val="19"/>
              </w:numPr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реконструкция приобретенного прочего </w:t>
            </w:r>
            <w:proofErr w:type="spellStart"/>
            <w:r>
              <w:rPr>
                <w:sz w:val="24"/>
                <w:szCs w:val="24"/>
              </w:rPr>
              <w:t>ПиХО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F52B72" w:rsidRDefault="00E4190C" w:rsidP="00821C5E">
            <w:pPr>
              <w:pStyle w:val="12"/>
              <w:numPr>
                <w:ilvl w:val="0"/>
                <w:numId w:val="19"/>
              </w:numPr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</w:t>
            </w:r>
            <w:r w:rsidR="00BC7ECE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внутренних корпоративных процедур по постановке на учет нового объекта.</w:t>
            </w:r>
          </w:p>
          <w:p w:rsidR="00E4190C" w:rsidRPr="00F52B72" w:rsidRDefault="00E4190C" w:rsidP="00E4190C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E4190C" w:rsidTr="004F6695">
        <w:tc>
          <w:tcPr>
            <w:tcW w:w="2344" w:type="dxa"/>
            <w:hideMark/>
          </w:tcPr>
          <w:p w:rsidR="00E4190C" w:rsidRDefault="00E4190C" w:rsidP="002B3678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Основные технические данные приобретаемого электросетевого объекта </w:t>
            </w:r>
          </w:p>
        </w:tc>
        <w:tc>
          <w:tcPr>
            <w:tcW w:w="7607" w:type="dxa"/>
            <w:gridSpan w:val="2"/>
          </w:tcPr>
          <w:p w:rsidR="00E4190C" w:rsidRPr="00401908" w:rsidRDefault="00E4190C" w:rsidP="002B367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01908">
              <w:rPr>
                <w:sz w:val="24"/>
                <w:szCs w:val="24"/>
              </w:rPr>
              <w:t xml:space="preserve">В данном разделе необходимо описать следующую информацию </w:t>
            </w:r>
            <w:r>
              <w:rPr>
                <w:sz w:val="24"/>
                <w:szCs w:val="24"/>
              </w:rPr>
              <w:t xml:space="preserve">по прочему </w:t>
            </w:r>
            <w:proofErr w:type="spellStart"/>
            <w:r>
              <w:rPr>
                <w:sz w:val="24"/>
                <w:szCs w:val="24"/>
              </w:rPr>
              <w:t>ПиХО</w:t>
            </w:r>
            <w:proofErr w:type="spellEnd"/>
            <w:r>
              <w:rPr>
                <w:sz w:val="24"/>
                <w:szCs w:val="24"/>
              </w:rPr>
              <w:t>, планируемому к приобретению</w:t>
            </w:r>
            <w:r w:rsidRPr="00401908">
              <w:rPr>
                <w:sz w:val="24"/>
                <w:szCs w:val="24"/>
              </w:rPr>
              <w:t>:</w:t>
            </w:r>
          </w:p>
          <w:p w:rsidR="00E4190C" w:rsidRDefault="00E4190C" w:rsidP="002B3678">
            <w:pPr>
              <w:pStyle w:val="12"/>
              <w:numPr>
                <w:ilvl w:val="0"/>
                <w:numId w:val="19"/>
              </w:numPr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назначение прочего </w:t>
            </w:r>
            <w:proofErr w:type="spellStart"/>
            <w:r>
              <w:rPr>
                <w:sz w:val="24"/>
                <w:szCs w:val="24"/>
              </w:rPr>
              <w:t>ПиХО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E4190C" w:rsidRPr="00401908" w:rsidRDefault="00E4190C" w:rsidP="002B3678">
            <w:pPr>
              <w:pStyle w:val="12"/>
              <w:numPr>
                <w:ilvl w:val="0"/>
                <w:numId w:val="19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401908">
              <w:rPr>
                <w:sz w:val="24"/>
                <w:szCs w:val="24"/>
              </w:rPr>
              <w:t>характеристики основного и вспомогательного оборудования (завод-изготовитель, год ввода, наработка  и пр.);</w:t>
            </w:r>
          </w:p>
          <w:p w:rsidR="00E4190C" w:rsidRPr="00401908" w:rsidRDefault="00E4190C" w:rsidP="002B3678">
            <w:pPr>
              <w:pStyle w:val="12"/>
              <w:numPr>
                <w:ilvl w:val="0"/>
                <w:numId w:val="19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401908">
              <w:rPr>
                <w:sz w:val="24"/>
                <w:szCs w:val="24"/>
              </w:rPr>
              <w:t>перечень и основные характеристики недвижимого имущества.</w:t>
            </w:r>
          </w:p>
          <w:p w:rsidR="003F1FC2" w:rsidRPr="009436C0" w:rsidRDefault="003F1FC2" w:rsidP="003F1FC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F1FC2" w:rsidRDefault="003F1FC2" w:rsidP="003F1FC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44925">
              <w:rPr>
                <w:sz w:val="24"/>
                <w:szCs w:val="24"/>
              </w:rPr>
              <w:t>Краткую характеристику инвестиционного проекта привести в виде таблиц</w:t>
            </w:r>
            <w:r>
              <w:rPr>
                <w:sz w:val="24"/>
                <w:szCs w:val="24"/>
              </w:rPr>
              <w:t>ы</w:t>
            </w:r>
            <w:r w:rsidRPr="00C449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1.</w:t>
            </w:r>
          </w:p>
          <w:p w:rsidR="00E4190C" w:rsidRPr="00401908" w:rsidRDefault="00E4190C" w:rsidP="002B3678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6784F" w:rsidRPr="00F52B72" w:rsidTr="00F52B72">
        <w:tc>
          <w:tcPr>
            <w:tcW w:w="2376" w:type="dxa"/>
            <w:gridSpan w:val="2"/>
          </w:tcPr>
          <w:p w:rsidR="0066784F" w:rsidRPr="00F52B72" w:rsidRDefault="003A1EA5" w:rsidP="00BC0722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Технологические решения</w:t>
            </w:r>
          </w:p>
        </w:tc>
        <w:tc>
          <w:tcPr>
            <w:tcW w:w="7575" w:type="dxa"/>
          </w:tcPr>
          <w:p w:rsidR="00753465" w:rsidRPr="00F52B72" w:rsidRDefault="00E4190C" w:rsidP="0075346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70E7F">
              <w:rPr>
                <w:sz w:val="24"/>
                <w:szCs w:val="24"/>
              </w:rPr>
              <w:t xml:space="preserve">В случае необходимости работ по реконструкции приобретаемого </w:t>
            </w:r>
            <w:r>
              <w:rPr>
                <w:sz w:val="24"/>
                <w:szCs w:val="24"/>
              </w:rPr>
              <w:t xml:space="preserve">прочего </w:t>
            </w:r>
            <w:proofErr w:type="spellStart"/>
            <w:r>
              <w:rPr>
                <w:sz w:val="24"/>
                <w:szCs w:val="24"/>
              </w:rPr>
              <w:t>ПиХО</w:t>
            </w:r>
            <w:proofErr w:type="spellEnd"/>
            <w:r>
              <w:rPr>
                <w:sz w:val="24"/>
                <w:szCs w:val="24"/>
              </w:rPr>
              <w:t xml:space="preserve"> указать следующую инф</w:t>
            </w:r>
            <w:r w:rsidRPr="00070E7F">
              <w:rPr>
                <w:sz w:val="24"/>
                <w:szCs w:val="24"/>
              </w:rPr>
              <w:t>ормацию:</w:t>
            </w:r>
          </w:p>
          <w:p w:rsidR="00753465" w:rsidRPr="00F52B72" w:rsidRDefault="00753465" w:rsidP="0075346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выбор основного и вспомогательного оборудования;</w:t>
            </w:r>
          </w:p>
          <w:p w:rsidR="00753465" w:rsidRPr="00F52B72" w:rsidRDefault="00753465" w:rsidP="0075346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обоснование потребности в основных видах ресурсов;</w:t>
            </w:r>
          </w:p>
          <w:p w:rsidR="00F52B72" w:rsidRDefault="00753465" w:rsidP="0075346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описание автоматизированных систем, используемых в проекте</w:t>
            </w:r>
            <w:r>
              <w:rPr>
                <w:sz w:val="24"/>
                <w:szCs w:val="24"/>
              </w:rPr>
              <w:t>;</w:t>
            </w:r>
          </w:p>
          <w:p w:rsidR="00753465" w:rsidRDefault="00402A83" w:rsidP="0075346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энергосберегающих технологий, используемых в проекте.</w:t>
            </w:r>
          </w:p>
          <w:p w:rsidR="00402A83" w:rsidRPr="00F52B72" w:rsidRDefault="00402A83" w:rsidP="00402A83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3465" w:rsidRPr="00F52B72" w:rsidTr="00F52B72">
        <w:tc>
          <w:tcPr>
            <w:tcW w:w="2376" w:type="dxa"/>
            <w:gridSpan w:val="2"/>
          </w:tcPr>
          <w:p w:rsidR="00753465" w:rsidRPr="00F52B72" w:rsidRDefault="00BC7ECE" w:rsidP="009478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753465" w:rsidRPr="00F52B72">
              <w:rPr>
                <w:b/>
                <w:sz w:val="24"/>
                <w:szCs w:val="24"/>
              </w:rPr>
              <w:t>рганизаци</w:t>
            </w:r>
            <w:r w:rsidR="009478DA">
              <w:rPr>
                <w:b/>
                <w:sz w:val="24"/>
                <w:szCs w:val="24"/>
              </w:rPr>
              <w:t>я</w:t>
            </w:r>
            <w:r w:rsidR="00753465" w:rsidRPr="00F52B72">
              <w:rPr>
                <w:b/>
                <w:sz w:val="24"/>
                <w:szCs w:val="24"/>
              </w:rPr>
              <w:t xml:space="preserve"> строитель</w:t>
            </w:r>
            <w:r>
              <w:rPr>
                <w:b/>
                <w:sz w:val="24"/>
                <w:szCs w:val="24"/>
              </w:rPr>
              <w:t>ных работ</w:t>
            </w:r>
          </w:p>
        </w:tc>
        <w:tc>
          <w:tcPr>
            <w:tcW w:w="7575" w:type="dxa"/>
          </w:tcPr>
          <w:p w:rsidR="00753465" w:rsidRPr="00F52B72" w:rsidRDefault="00BC7ECE" w:rsidP="007E7C2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53465" w:rsidRPr="00F52B72">
              <w:rPr>
                <w:sz w:val="24"/>
                <w:szCs w:val="24"/>
              </w:rPr>
              <w:t>писать следующую информацию</w:t>
            </w:r>
            <w:r>
              <w:rPr>
                <w:sz w:val="24"/>
                <w:szCs w:val="24"/>
              </w:rPr>
              <w:t xml:space="preserve"> по этапу строительных работ при реконструкции прочих </w:t>
            </w:r>
            <w:proofErr w:type="spellStart"/>
            <w:r>
              <w:rPr>
                <w:sz w:val="24"/>
                <w:szCs w:val="24"/>
              </w:rPr>
              <w:t>ПиХО</w:t>
            </w:r>
            <w:proofErr w:type="spellEnd"/>
            <w:r w:rsidR="00753465" w:rsidRPr="00F52B72">
              <w:rPr>
                <w:sz w:val="24"/>
                <w:szCs w:val="24"/>
              </w:rPr>
              <w:t>:</w:t>
            </w:r>
          </w:p>
          <w:p w:rsidR="00753465" w:rsidRPr="00F52B72" w:rsidRDefault="00753465" w:rsidP="007E7C2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организационно-технологическая схема реализации проекта;</w:t>
            </w:r>
          </w:p>
          <w:p w:rsidR="00753465" w:rsidRPr="00F52B72" w:rsidRDefault="00753465" w:rsidP="007E7C2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видов строительных и монтажных работ;</w:t>
            </w:r>
          </w:p>
          <w:p w:rsidR="00753465" w:rsidRPr="00F52B72" w:rsidRDefault="00753465" w:rsidP="007E7C2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обоснование потребности строительства в кадрах, основных строительных машинах, механизмах, транспортных средствах, в топливе и горюче-смазочных материалах, а также в электрической энергии, паре, воде, временных зданиях и сооружениях;</w:t>
            </w:r>
          </w:p>
          <w:p w:rsidR="00753465" w:rsidRDefault="00753465" w:rsidP="007E7C2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ая</w:t>
            </w:r>
            <w:r w:rsidRPr="00F52B72">
              <w:rPr>
                <w:sz w:val="24"/>
                <w:szCs w:val="24"/>
              </w:rPr>
              <w:t xml:space="preserve"> последовательность и сроки проведения работ.</w:t>
            </w:r>
          </w:p>
          <w:p w:rsidR="00753465" w:rsidRPr="00F52B72" w:rsidRDefault="00753465" w:rsidP="007E7C27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3465" w:rsidRPr="00F52B72" w:rsidTr="00F52B72">
        <w:tc>
          <w:tcPr>
            <w:tcW w:w="2376" w:type="dxa"/>
            <w:gridSpan w:val="2"/>
          </w:tcPr>
          <w:p w:rsidR="00753465" w:rsidRPr="00F52B72" w:rsidRDefault="00753465" w:rsidP="007E7C27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Охрана окружающей среды (ООС)</w:t>
            </w:r>
          </w:p>
        </w:tc>
        <w:tc>
          <w:tcPr>
            <w:tcW w:w="7575" w:type="dxa"/>
          </w:tcPr>
          <w:p w:rsidR="00753465" w:rsidRPr="00F52B72" w:rsidRDefault="00753465" w:rsidP="007E7C2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разделе ООС указать:</w:t>
            </w:r>
          </w:p>
          <w:p w:rsidR="00753465" w:rsidRPr="00F52B72" w:rsidRDefault="00753465" w:rsidP="007E7C2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результаты оценки воздействия объекта капитального строительства на окружающую среду;</w:t>
            </w:r>
          </w:p>
          <w:p w:rsidR="00753465" w:rsidRDefault="00753465" w:rsidP="007E7C2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и расчет затрат на реализацию природоохранных мероприятий и компенсационных выплат</w:t>
            </w:r>
            <w:r>
              <w:rPr>
                <w:sz w:val="24"/>
                <w:szCs w:val="24"/>
              </w:rPr>
              <w:t>.</w:t>
            </w:r>
          </w:p>
          <w:p w:rsidR="00753465" w:rsidRPr="00F52B72" w:rsidRDefault="00753465" w:rsidP="007E7C27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</w:tbl>
    <w:p w:rsidR="003F1FC2" w:rsidRDefault="003F1FC2" w:rsidP="003F1FC2">
      <w:pPr>
        <w:pStyle w:val="af"/>
        <w:rPr>
          <w:b/>
        </w:rPr>
      </w:pPr>
    </w:p>
    <w:p w:rsidR="003F1FC2" w:rsidRDefault="003F1FC2" w:rsidP="003F1FC2">
      <w:pPr>
        <w:rPr>
          <w:szCs w:val="18"/>
        </w:rPr>
      </w:pPr>
      <w:r>
        <w:br w:type="page"/>
      </w:r>
    </w:p>
    <w:p w:rsidR="003F1FC2" w:rsidRPr="00C44925" w:rsidRDefault="003F1FC2" w:rsidP="003F1FC2">
      <w:pPr>
        <w:pStyle w:val="af"/>
        <w:rPr>
          <w:b/>
        </w:rPr>
      </w:pPr>
      <w:r w:rsidRPr="00C44925">
        <w:rPr>
          <w:b/>
        </w:rPr>
        <w:lastRenderedPageBreak/>
        <w:t xml:space="preserve">Таблица </w:t>
      </w:r>
      <w:r w:rsidR="004D687D" w:rsidRPr="00C44925">
        <w:rPr>
          <w:b/>
        </w:rPr>
        <w:fldChar w:fldCharType="begin"/>
      </w:r>
      <w:r w:rsidRPr="00C44925">
        <w:rPr>
          <w:b/>
        </w:rPr>
        <w:instrText xml:space="preserve"> SEQ Таблица \* ARABIC </w:instrText>
      </w:r>
      <w:r w:rsidR="004D687D" w:rsidRPr="00C44925">
        <w:rPr>
          <w:b/>
        </w:rPr>
        <w:fldChar w:fldCharType="separate"/>
      </w:r>
      <w:bookmarkStart w:id="6" w:name="_Ref298928271"/>
      <w:r w:rsidRPr="00C44925">
        <w:rPr>
          <w:b/>
          <w:noProof/>
        </w:rPr>
        <w:t>1</w:t>
      </w:r>
      <w:bookmarkEnd w:id="6"/>
      <w:r w:rsidR="004D687D" w:rsidRPr="00C44925">
        <w:rPr>
          <w:b/>
        </w:rPr>
        <w:fldChar w:fldCharType="end"/>
      </w:r>
      <w:r w:rsidRPr="00C44925">
        <w:rPr>
          <w:b/>
        </w:rPr>
        <w:t>. Технические характеристики</w:t>
      </w:r>
    </w:p>
    <w:p w:rsidR="003F1FC2" w:rsidRDefault="003F1FC2" w:rsidP="003F1FC2"/>
    <w:tbl>
      <w:tblPr>
        <w:tblW w:w="9858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4"/>
        <w:gridCol w:w="4394"/>
      </w:tblGrid>
      <w:tr w:rsidR="003F1FC2" w:rsidRPr="00D80F0A" w:rsidTr="003F1FC2">
        <w:trPr>
          <w:trHeight w:val="20"/>
        </w:trPr>
        <w:tc>
          <w:tcPr>
            <w:tcW w:w="546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F1FC2" w:rsidRPr="00D80F0A" w:rsidRDefault="003F1FC2" w:rsidP="008D2E5C">
            <w:pPr>
              <w:jc w:val="center"/>
              <w:rPr>
                <w:b/>
                <w:bCs/>
                <w:color w:val="000000"/>
              </w:rPr>
            </w:pPr>
            <w:r w:rsidRPr="00D80F0A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3F1FC2" w:rsidRPr="00D80F0A" w:rsidRDefault="003F1FC2" w:rsidP="008D2E5C">
            <w:pPr>
              <w:jc w:val="center"/>
              <w:rPr>
                <w:b/>
                <w:bCs/>
                <w:color w:val="000000"/>
              </w:rPr>
            </w:pPr>
            <w:r w:rsidRPr="00D80F0A">
              <w:rPr>
                <w:b/>
                <w:bCs/>
                <w:color w:val="000000"/>
                <w:sz w:val="22"/>
                <w:szCs w:val="22"/>
              </w:rPr>
              <w:t>Заданные характеристики</w:t>
            </w:r>
          </w:p>
        </w:tc>
      </w:tr>
      <w:tr w:rsidR="003F1FC2" w:rsidRPr="00D80F0A" w:rsidTr="003F1FC2">
        <w:trPr>
          <w:trHeight w:val="20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FC2" w:rsidRPr="00D80F0A" w:rsidRDefault="003F1FC2" w:rsidP="008D2E5C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Площадь застройки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FC2" w:rsidRPr="00D80F0A" w:rsidRDefault="003F1FC2" w:rsidP="008D2E5C">
            <w:pPr>
              <w:rPr>
                <w:color w:val="000000"/>
              </w:rPr>
            </w:pPr>
            <w:proofErr w:type="spellStart"/>
            <w:r w:rsidRPr="00D80F0A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D80F0A"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  <w:r w:rsidRPr="00D80F0A">
              <w:rPr>
                <w:color w:val="000000"/>
                <w:sz w:val="22"/>
                <w:szCs w:val="22"/>
              </w:rPr>
              <w:t>, га</w:t>
            </w:r>
          </w:p>
        </w:tc>
      </w:tr>
      <w:tr w:rsidR="003F1FC2" w:rsidRPr="00D80F0A" w:rsidTr="003F1FC2">
        <w:trPr>
          <w:trHeight w:val="20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FC2" w:rsidRPr="00D80F0A" w:rsidRDefault="003F1FC2" w:rsidP="008D2E5C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Здания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FC2" w:rsidRPr="00D80F0A" w:rsidRDefault="003F1FC2" w:rsidP="008D2E5C">
            <w:pPr>
              <w:rPr>
                <w:color w:val="000000"/>
              </w:rPr>
            </w:pPr>
            <w:r w:rsidRPr="00D80F0A">
              <w:rPr>
                <w:color w:val="000000"/>
                <w:sz w:val="22"/>
                <w:szCs w:val="22"/>
              </w:rPr>
              <w:t xml:space="preserve">Тип здания, материал, этажность, </w:t>
            </w:r>
            <w:proofErr w:type="spellStart"/>
            <w:r w:rsidRPr="00D80F0A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D80F0A"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  <w:r w:rsidRPr="00D80F0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80F0A">
              <w:rPr>
                <w:color w:val="000000"/>
                <w:sz w:val="22"/>
                <w:szCs w:val="22"/>
              </w:rPr>
              <w:t>куб.м</w:t>
            </w:r>
            <w:proofErr w:type="spellEnd"/>
          </w:p>
        </w:tc>
      </w:tr>
      <w:tr w:rsidR="003F1FC2" w:rsidRPr="00D80F0A" w:rsidTr="003F1FC2">
        <w:trPr>
          <w:trHeight w:val="20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FC2" w:rsidRPr="00D80F0A" w:rsidRDefault="003F1FC2" w:rsidP="008D2E5C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Основное оборудование и требования к мониторингу и диагностике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FC2" w:rsidRPr="00D80F0A" w:rsidRDefault="003F1FC2" w:rsidP="008D2E5C">
            <w:pPr>
              <w:rPr>
                <w:color w:val="000000"/>
              </w:rPr>
            </w:pPr>
            <w:r w:rsidRPr="00D80F0A">
              <w:rPr>
                <w:color w:val="000000"/>
                <w:sz w:val="22"/>
                <w:szCs w:val="22"/>
              </w:rPr>
              <w:t>Тип оборудования и вид работ</w:t>
            </w:r>
          </w:p>
        </w:tc>
      </w:tr>
      <w:tr w:rsidR="003F1FC2" w:rsidRPr="00D80F0A" w:rsidTr="003F1FC2">
        <w:trPr>
          <w:trHeight w:val="20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FC2" w:rsidRPr="00D80F0A" w:rsidRDefault="003F1FC2" w:rsidP="008D2E5C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Вспомогательное оборудование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FC2" w:rsidRPr="00D80F0A" w:rsidRDefault="003F1FC2" w:rsidP="008D2E5C">
            <w:pPr>
              <w:rPr>
                <w:color w:val="000000"/>
              </w:rPr>
            </w:pPr>
            <w:r w:rsidRPr="00D80F0A">
              <w:rPr>
                <w:color w:val="000000"/>
                <w:sz w:val="22"/>
                <w:szCs w:val="22"/>
              </w:rPr>
              <w:t>Тип оборудования и вид работ</w:t>
            </w:r>
          </w:p>
        </w:tc>
      </w:tr>
      <w:tr w:rsidR="003F1FC2" w:rsidRPr="00D80F0A" w:rsidTr="003F1FC2">
        <w:trPr>
          <w:trHeight w:val="20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FC2" w:rsidRPr="00D80F0A" w:rsidRDefault="003F1FC2" w:rsidP="008D2E5C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Требования к охране объекта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FC2" w:rsidRPr="00D80F0A" w:rsidRDefault="003F1FC2" w:rsidP="008D2E5C">
            <w:pPr>
              <w:rPr>
                <w:color w:val="000000"/>
              </w:rPr>
            </w:pPr>
            <w:r w:rsidRPr="00D80F0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F1FC2" w:rsidRPr="00D80F0A" w:rsidTr="003F1FC2">
        <w:trPr>
          <w:trHeight w:val="20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FC2" w:rsidRPr="00D80F0A" w:rsidRDefault="003F1FC2" w:rsidP="008D2E5C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Демонтаж оборудования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FC2" w:rsidRPr="00D80F0A" w:rsidRDefault="003F1FC2" w:rsidP="008D2E5C">
            <w:pPr>
              <w:rPr>
                <w:color w:val="000000"/>
              </w:rPr>
            </w:pPr>
            <w:r w:rsidRPr="00D80F0A">
              <w:rPr>
                <w:color w:val="000000"/>
                <w:sz w:val="22"/>
                <w:szCs w:val="22"/>
              </w:rPr>
              <w:t>Тип, объем работ</w:t>
            </w:r>
          </w:p>
        </w:tc>
      </w:tr>
    </w:tbl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A15CFD" w:rsidRDefault="00A15CFD" w:rsidP="00A15CF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293590192"/>
      <w:bookmarkStart w:id="8" w:name="_Toc294191216"/>
      <w:bookmarkStart w:id="9" w:name="_Toc294795111"/>
      <w:bookmarkStart w:id="10" w:name="_Toc309032236"/>
      <w:r w:rsidRPr="009B4969">
        <w:rPr>
          <w:rFonts w:ascii="Times New Roman" w:hAnsi="Times New Roman" w:cs="Times New Roman"/>
          <w:sz w:val="28"/>
          <w:szCs w:val="28"/>
        </w:rPr>
        <w:lastRenderedPageBreak/>
        <w:t>Инвестиционные затраты</w:t>
      </w:r>
      <w:bookmarkEnd w:id="7"/>
      <w:bookmarkEnd w:id="8"/>
      <w:bookmarkEnd w:id="9"/>
      <w:bookmarkEnd w:id="10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F52B72" w:rsidTr="0008089C">
        <w:tc>
          <w:tcPr>
            <w:tcW w:w="2376" w:type="dxa"/>
          </w:tcPr>
          <w:p w:rsidR="006D7C09" w:rsidRPr="00F52B72" w:rsidRDefault="006D7C09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022611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Объем необходимых инвестиций определ</w:t>
            </w:r>
            <w:r w:rsidR="00022611" w:rsidRPr="00F52B72">
              <w:rPr>
                <w:sz w:val="24"/>
                <w:szCs w:val="24"/>
              </w:rPr>
              <w:t>ить</w:t>
            </w:r>
            <w:r w:rsidRPr="00F52B72">
              <w:rPr>
                <w:sz w:val="24"/>
                <w:szCs w:val="24"/>
              </w:rPr>
              <w:t xml:space="preserve"> исходя из потреб</w:t>
            </w:r>
            <w:r w:rsidR="00F52B72">
              <w:rPr>
                <w:sz w:val="24"/>
                <w:szCs w:val="24"/>
              </w:rPr>
              <w:t>ностей инвестиционного проекта.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A15CFD" w:rsidRPr="00DF6D71" w:rsidRDefault="00A15CFD" w:rsidP="00A15CFD">
            <w:pPr>
              <w:jc w:val="both"/>
              <w:rPr>
                <w:sz w:val="24"/>
                <w:szCs w:val="24"/>
              </w:rPr>
            </w:pPr>
            <w:r w:rsidRPr="00DF6D71">
              <w:rPr>
                <w:sz w:val="24"/>
                <w:szCs w:val="24"/>
              </w:rPr>
              <w:t>В бизнес-плане указать инвестиционные затраты по проекту в прогнозных ценах, указать источник определения затрат. Все инвестиционные затраты указывать без учета НДС.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E4190C" w:rsidRDefault="00E4190C" w:rsidP="00E4190C">
            <w:pPr>
              <w:jc w:val="both"/>
              <w:rPr>
                <w:sz w:val="24"/>
                <w:szCs w:val="24"/>
              </w:rPr>
            </w:pPr>
            <w:r w:rsidRPr="00070E7F">
              <w:rPr>
                <w:sz w:val="24"/>
                <w:szCs w:val="24"/>
              </w:rPr>
              <w:t xml:space="preserve">Инвестиционные затраты </w:t>
            </w:r>
            <w:r>
              <w:rPr>
                <w:sz w:val="24"/>
                <w:szCs w:val="24"/>
              </w:rPr>
              <w:t>рассчитать</w:t>
            </w:r>
            <w:r w:rsidRPr="00070E7F">
              <w:rPr>
                <w:sz w:val="24"/>
                <w:szCs w:val="24"/>
              </w:rPr>
              <w:t xml:space="preserve"> по двум направлениям: затраты на приобретение объекта и затраты, необходимые для выполнения </w:t>
            </w:r>
            <w:proofErr w:type="spellStart"/>
            <w:r w:rsidRPr="00070E7F">
              <w:rPr>
                <w:sz w:val="24"/>
                <w:szCs w:val="24"/>
              </w:rPr>
              <w:t>техперевооружения</w:t>
            </w:r>
            <w:proofErr w:type="spellEnd"/>
            <w:r w:rsidRPr="00070E7F">
              <w:rPr>
                <w:sz w:val="24"/>
                <w:szCs w:val="24"/>
              </w:rPr>
              <w:t xml:space="preserve"> и реконструкции приобретенного объекта для доведения его до нормативного состояния.</w:t>
            </w:r>
          </w:p>
          <w:p w:rsidR="00F52B72" w:rsidRPr="00F52B72" w:rsidRDefault="00F52B72" w:rsidP="005400F5">
            <w:pPr>
              <w:jc w:val="both"/>
              <w:rPr>
                <w:sz w:val="24"/>
                <w:szCs w:val="24"/>
              </w:rPr>
            </w:pPr>
          </w:p>
        </w:tc>
      </w:tr>
      <w:tr w:rsidR="006D7C09" w:rsidRPr="00F52B72" w:rsidTr="0008089C">
        <w:tc>
          <w:tcPr>
            <w:tcW w:w="2376" w:type="dxa"/>
          </w:tcPr>
          <w:p w:rsidR="006D7C09" w:rsidRPr="00F52B72" w:rsidRDefault="00B322F2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Обоснование </w:t>
            </w:r>
            <w:r w:rsidR="00A15CFD" w:rsidRPr="00DF6D71">
              <w:rPr>
                <w:b/>
                <w:sz w:val="24"/>
                <w:szCs w:val="24"/>
              </w:rPr>
              <w:t>инвестиционных затрат</w:t>
            </w:r>
          </w:p>
        </w:tc>
        <w:tc>
          <w:tcPr>
            <w:tcW w:w="7575" w:type="dxa"/>
          </w:tcPr>
          <w:p w:rsidR="00E4190C" w:rsidRDefault="00E4190C" w:rsidP="00E4190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качестве обоснования затрат на приобретение объекта приложить утвержденную оценку стоимости приобретаемого электросетевого объекта.</w:t>
            </w:r>
          </w:p>
          <w:p w:rsidR="00E4190C" w:rsidRDefault="00E4190C" w:rsidP="00E4190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6D7C09" w:rsidRDefault="00E4190C" w:rsidP="00E4190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При наличии утвержденной проектной документации в качестве </w:t>
            </w:r>
            <w:r>
              <w:rPr>
                <w:sz w:val="24"/>
                <w:szCs w:val="24"/>
              </w:rPr>
              <w:t>обоснования</w:t>
            </w:r>
            <w:r w:rsidRPr="00695201">
              <w:rPr>
                <w:sz w:val="24"/>
                <w:szCs w:val="24"/>
              </w:rPr>
              <w:t xml:space="preserve"> затрат на реконструкцию приобретенного объекта </w:t>
            </w:r>
            <w:r w:rsidRPr="00F52B72">
              <w:rPr>
                <w:sz w:val="24"/>
                <w:szCs w:val="24"/>
              </w:rPr>
              <w:t xml:space="preserve">представить сводный сметный расчет стоимости </w:t>
            </w:r>
            <w:r>
              <w:rPr>
                <w:sz w:val="24"/>
                <w:szCs w:val="24"/>
              </w:rPr>
              <w:t>реконструкции</w:t>
            </w:r>
            <w:r w:rsidRPr="00F52B72">
              <w:rPr>
                <w:sz w:val="24"/>
                <w:szCs w:val="24"/>
              </w:rPr>
              <w:t>, объектные и локальные сметные расчеты (сметы), сметные расчеты на отдельные виды затрат.</w:t>
            </w:r>
          </w:p>
          <w:p w:rsidR="00F52B72" w:rsidRPr="00F52B72" w:rsidRDefault="00F52B7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D7C09" w:rsidRPr="00F52B72" w:rsidTr="0008089C">
        <w:tc>
          <w:tcPr>
            <w:tcW w:w="2376" w:type="dxa"/>
          </w:tcPr>
          <w:p w:rsidR="006D7C09" w:rsidRPr="00F52B72" w:rsidRDefault="00A15CFD" w:rsidP="000D6629">
            <w:pPr>
              <w:ind w:right="52"/>
              <w:rPr>
                <w:b/>
                <w:sz w:val="24"/>
                <w:szCs w:val="24"/>
              </w:rPr>
            </w:pPr>
            <w:r w:rsidRPr="00DF6D71">
              <w:rPr>
                <w:b/>
                <w:sz w:val="24"/>
                <w:szCs w:val="24"/>
              </w:rPr>
              <w:t>Структура инвестиционных затрат</w:t>
            </w:r>
          </w:p>
        </w:tc>
        <w:tc>
          <w:tcPr>
            <w:tcW w:w="7575" w:type="dxa"/>
          </w:tcPr>
          <w:p w:rsidR="005E414D" w:rsidRDefault="00975E60" w:rsidP="00D6285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В соответствии с </w:t>
            </w:r>
            <w:r w:rsidR="0008089C">
              <w:rPr>
                <w:sz w:val="24"/>
                <w:szCs w:val="24"/>
              </w:rPr>
              <w:t xml:space="preserve">п.3 </w:t>
            </w:r>
            <w:r w:rsidRPr="00F52B72">
              <w:rPr>
                <w:sz w:val="24"/>
                <w:szCs w:val="24"/>
              </w:rPr>
              <w:t>методически</w:t>
            </w:r>
            <w:r w:rsidR="0008089C">
              <w:rPr>
                <w:sz w:val="24"/>
                <w:szCs w:val="24"/>
              </w:rPr>
              <w:t>х</w:t>
            </w:r>
            <w:r w:rsidRPr="00F52B72">
              <w:rPr>
                <w:sz w:val="24"/>
                <w:szCs w:val="24"/>
              </w:rPr>
              <w:t xml:space="preserve"> рекомендаци</w:t>
            </w:r>
            <w:r w:rsidR="0008089C">
              <w:rPr>
                <w:sz w:val="24"/>
                <w:szCs w:val="24"/>
              </w:rPr>
              <w:t>й</w:t>
            </w:r>
            <w:r w:rsidRPr="00F52B72">
              <w:rPr>
                <w:sz w:val="24"/>
                <w:szCs w:val="24"/>
              </w:rPr>
              <w:t xml:space="preserve"> по расчету экономической эффективности инвестиционного проекта класса «</w:t>
            </w:r>
            <w:r w:rsidR="00E4190C">
              <w:rPr>
                <w:sz w:val="24"/>
                <w:szCs w:val="24"/>
              </w:rPr>
              <w:t>Приобретение прочих производственных и хозяйственных объектов</w:t>
            </w:r>
            <w:r w:rsidRPr="00F52B72">
              <w:rPr>
                <w:sz w:val="24"/>
                <w:szCs w:val="24"/>
              </w:rPr>
              <w:t xml:space="preserve">» </w:t>
            </w:r>
            <w:r w:rsidR="00446E4F">
              <w:rPr>
                <w:sz w:val="24"/>
                <w:szCs w:val="24"/>
              </w:rPr>
              <w:t xml:space="preserve">(далее Методика) </w:t>
            </w:r>
            <w:r w:rsidR="00A15CFD">
              <w:rPr>
                <w:sz w:val="24"/>
                <w:szCs w:val="24"/>
              </w:rPr>
              <w:t>структуру инвестиционных затрат</w:t>
            </w:r>
            <w:r w:rsidRPr="00F52B72">
              <w:rPr>
                <w:sz w:val="24"/>
                <w:szCs w:val="24"/>
              </w:rPr>
              <w:t xml:space="preserve"> в </w:t>
            </w:r>
            <w:r w:rsidR="00446E4F">
              <w:rPr>
                <w:sz w:val="24"/>
                <w:szCs w:val="24"/>
              </w:rPr>
              <w:t xml:space="preserve">прогнозных </w:t>
            </w:r>
            <w:r w:rsidRPr="00F52B72">
              <w:rPr>
                <w:sz w:val="24"/>
                <w:szCs w:val="24"/>
              </w:rPr>
              <w:t xml:space="preserve">ценах представить </w:t>
            </w:r>
            <w:r w:rsidR="00D62856" w:rsidRPr="00F52B72">
              <w:rPr>
                <w:sz w:val="24"/>
                <w:szCs w:val="24"/>
              </w:rPr>
              <w:t xml:space="preserve">согласно таблице 3.1. «Инвестиционные затраты по проекту» модели для расчета экономической эффективности инвестиционных проектов класса </w:t>
            </w:r>
            <w:r w:rsidR="00446E4F">
              <w:rPr>
                <w:sz w:val="24"/>
                <w:szCs w:val="24"/>
              </w:rPr>
              <w:t>«</w:t>
            </w:r>
            <w:r w:rsidR="0008089C">
              <w:rPr>
                <w:sz w:val="24"/>
                <w:szCs w:val="24"/>
              </w:rPr>
              <w:t>Приобретение прочих производственных и хозяйственных объектов</w:t>
            </w:r>
            <w:r w:rsidR="00446E4F">
              <w:rPr>
                <w:sz w:val="24"/>
                <w:szCs w:val="24"/>
              </w:rPr>
              <w:t>»</w:t>
            </w:r>
            <w:r w:rsidR="005E414D" w:rsidRPr="00F52B72">
              <w:rPr>
                <w:sz w:val="24"/>
                <w:szCs w:val="24"/>
              </w:rPr>
              <w:t xml:space="preserve"> (далее Модель)</w:t>
            </w:r>
            <w:r w:rsidR="00D62856" w:rsidRPr="00F52B72">
              <w:rPr>
                <w:sz w:val="24"/>
                <w:szCs w:val="24"/>
              </w:rPr>
              <w:t>.</w:t>
            </w:r>
          </w:p>
          <w:p w:rsidR="005E414D" w:rsidRPr="00F52B72" w:rsidRDefault="005E414D" w:rsidP="00F52B72">
            <w:pPr>
              <w:pStyle w:val="af"/>
              <w:rPr>
                <w:b/>
                <w:sz w:val="24"/>
                <w:szCs w:val="24"/>
              </w:rPr>
            </w:pPr>
          </w:p>
        </w:tc>
      </w:tr>
      <w:tr w:rsidR="001B11C8" w:rsidTr="0008089C">
        <w:tc>
          <w:tcPr>
            <w:tcW w:w="2376" w:type="dxa"/>
          </w:tcPr>
          <w:p w:rsidR="00A15CFD" w:rsidRPr="00DF6D71" w:rsidRDefault="00A15CFD" w:rsidP="00A15CFD">
            <w:pPr>
              <w:ind w:right="193"/>
              <w:rPr>
                <w:b/>
                <w:sz w:val="24"/>
                <w:szCs w:val="24"/>
              </w:rPr>
            </w:pPr>
            <w:r w:rsidRPr="00DF6D71">
              <w:rPr>
                <w:b/>
                <w:sz w:val="24"/>
                <w:szCs w:val="24"/>
              </w:rPr>
              <w:t>Инвестиционные затраты на период строительства</w:t>
            </w:r>
          </w:p>
          <w:p w:rsidR="001B11C8" w:rsidRPr="00D37927" w:rsidRDefault="001B11C8" w:rsidP="00D37927">
            <w:pPr>
              <w:pStyle w:val="af"/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1B11C8" w:rsidRDefault="001B11C8" w:rsidP="004C4CD2">
            <w:pPr>
              <w:pStyle w:val="12"/>
              <w:spacing w:before="0"/>
              <w:ind w:left="0" w:firstLine="0"/>
            </w:pPr>
            <w:r>
              <w:rPr>
                <w:sz w:val="24"/>
                <w:szCs w:val="24"/>
              </w:rPr>
              <w:t xml:space="preserve">Инвестиционные затраты на период строительства указать в целом по проекту, без разбивки по статьям затрат в соответствии с таблицей </w:t>
            </w:r>
            <w:r w:rsidR="00B953BF">
              <w:t>3</w:t>
            </w:r>
            <w:r>
              <w:t>.</w:t>
            </w:r>
          </w:p>
          <w:p w:rsidR="00C6338F" w:rsidRDefault="00C6338F" w:rsidP="004C4CD2">
            <w:pPr>
              <w:pStyle w:val="12"/>
              <w:spacing w:before="0"/>
              <w:ind w:left="0" w:firstLine="0"/>
            </w:pPr>
          </w:p>
          <w:p w:rsidR="00C6338F" w:rsidRPr="00F27D8E" w:rsidRDefault="00C6338F" w:rsidP="00C6338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 xml:space="preserve">аблицы </w:t>
            </w:r>
            <w:r w:rsidR="00B953BF">
              <w:rPr>
                <w:sz w:val="24"/>
                <w:szCs w:val="24"/>
              </w:rPr>
              <w:t>3</w:t>
            </w:r>
            <w:r w:rsidRPr="00F27D8E">
              <w:rPr>
                <w:sz w:val="24"/>
                <w:szCs w:val="24"/>
              </w:rPr>
              <w:t>:</w:t>
            </w:r>
          </w:p>
          <w:p w:rsidR="00C6338F" w:rsidRPr="00F27D8E" w:rsidRDefault="00C6338F" w:rsidP="00C6338F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C6338F" w:rsidRPr="00F27D8E" w:rsidRDefault="00C6338F" w:rsidP="00C6338F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C6338F" w:rsidRPr="00F27D8E" w:rsidRDefault="00C6338F" w:rsidP="00C6338F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>… - все последующие годы периода вложения инвестиций;</w:t>
            </w:r>
          </w:p>
          <w:p w:rsidR="00C6338F" w:rsidRPr="00F27D8E" w:rsidRDefault="00C6338F" w:rsidP="00C6338F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инвестиционный год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  <w:p w:rsidR="00C6338F" w:rsidRPr="009942B6" w:rsidRDefault="00C6338F" w:rsidP="004C4CD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C6338F" w:rsidRDefault="00C6338F" w:rsidP="00CD1891">
      <w:pPr>
        <w:pStyle w:val="af"/>
        <w:rPr>
          <w:b/>
          <w:szCs w:val="24"/>
        </w:rPr>
      </w:pPr>
      <w:bookmarkStart w:id="11" w:name="_Ref291537841"/>
    </w:p>
    <w:p w:rsidR="00C6338F" w:rsidRDefault="00C6338F" w:rsidP="00C6338F">
      <w:r>
        <w:br w:type="page"/>
      </w:r>
    </w:p>
    <w:p w:rsidR="00C6338F" w:rsidRPr="004F6695" w:rsidRDefault="00C6338F" w:rsidP="00C6338F">
      <w:pPr>
        <w:pStyle w:val="af"/>
        <w:rPr>
          <w:b/>
        </w:rPr>
      </w:pPr>
      <w:r w:rsidRPr="004F6695">
        <w:rPr>
          <w:b/>
        </w:rPr>
        <w:lastRenderedPageBreak/>
        <w:t xml:space="preserve">Таблица </w:t>
      </w:r>
      <w:r w:rsidR="00B953BF">
        <w:rPr>
          <w:b/>
        </w:rPr>
        <w:t>2</w:t>
      </w:r>
      <w:r w:rsidRPr="004F6695">
        <w:rPr>
          <w:b/>
        </w:rPr>
        <w:t>. Структура инвестиционных затрат</w:t>
      </w:r>
    </w:p>
    <w:p w:rsidR="00C6338F" w:rsidRPr="00742BCE" w:rsidRDefault="00C6338F" w:rsidP="00C6338F"/>
    <w:tbl>
      <w:tblPr>
        <w:tblW w:w="983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0"/>
        <w:gridCol w:w="6441"/>
        <w:gridCol w:w="1122"/>
        <w:gridCol w:w="1334"/>
      </w:tblGrid>
      <w:tr w:rsidR="00C6338F" w:rsidRPr="004F6695" w:rsidTr="003F1FC2">
        <w:trPr>
          <w:trHeight w:val="20"/>
          <w:tblHeader/>
        </w:trPr>
        <w:tc>
          <w:tcPr>
            <w:tcW w:w="940" w:type="dxa"/>
            <w:shd w:val="clear" w:color="000000" w:fill="C5D9F1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b/>
                <w:bCs/>
                <w:color w:val="000000"/>
              </w:rPr>
            </w:pPr>
            <w:r w:rsidRPr="004F6695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4F6695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4F6695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441" w:type="dxa"/>
            <w:shd w:val="clear" w:color="000000" w:fill="C5D9F1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b/>
                <w:bCs/>
                <w:color w:val="000000"/>
              </w:rPr>
            </w:pPr>
            <w:r w:rsidRPr="004F6695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F6695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4F6695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4F6695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4F669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000000" w:fill="C5D9F1"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b/>
                <w:bCs/>
                <w:color w:val="000000"/>
              </w:rPr>
            </w:pPr>
            <w:r w:rsidRPr="004F6695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C6338F" w:rsidRPr="004F6695" w:rsidTr="003F1FC2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b/>
                <w:bCs/>
                <w:color w:val="000000"/>
              </w:rPr>
            </w:pPr>
            <w:r w:rsidRPr="004F669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C6338F" w:rsidRPr="004F6695" w:rsidRDefault="004F6695" w:rsidP="004F6695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4F6695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Инвестиционные затраты на приобретение прочих производственных и хозяйственных объектов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F6695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C6338F" w:rsidRPr="004F6695" w:rsidRDefault="00C6338F" w:rsidP="004F6695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C6338F" w:rsidRPr="004F6695" w:rsidTr="003F1FC2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C6338F" w:rsidRPr="004F6695" w:rsidRDefault="00C6338F" w:rsidP="00C6338F">
            <w:pPr>
              <w:ind w:firstLineChars="100" w:firstLine="220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независимая оценка приобретаемого объекта, разработка технико-экономических обоснований по приобретению объекта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C6338F" w:rsidRPr="004F6695" w:rsidRDefault="00C6338F" w:rsidP="004F6695">
            <w:pPr>
              <w:rPr>
                <w:color w:val="000000"/>
              </w:rPr>
            </w:pPr>
          </w:p>
        </w:tc>
      </w:tr>
      <w:tr w:rsidR="00C6338F" w:rsidRPr="004F6695" w:rsidTr="003F1FC2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C6338F" w:rsidRPr="004F6695" w:rsidRDefault="00C6338F" w:rsidP="00C6338F">
            <w:pPr>
              <w:ind w:firstLineChars="100" w:firstLine="220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оборудование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C6338F" w:rsidRPr="004F6695" w:rsidRDefault="00C6338F" w:rsidP="004F6695">
            <w:pPr>
              <w:rPr>
                <w:color w:val="000000"/>
              </w:rPr>
            </w:pPr>
          </w:p>
        </w:tc>
      </w:tr>
      <w:tr w:rsidR="00C6338F" w:rsidRPr="004F6695" w:rsidTr="003F1FC2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C6338F" w:rsidRPr="004F6695" w:rsidRDefault="00C6338F" w:rsidP="00C6338F">
            <w:pPr>
              <w:ind w:firstLineChars="100" w:firstLine="220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здания и сооружения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C6338F" w:rsidRPr="004F6695" w:rsidRDefault="00C6338F" w:rsidP="004F6695">
            <w:pPr>
              <w:jc w:val="right"/>
              <w:rPr>
                <w:color w:val="000000"/>
              </w:rPr>
            </w:pPr>
          </w:p>
        </w:tc>
      </w:tr>
      <w:tr w:rsidR="00C6338F" w:rsidRPr="004F6695" w:rsidTr="003F1FC2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C6338F" w:rsidRPr="004F6695" w:rsidRDefault="00C6338F" w:rsidP="00C6338F">
            <w:pPr>
              <w:ind w:firstLineChars="100" w:firstLine="220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оформление документации, необходимой для эксплуатации приобретаемого объекта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C6338F" w:rsidRPr="004F6695" w:rsidRDefault="00C6338F" w:rsidP="004F6695">
            <w:pPr>
              <w:jc w:val="right"/>
              <w:rPr>
                <w:color w:val="000000"/>
              </w:rPr>
            </w:pPr>
          </w:p>
        </w:tc>
      </w:tr>
      <w:tr w:rsidR="00C6338F" w:rsidRPr="004F6695" w:rsidTr="003F1FC2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6441" w:type="dxa"/>
            <w:shd w:val="clear" w:color="auto" w:fill="auto"/>
            <w:vAlign w:val="bottom"/>
            <w:hideMark/>
          </w:tcPr>
          <w:p w:rsidR="00C6338F" w:rsidRPr="004F6695" w:rsidRDefault="00C6338F" w:rsidP="004F6695">
            <w:pPr>
              <w:ind w:firstLineChars="100" w:firstLine="220"/>
            </w:pPr>
            <w:r w:rsidRPr="004F6695">
              <w:rPr>
                <w:sz w:val="22"/>
                <w:szCs w:val="22"/>
              </w:rPr>
              <w:t xml:space="preserve">прочие расходы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bottom"/>
            <w:hideMark/>
          </w:tcPr>
          <w:p w:rsidR="00C6338F" w:rsidRPr="004F6695" w:rsidRDefault="00C6338F" w:rsidP="004F6695">
            <w:pPr>
              <w:rPr>
                <w:color w:val="000000"/>
              </w:rPr>
            </w:pPr>
          </w:p>
        </w:tc>
      </w:tr>
      <w:tr w:rsidR="00C6338F" w:rsidRPr="004F6695" w:rsidTr="003F1FC2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b/>
                <w:bCs/>
                <w:color w:val="000000"/>
              </w:rPr>
            </w:pPr>
            <w:r w:rsidRPr="004F6695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C6338F" w:rsidRPr="004F6695" w:rsidRDefault="004F6695" w:rsidP="004F6695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4F6695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Инвестиционные затраты на реконструкцию приобретённых прочих производственных и хозяйственных объектов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F6695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C6338F" w:rsidRPr="004F6695" w:rsidRDefault="00C6338F" w:rsidP="004F6695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C6338F" w:rsidRPr="004F6695" w:rsidTr="003F1FC2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C6338F" w:rsidRPr="004F6695" w:rsidRDefault="00C6338F" w:rsidP="00C6338F">
            <w:pPr>
              <w:ind w:firstLineChars="100" w:firstLine="220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 xml:space="preserve">проектно-изыскательские работы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C6338F" w:rsidRPr="004F6695" w:rsidRDefault="00C6338F" w:rsidP="004F6695">
            <w:pPr>
              <w:rPr>
                <w:color w:val="000000"/>
              </w:rPr>
            </w:pPr>
          </w:p>
        </w:tc>
      </w:tr>
      <w:tr w:rsidR="00C6338F" w:rsidRPr="004F6695" w:rsidTr="003F1FC2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C6338F" w:rsidRPr="004F6695" w:rsidRDefault="00C6338F" w:rsidP="00C6338F">
            <w:pPr>
              <w:ind w:firstLineChars="100" w:firstLine="220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C6338F" w:rsidRPr="004F6695" w:rsidRDefault="00C6338F" w:rsidP="004F6695">
            <w:pPr>
              <w:rPr>
                <w:color w:val="000000"/>
              </w:rPr>
            </w:pPr>
          </w:p>
        </w:tc>
      </w:tr>
      <w:tr w:rsidR="00C6338F" w:rsidRPr="004F6695" w:rsidTr="003F1FC2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C6338F" w:rsidRPr="004F6695" w:rsidRDefault="00C6338F" w:rsidP="00C6338F">
            <w:pPr>
              <w:ind w:firstLineChars="100" w:firstLine="220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оборудование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C6338F" w:rsidRPr="004F6695" w:rsidRDefault="00C6338F" w:rsidP="004F6695">
            <w:pPr>
              <w:rPr>
                <w:color w:val="000000"/>
              </w:rPr>
            </w:pPr>
          </w:p>
        </w:tc>
      </w:tr>
      <w:tr w:rsidR="00C6338F" w:rsidRPr="004F6695" w:rsidTr="003F1FC2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C6338F" w:rsidRPr="004F6695" w:rsidRDefault="00C6338F" w:rsidP="00C6338F">
            <w:pPr>
              <w:ind w:firstLineChars="100" w:firstLine="220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запчасти, комплектующие, материалы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C6338F" w:rsidRPr="004F6695" w:rsidRDefault="00C6338F" w:rsidP="004F6695">
            <w:pPr>
              <w:rPr>
                <w:color w:val="000000"/>
              </w:rPr>
            </w:pPr>
          </w:p>
        </w:tc>
      </w:tr>
      <w:tr w:rsidR="00C6338F" w:rsidRPr="004F6695" w:rsidTr="003F1FC2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C6338F" w:rsidRPr="004F6695" w:rsidRDefault="004F6695" w:rsidP="00C6338F">
            <w:pPr>
              <w:ind w:firstLineChars="100" w:firstLine="22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 w:rsidR="00C6338F" w:rsidRPr="004F6695">
              <w:rPr>
                <w:color w:val="000000"/>
                <w:sz w:val="22"/>
                <w:szCs w:val="22"/>
              </w:rPr>
              <w:t>дания и сооружения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C6338F" w:rsidRPr="004F6695" w:rsidRDefault="00C6338F" w:rsidP="004F6695">
            <w:pPr>
              <w:rPr>
                <w:color w:val="000000"/>
              </w:rPr>
            </w:pPr>
          </w:p>
        </w:tc>
      </w:tr>
      <w:tr w:rsidR="00C6338F" w:rsidRPr="004F6695" w:rsidTr="003F1FC2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2.6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C6338F" w:rsidRPr="004F6695" w:rsidRDefault="004F6695" w:rsidP="00C6338F">
            <w:pPr>
              <w:ind w:firstLineChars="100" w:firstLine="220"/>
              <w:rPr>
                <w:color w:val="000000"/>
              </w:rPr>
            </w:pPr>
            <w:r w:rsidRPr="004F6695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C6338F" w:rsidRPr="004F6695" w:rsidRDefault="00C6338F" w:rsidP="004F6695">
            <w:pPr>
              <w:rPr>
                <w:color w:val="000000"/>
              </w:rPr>
            </w:pPr>
          </w:p>
        </w:tc>
      </w:tr>
      <w:tr w:rsidR="003F1FC2" w:rsidRPr="004F6695" w:rsidTr="003F1FC2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F1FC2" w:rsidRPr="003F1FC2" w:rsidRDefault="003F1FC2">
            <w:pPr>
              <w:jc w:val="center"/>
              <w:rPr>
                <w:b/>
                <w:bCs/>
                <w:color w:val="000000"/>
              </w:rPr>
            </w:pPr>
            <w:r w:rsidRPr="003F1FC2">
              <w:rPr>
                <w:b/>
                <w:bCs/>
                <w:color w:val="000000"/>
                <w:sz w:val="22"/>
              </w:rPr>
              <w:t>3.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3F1FC2" w:rsidRPr="003F1FC2" w:rsidRDefault="003F1FC2">
            <w:pPr>
              <w:rPr>
                <w:b/>
                <w:bCs/>
                <w:color w:val="000000"/>
              </w:rPr>
            </w:pPr>
            <w:r w:rsidRPr="003F1FC2">
              <w:rPr>
                <w:b/>
                <w:bCs/>
                <w:color w:val="000000"/>
                <w:sz w:val="22"/>
              </w:rPr>
              <w:t>Общая потребность в инвестициях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F1FC2" w:rsidRPr="003F1FC2" w:rsidRDefault="003F1FC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F1FC2">
              <w:rPr>
                <w:b/>
                <w:bCs/>
                <w:color w:val="000000"/>
                <w:sz w:val="22"/>
              </w:rPr>
              <w:t>тыс</w:t>
            </w:r>
            <w:proofErr w:type="gramStart"/>
            <w:r w:rsidRPr="003F1FC2">
              <w:rPr>
                <w:b/>
                <w:bCs/>
                <w:color w:val="000000"/>
                <w:sz w:val="22"/>
              </w:rPr>
              <w:t>.р</w:t>
            </w:r>
            <w:proofErr w:type="gramEnd"/>
            <w:r w:rsidRPr="003F1FC2">
              <w:rPr>
                <w:b/>
                <w:bCs/>
                <w:color w:val="000000"/>
                <w:sz w:val="22"/>
              </w:rPr>
              <w:t>уб</w:t>
            </w:r>
            <w:proofErr w:type="spellEnd"/>
            <w:r w:rsidRPr="003F1FC2">
              <w:rPr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bottom"/>
            <w:hideMark/>
          </w:tcPr>
          <w:p w:rsidR="003F1FC2" w:rsidRPr="004F6695" w:rsidRDefault="003F1FC2" w:rsidP="004F6695">
            <w:pPr>
              <w:rPr>
                <w:b/>
                <w:color w:val="000000"/>
              </w:rPr>
            </w:pPr>
          </w:p>
        </w:tc>
      </w:tr>
      <w:tr w:rsidR="00C6338F" w:rsidRPr="004F6695" w:rsidTr="003F1FC2">
        <w:trPr>
          <w:trHeight w:val="2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C6338F" w:rsidRPr="003F1FC2" w:rsidRDefault="003F1FC2" w:rsidP="004F669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4.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C6338F" w:rsidRPr="004F6695" w:rsidRDefault="00C6338F" w:rsidP="004F6695">
            <w:pPr>
              <w:rPr>
                <w:b/>
                <w:color w:val="000000"/>
              </w:rPr>
            </w:pPr>
            <w:r w:rsidRPr="004F6695">
              <w:rPr>
                <w:b/>
                <w:color w:val="000000"/>
                <w:sz w:val="22"/>
                <w:szCs w:val="22"/>
              </w:rPr>
              <w:t>Норма амортизации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b/>
                <w:color w:val="000000"/>
              </w:rPr>
            </w:pPr>
            <w:r w:rsidRPr="004F6695">
              <w:rPr>
                <w:b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bottom"/>
            <w:hideMark/>
          </w:tcPr>
          <w:p w:rsidR="00C6338F" w:rsidRPr="004F6695" w:rsidRDefault="00C6338F" w:rsidP="004F6695">
            <w:pPr>
              <w:rPr>
                <w:b/>
                <w:color w:val="000000"/>
              </w:rPr>
            </w:pPr>
            <w:r w:rsidRPr="004F6695">
              <w:rPr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C6338F" w:rsidRDefault="00C6338F" w:rsidP="00C6338F">
      <w:pPr>
        <w:pStyle w:val="af"/>
        <w:rPr>
          <w:b/>
        </w:rPr>
      </w:pPr>
    </w:p>
    <w:p w:rsidR="00C6338F" w:rsidRPr="00CA7D61" w:rsidRDefault="00C6338F" w:rsidP="00C6338F"/>
    <w:p w:rsidR="00C6338F" w:rsidRPr="004F6695" w:rsidRDefault="00C6338F" w:rsidP="00C6338F">
      <w:pPr>
        <w:pStyle w:val="af"/>
        <w:rPr>
          <w:b/>
        </w:rPr>
      </w:pPr>
      <w:r w:rsidRPr="004F6695">
        <w:rPr>
          <w:b/>
        </w:rPr>
        <w:t xml:space="preserve">Таблица </w:t>
      </w:r>
      <w:r w:rsidR="00B953BF">
        <w:rPr>
          <w:b/>
        </w:rPr>
        <w:t>3</w:t>
      </w:r>
      <w:r w:rsidRPr="004F6695">
        <w:rPr>
          <w:b/>
        </w:rPr>
        <w:t>. Инвестиционные затраты на период строительства</w:t>
      </w:r>
    </w:p>
    <w:p w:rsidR="00C6338F" w:rsidRPr="00F52B72" w:rsidRDefault="00C6338F" w:rsidP="00C6338F"/>
    <w:tbl>
      <w:tblPr>
        <w:tblW w:w="10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5333"/>
        <w:gridCol w:w="1122"/>
        <w:gridCol w:w="749"/>
        <w:gridCol w:w="708"/>
        <w:gridCol w:w="567"/>
        <w:gridCol w:w="681"/>
      </w:tblGrid>
      <w:tr w:rsidR="00C6338F" w:rsidRPr="004F6695" w:rsidTr="003F1FC2">
        <w:trPr>
          <w:trHeight w:val="330"/>
        </w:trPr>
        <w:tc>
          <w:tcPr>
            <w:tcW w:w="932" w:type="dxa"/>
            <w:shd w:val="clear" w:color="000000" w:fill="C5D9F1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b/>
                <w:bCs/>
                <w:color w:val="000000"/>
              </w:rPr>
            </w:pPr>
            <w:r w:rsidRPr="004F6695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4F6695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4F6695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33" w:type="dxa"/>
            <w:shd w:val="clear" w:color="000000" w:fill="C5D9F1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b/>
                <w:bCs/>
                <w:color w:val="000000"/>
              </w:rPr>
            </w:pPr>
            <w:r w:rsidRPr="004F6695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F6695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4F6695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4F6695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4F669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000000" w:fill="C5D9F1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4F6695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4F6695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b/>
                <w:bCs/>
                <w:color w:val="000000"/>
              </w:rPr>
            </w:pPr>
            <w:r w:rsidRPr="004F6695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4F6695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C6338F" w:rsidRPr="004F6695" w:rsidRDefault="00C6338F" w:rsidP="004F6695">
            <w:pPr>
              <w:jc w:val="center"/>
              <w:rPr>
                <w:b/>
                <w:bCs/>
                <w:color w:val="000000"/>
              </w:rPr>
            </w:pPr>
            <w:r w:rsidRPr="004F6695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81" w:type="dxa"/>
            <w:shd w:val="clear" w:color="000000" w:fill="C5D9F1"/>
            <w:vAlign w:val="center"/>
          </w:tcPr>
          <w:p w:rsidR="00C6338F" w:rsidRPr="004F6695" w:rsidRDefault="00C6338F" w:rsidP="004F6695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F6695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4F6695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C6338F" w:rsidRPr="004F6695" w:rsidTr="003F1FC2">
        <w:trPr>
          <w:trHeight w:val="7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C6338F">
            <w:pPr>
              <w:jc w:val="center"/>
              <w:rPr>
                <w:bCs/>
                <w:color w:val="000000"/>
              </w:rPr>
            </w:pPr>
            <w:r w:rsidRPr="004F669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333" w:type="dxa"/>
            <w:shd w:val="clear" w:color="auto" w:fill="auto"/>
            <w:vAlign w:val="center"/>
            <w:hideMark/>
          </w:tcPr>
          <w:p w:rsidR="00C6338F" w:rsidRPr="004F6695" w:rsidRDefault="00C6338F" w:rsidP="00C6338F">
            <w:pPr>
              <w:rPr>
                <w:bCs/>
              </w:rPr>
            </w:pPr>
            <w:r w:rsidRPr="004F6695">
              <w:rPr>
                <w:bCs/>
                <w:sz w:val="22"/>
                <w:szCs w:val="22"/>
              </w:rPr>
              <w:t>Инвестиционные затраты на приобретение объекта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C6338F">
            <w:pPr>
              <w:jc w:val="center"/>
              <w:rPr>
                <w:bCs/>
                <w:color w:val="000000"/>
              </w:rPr>
            </w:pPr>
            <w:proofErr w:type="spellStart"/>
            <w:r w:rsidRPr="004F6695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C6338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C6338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C6338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81" w:type="dxa"/>
            <w:vAlign w:val="center"/>
          </w:tcPr>
          <w:p w:rsidR="00C6338F" w:rsidRPr="004F6695" w:rsidRDefault="00C6338F" w:rsidP="00C6338F">
            <w:pPr>
              <w:jc w:val="center"/>
              <w:rPr>
                <w:bCs/>
                <w:color w:val="000000"/>
              </w:rPr>
            </w:pPr>
          </w:p>
        </w:tc>
      </w:tr>
      <w:tr w:rsidR="00C6338F" w:rsidRPr="004F6695" w:rsidTr="003F1FC2">
        <w:trPr>
          <w:trHeight w:val="7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C6338F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333" w:type="dxa"/>
            <w:shd w:val="clear" w:color="auto" w:fill="auto"/>
            <w:vAlign w:val="center"/>
            <w:hideMark/>
          </w:tcPr>
          <w:p w:rsidR="00C6338F" w:rsidRPr="004F6695" w:rsidRDefault="00C6338F" w:rsidP="00C6338F">
            <w:pPr>
              <w:rPr>
                <w:color w:val="000000"/>
              </w:rPr>
            </w:pPr>
            <w:r w:rsidRPr="004F6695">
              <w:rPr>
                <w:bCs/>
                <w:color w:val="000000"/>
                <w:sz w:val="22"/>
                <w:szCs w:val="22"/>
              </w:rPr>
              <w:t>Инвестиционные затраты на реконструкцию приобретаемого объекта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C6338F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C6338F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C6338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C6338F">
            <w:pPr>
              <w:jc w:val="center"/>
              <w:rPr>
                <w:color w:val="000000"/>
              </w:rPr>
            </w:pPr>
          </w:p>
        </w:tc>
        <w:tc>
          <w:tcPr>
            <w:tcW w:w="681" w:type="dxa"/>
            <w:vAlign w:val="center"/>
          </w:tcPr>
          <w:p w:rsidR="00C6338F" w:rsidRPr="004F6695" w:rsidRDefault="00C6338F" w:rsidP="00C6338F">
            <w:pPr>
              <w:jc w:val="center"/>
              <w:rPr>
                <w:color w:val="000000"/>
              </w:rPr>
            </w:pPr>
          </w:p>
        </w:tc>
      </w:tr>
      <w:tr w:rsidR="003F1FC2" w:rsidRPr="004F6695" w:rsidTr="003F1FC2">
        <w:trPr>
          <w:trHeight w:val="7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3F1FC2" w:rsidRPr="003F1FC2" w:rsidRDefault="003F1FC2" w:rsidP="008D2E5C">
            <w:pPr>
              <w:jc w:val="center"/>
              <w:rPr>
                <w:b/>
                <w:bCs/>
                <w:color w:val="000000"/>
              </w:rPr>
            </w:pPr>
            <w:r w:rsidRPr="003F1FC2">
              <w:rPr>
                <w:b/>
                <w:bCs/>
                <w:color w:val="000000"/>
                <w:sz w:val="22"/>
              </w:rPr>
              <w:t>3</w:t>
            </w:r>
          </w:p>
        </w:tc>
        <w:tc>
          <w:tcPr>
            <w:tcW w:w="5333" w:type="dxa"/>
            <w:shd w:val="clear" w:color="auto" w:fill="auto"/>
            <w:vAlign w:val="center"/>
            <w:hideMark/>
          </w:tcPr>
          <w:p w:rsidR="003F1FC2" w:rsidRPr="003F1FC2" w:rsidRDefault="003F1FC2" w:rsidP="008D2E5C">
            <w:pPr>
              <w:rPr>
                <w:b/>
                <w:bCs/>
                <w:color w:val="000000"/>
              </w:rPr>
            </w:pPr>
            <w:r w:rsidRPr="003F1FC2">
              <w:rPr>
                <w:b/>
                <w:bCs/>
                <w:color w:val="000000"/>
                <w:sz w:val="22"/>
              </w:rPr>
              <w:t>Общая потребность в инвестициях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F1FC2" w:rsidRPr="003F1FC2" w:rsidRDefault="003F1FC2" w:rsidP="008D2E5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F1FC2">
              <w:rPr>
                <w:b/>
                <w:bCs/>
                <w:color w:val="000000"/>
                <w:sz w:val="22"/>
              </w:rPr>
              <w:t>тыс</w:t>
            </w:r>
            <w:proofErr w:type="gramStart"/>
            <w:r w:rsidRPr="003F1FC2">
              <w:rPr>
                <w:b/>
                <w:bCs/>
                <w:color w:val="000000"/>
                <w:sz w:val="22"/>
              </w:rPr>
              <w:t>.р</w:t>
            </w:r>
            <w:proofErr w:type="gramEnd"/>
            <w:r w:rsidRPr="003F1FC2">
              <w:rPr>
                <w:b/>
                <w:bCs/>
                <w:color w:val="000000"/>
                <w:sz w:val="22"/>
              </w:rPr>
              <w:t>уб</w:t>
            </w:r>
            <w:proofErr w:type="spellEnd"/>
            <w:r w:rsidRPr="003F1FC2">
              <w:rPr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3F1FC2" w:rsidRPr="004F6695" w:rsidRDefault="003F1FC2" w:rsidP="00C6338F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F1FC2" w:rsidRPr="004F6695" w:rsidRDefault="003F1FC2" w:rsidP="00C6338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F1FC2" w:rsidRPr="004F6695" w:rsidRDefault="003F1FC2" w:rsidP="00C6338F">
            <w:pPr>
              <w:jc w:val="center"/>
              <w:rPr>
                <w:color w:val="000000"/>
              </w:rPr>
            </w:pPr>
          </w:p>
        </w:tc>
        <w:tc>
          <w:tcPr>
            <w:tcW w:w="681" w:type="dxa"/>
            <w:vAlign w:val="center"/>
          </w:tcPr>
          <w:p w:rsidR="003F1FC2" w:rsidRPr="004F6695" w:rsidRDefault="003F1FC2" w:rsidP="00C6338F">
            <w:pPr>
              <w:jc w:val="center"/>
              <w:rPr>
                <w:color w:val="000000"/>
              </w:rPr>
            </w:pPr>
          </w:p>
        </w:tc>
      </w:tr>
      <w:tr w:rsidR="00C6338F" w:rsidRPr="004F6695" w:rsidTr="003F1FC2">
        <w:trPr>
          <w:trHeight w:val="7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C6338F" w:rsidRPr="004F6695" w:rsidRDefault="003F1FC2" w:rsidP="00C6338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333" w:type="dxa"/>
            <w:shd w:val="clear" w:color="auto" w:fill="auto"/>
            <w:vAlign w:val="center"/>
            <w:hideMark/>
          </w:tcPr>
          <w:p w:rsidR="00C6338F" w:rsidRPr="004F6695" w:rsidRDefault="00C6338F" w:rsidP="00C6338F">
            <w:pPr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Изменение стоимости основных сре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дств в т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екущем году, возникающее в результате реализации ИП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C6338F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C6338F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C6338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338F" w:rsidRPr="004F6695" w:rsidRDefault="00C6338F" w:rsidP="00C6338F">
            <w:pPr>
              <w:jc w:val="center"/>
              <w:rPr>
                <w:color w:val="000000"/>
              </w:rPr>
            </w:pPr>
          </w:p>
        </w:tc>
        <w:tc>
          <w:tcPr>
            <w:tcW w:w="681" w:type="dxa"/>
            <w:vAlign w:val="center"/>
          </w:tcPr>
          <w:p w:rsidR="00C6338F" w:rsidRPr="004F6695" w:rsidRDefault="00C6338F" w:rsidP="00C6338F">
            <w:pPr>
              <w:jc w:val="center"/>
              <w:rPr>
                <w:color w:val="000000"/>
              </w:rPr>
            </w:pPr>
          </w:p>
        </w:tc>
      </w:tr>
    </w:tbl>
    <w:p w:rsidR="0008089C" w:rsidRPr="0008089C" w:rsidRDefault="0008089C" w:rsidP="0008089C"/>
    <w:bookmarkEnd w:id="11"/>
    <w:p w:rsidR="005E414D" w:rsidRDefault="005E414D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2" w:name="_Toc231645036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309032237"/>
      <w:r>
        <w:rPr>
          <w:rFonts w:ascii="Times New Roman" w:hAnsi="Times New Roman" w:cs="Times New Roman"/>
          <w:sz w:val="28"/>
          <w:szCs w:val="28"/>
        </w:rPr>
        <w:lastRenderedPageBreak/>
        <w:t>План-график реализации инвестиционного проекта</w:t>
      </w:r>
      <w:bookmarkEnd w:id="12"/>
      <w:bookmarkEnd w:id="13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4C58A8" w:rsidTr="00C27236">
        <w:tc>
          <w:tcPr>
            <w:tcW w:w="2376" w:type="dxa"/>
          </w:tcPr>
          <w:p w:rsidR="0058593D" w:rsidRDefault="00CF5E9B" w:rsidP="00E17230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Сроки выполнения проекта</w:t>
            </w:r>
          </w:p>
          <w:p w:rsidR="00E17230" w:rsidRPr="0039035F" w:rsidRDefault="00E17230" w:rsidP="00E17230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CF5E9B" w:rsidRPr="004C58A8" w:rsidRDefault="00BF3ABF" w:rsidP="000C66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>Указать сроки начала и окончания реализации проекта в соответствии с разработанным ниже графиком.</w:t>
            </w:r>
          </w:p>
        </w:tc>
      </w:tr>
      <w:tr w:rsidR="000C6664" w:rsidRPr="004C58A8" w:rsidTr="0039035F">
        <w:tc>
          <w:tcPr>
            <w:tcW w:w="2376" w:type="dxa"/>
          </w:tcPr>
          <w:p w:rsidR="000C6664" w:rsidRPr="0039035F" w:rsidRDefault="00773A2B" w:rsidP="00CF5E9B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Укрупненный график реализации проекта</w:t>
            </w:r>
          </w:p>
        </w:tc>
        <w:tc>
          <w:tcPr>
            <w:tcW w:w="7575" w:type="dxa"/>
          </w:tcPr>
          <w:p w:rsidR="00E065DD" w:rsidRPr="004C58A8" w:rsidRDefault="00E065DD" w:rsidP="00E065D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Разработать укрупненный план-график реализации проекта с указанием </w:t>
            </w:r>
            <w:r>
              <w:rPr>
                <w:sz w:val="24"/>
                <w:szCs w:val="24"/>
              </w:rPr>
              <w:t>основных этапов работ.</w:t>
            </w:r>
          </w:p>
          <w:p w:rsidR="00E065DD" w:rsidRDefault="00E065DD" w:rsidP="00E065DD">
            <w:pPr>
              <w:pStyle w:val="12"/>
              <w:spacing w:before="0"/>
              <w:ind w:left="0" w:firstLine="0"/>
              <w:rPr>
                <w:b/>
              </w:rPr>
            </w:pPr>
          </w:p>
          <w:p w:rsidR="00E065DD" w:rsidRDefault="00E065DD" w:rsidP="00E065DD">
            <w:pPr>
              <w:pStyle w:val="12"/>
              <w:spacing w:before="0"/>
              <w:ind w:left="0" w:firstLine="0"/>
              <w:rPr>
                <w:b/>
              </w:rPr>
            </w:pPr>
            <w:r>
              <w:rPr>
                <w:b/>
              </w:rPr>
              <w:t xml:space="preserve">Приобретение прочих </w:t>
            </w:r>
            <w:proofErr w:type="spellStart"/>
            <w:r>
              <w:rPr>
                <w:b/>
              </w:rPr>
              <w:t>ПиХО</w:t>
            </w:r>
            <w:proofErr w:type="spellEnd"/>
            <w:r>
              <w:rPr>
                <w:b/>
              </w:rPr>
              <w:t>:</w:t>
            </w:r>
          </w:p>
          <w:p w:rsidR="00E065DD" w:rsidRDefault="00E065DD" w:rsidP="00E065DD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F3663">
              <w:rPr>
                <w:sz w:val="24"/>
                <w:szCs w:val="24"/>
              </w:rPr>
              <w:t xml:space="preserve">ыбор </w:t>
            </w:r>
            <w:r>
              <w:rPr>
                <w:sz w:val="24"/>
                <w:szCs w:val="24"/>
              </w:rPr>
              <w:t xml:space="preserve">целесообразного к </w:t>
            </w:r>
            <w:r w:rsidRPr="001F3663">
              <w:rPr>
                <w:sz w:val="24"/>
                <w:szCs w:val="24"/>
              </w:rPr>
              <w:t>приобрет</w:t>
            </w:r>
            <w:r>
              <w:rPr>
                <w:sz w:val="24"/>
                <w:szCs w:val="24"/>
              </w:rPr>
              <w:t>ению</w:t>
            </w:r>
            <w:r w:rsidRPr="001F3663">
              <w:rPr>
                <w:sz w:val="24"/>
                <w:szCs w:val="24"/>
              </w:rPr>
              <w:t xml:space="preserve"> неподконтрольного </w:t>
            </w:r>
            <w:r>
              <w:rPr>
                <w:sz w:val="24"/>
                <w:szCs w:val="24"/>
              </w:rPr>
              <w:t xml:space="preserve">прочего </w:t>
            </w:r>
            <w:proofErr w:type="spellStart"/>
            <w:r>
              <w:rPr>
                <w:sz w:val="24"/>
                <w:szCs w:val="24"/>
              </w:rPr>
              <w:t>ПиХО</w:t>
            </w:r>
            <w:proofErr w:type="spellEnd"/>
            <w:r w:rsidRPr="001F3663">
              <w:rPr>
                <w:sz w:val="24"/>
                <w:szCs w:val="24"/>
              </w:rPr>
              <w:t>;</w:t>
            </w:r>
          </w:p>
          <w:p w:rsidR="00E065DD" w:rsidRDefault="00E065DD" w:rsidP="00E065DD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принятие внутренних решений по приобретению прочего </w:t>
            </w:r>
            <w:proofErr w:type="spellStart"/>
            <w:r>
              <w:rPr>
                <w:sz w:val="24"/>
                <w:szCs w:val="24"/>
              </w:rPr>
              <w:t>ПиХО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E065DD" w:rsidRDefault="00E065DD" w:rsidP="00E065DD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оценки стоимости приобретаемого </w:t>
            </w:r>
            <w:r w:rsidRPr="001F3663">
              <w:rPr>
                <w:sz w:val="24"/>
                <w:szCs w:val="24"/>
              </w:rPr>
              <w:t>объекта</w:t>
            </w:r>
            <w:r>
              <w:rPr>
                <w:sz w:val="24"/>
                <w:szCs w:val="24"/>
              </w:rPr>
              <w:t>;</w:t>
            </w:r>
          </w:p>
          <w:p w:rsidR="00E065DD" w:rsidRDefault="00E065DD" w:rsidP="00E065DD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1F3663">
              <w:rPr>
                <w:sz w:val="24"/>
                <w:szCs w:val="24"/>
              </w:rPr>
              <w:t>оформление документации, необходимой для эксплуатации приобретаемого объекта</w:t>
            </w:r>
            <w:r>
              <w:rPr>
                <w:sz w:val="24"/>
                <w:szCs w:val="24"/>
              </w:rPr>
              <w:t>;</w:t>
            </w:r>
          </w:p>
          <w:p w:rsidR="00E065DD" w:rsidRPr="001F3663" w:rsidRDefault="00E065DD" w:rsidP="00E065DD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приобретаемого объекта на учет и начало эксплуатации.</w:t>
            </w:r>
          </w:p>
          <w:p w:rsidR="00E065DD" w:rsidRDefault="00E065DD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0C6664" w:rsidRPr="004C58A8" w:rsidRDefault="00E065DD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b/>
              </w:rPr>
              <w:t>Реконструкция приобретенного объекта</w:t>
            </w:r>
            <w:r w:rsidR="00773A2B" w:rsidRPr="004C58A8">
              <w:rPr>
                <w:sz w:val="24"/>
                <w:szCs w:val="24"/>
              </w:rPr>
              <w:t>: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начало реализации проекта;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проектно-изыскательские работы;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закупка оборудования;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поставка оборудования;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строительные работы;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монтажные работы;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пуско-наладочные работы;</w:t>
            </w:r>
          </w:p>
          <w:p w:rsidR="00AD0D71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C58A8">
              <w:rPr>
                <w:sz w:val="24"/>
                <w:szCs w:val="24"/>
              </w:rPr>
              <w:t>вод в эксплуатацию</w:t>
            </w:r>
            <w:r w:rsidR="00E065DD">
              <w:rPr>
                <w:sz w:val="24"/>
                <w:szCs w:val="24"/>
              </w:rPr>
              <w:t>.</w:t>
            </w:r>
          </w:p>
          <w:p w:rsidR="0039035F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F64FF" w:rsidRDefault="00AF64F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Укрупненный план-график реализации проекта разработать в программе управления проектами </w:t>
            </w:r>
            <w:proofErr w:type="spellStart"/>
            <w:r w:rsidRPr="004C58A8">
              <w:rPr>
                <w:sz w:val="24"/>
                <w:szCs w:val="24"/>
              </w:rPr>
              <w:t>Microsoft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Office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Project</w:t>
            </w:r>
            <w:proofErr w:type="spellEnd"/>
            <w:r w:rsidR="00A83BF8">
              <w:rPr>
                <w:sz w:val="24"/>
                <w:szCs w:val="24"/>
              </w:rPr>
              <w:t>.</w:t>
            </w:r>
            <w:r w:rsidR="003F1FC2">
              <w:rPr>
                <w:sz w:val="24"/>
                <w:szCs w:val="24"/>
              </w:rPr>
              <w:t xml:space="preserve"> </w:t>
            </w:r>
            <w:r w:rsidR="003F1FC2" w:rsidRPr="00C44925">
              <w:rPr>
                <w:sz w:val="24"/>
                <w:szCs w:val="24"/>
              </w:rPr>
              <w:t xml:space="preserve">Пример план-графика реализации инвестиционного проекта приведен в таблице </w:t>
            </w:r>
            <w:r w:rsidR="003F1FC2">
              <w:t>4</w:t>
            </w:r>
            <w:r w:rsidR="003F1FC2" w:rsidRPr="00C44925">
              <w:rPr>
                <w:sz w:val="24"/>
                <w:szCs w:val="24"/>
              </w:rPr>
              <w:t>.</w:t>
            </w:r>
          </w:p>
          <w:p w:rsidR="0039035F" w:rsidRPr="004C58A8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200DC2" w:rsidRPr="004C58A8" w:rsidTr="0039035F">
        <w:tc>
          <w:tcPr>
            <w:tcW w:w="2376" w:type="dxa"/>
          </w:tcPr>
          <w:p w:rsidR="00200DC2" w:rsidRPr="00C27DE5" w:rsidRDefault="00AD0D71" w:rsidP="00AD0D7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Детальный график реализации проекта</w:t>
            </w:r>
          </w:p>
        </w:tc>
        <w:tc>
          <w:tcPr>
            <w:tcW w:w="7575" w:type="dxa"/>
          </w:tcPr>
          <w:p w:rsidR="00B23691" w:rsidRPr="00C27DE5" w:rsidRDefault="00AD0D71" w:rsidP="00AD0D7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Детальный график реализации проекта (договор с генеральным подрядчиком, утвержденная проектная документация) приложить в качестве приложения к бизнес-плану.</w:t>
            </w:r>
          </w:p>
        </w:tc>
      </w:tr>
    </w:tbl>
    <w:p w:rsidR="0039035F" w:rsidRPr="0039035F" w:rsidRDefault="0039035F" w:rsidP="0039035F"/>
    <w:p w:rsidR="003F1FC2" w:rsidRPr="008F6ABD" w:rsidRDefault="003F1FC2" w:rsidP="003F1FC2">
      <w:pPr>
        <w:pStyle w:val="af"/>
        <w:rPr>
          <w:b/>
        </w:rPr>
      </w:pPr>
      <w:r w:rsidRPr="008F6ABD">
        <w:rPr>
          <w:b/>
        </w:rPr>
        <w:t xml:space="preserve">Таблица </w:t>
      </w:r>
      <w:r w:rsidR="00B953BF">
        <w:rPr>
          <w:b/>
        </w:rPr>
        <w:t>4</w:t>
      </w:r>
      <w:r w:rsidRPr="008F6ABD">
        <w:rPr>
          <w:b/>
        </w:rPr>
        <w:t>. План-график реализации инвестиционного проекта (пример)</w:t>
      </w:r>
    </w:p>
    <w:p w:rsidR="003F1FC2" w:rsidRPr="008F6ABD" w:rsidRDefault="003F1FC2" w:rsidP="003F1FC2"/>
    <w:tbl>
      <w:tblPr>
        <w:tblW w:w="4927" w:type="pct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89"/>
        <w:gridCol w:w="560"/>
        <w:gridCol w:w="562"/>
        <w:gridCol w:w="562"/>
        <w:gridCol w:w="558"/>
      </w:tblGrid>
      <w:tr w:rsidR="00C40BCD" w:rsidRPr="008F6ABD" w:rsidTr="00C40BCD">
        <w:trPr>
          <w:trHeight w:val="255"/>
          <w:tblHeader/>
        </w:trPr>
        <w:tc>
          <w:tcPr>
            <w:tcW w:w="3859" w:type="pct"/>
            <w:shd w:val="clear" w:color="auto" w:fill="C6D9F1" w:themeFill="text2" w:themeFillTint="33"/>
            <w:noWrap/>
            <w:vAlign w:val="center"/>
          </w:tcPr>
          <w:p w:rsidR="00C40BCD" w:rsidRPr="008F6ABD" w:rsidRDefault="00C40BCD" w:rsidP="008D2E5C">
            <w:pPr>
              <w:jc w:val="center"/>
              <w:rPr>
                <w:b/>
                <w:bCs/>
              </w:rPr>
            </w:pPr>
            <w:r w:rsidRPr="008F6ABD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285" w:type="pct"/>
            <w:shd w:val="clear" w:color="auto" w:fill="C6D9F1" w:themeFill="text2" w:themeFillTint="33"/>
            <w:vAlign w:val="center"/>
          </w:tcPr>
          <w:p w:rsidR="00C40BCD" w:rsidRPr="00F9384B" w:rsidRDefault="00C40BCD" w:rsidP="00A218AC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286" w:type="pct"/>
            <w:shd w:val="clear" w:color="auto" w:fill="C6D9F1" w:themeFill="text2" w:themeFillTint="33"/>
            <w:vAlign w:val="center"/>
          </w:tcPr>
          <w:p w:rsidR="00C40BCD" w:rsidRPr="00F9384B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286" w:type="pct"/>
            <w:shd w:val="clear" w:color="auto" w:fill="C6D9F1" w:themeFill="text2" w:themeFillTint="33"/>
          </w:tcPr>
          <w:p w:rsidR="00C40BCD" w:rsidRPr="00F9384B" w:rsidRDefault="00C40BCD" w:rsidP="00A218AC">
            <w:pPr>
              <w:jc w:val="center"/>
              <w:rPr>
                <w:b/>
              </w:rPr>
            </w:pPr>
            <w:r w:rsidRPr="00F9384B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285" w:type="pct"/>
            <w:shd w:val="clear" w:color="auto" w:fill="C6D9F1" w:themeFill="text2" w:themeFillTint="33"/>
            <w:vAlign w:val="center"/>
          </w:tcPr>
          <w:p w:rsidR="00C40BCD" w:rsidRPr="00F9384B" w:rsidRDefault="00C40BCD" w:rsidP="00A218AC">
            <w:pPr>
              <w:jc w:val="center"/>
              <w:rPr>
                <w:b/>
              </w:rPr>
            </w:pPr>
            <w:proofErr w:type="spellStart"/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C40BCD" w:rsidRPr="008F6ABD" w:rsidTr="00C40BCD">
        <w:trPr>
          <w:trHeight w:val="255"/>
        </w:trPr>
        <w:tc>
          <w:tcPr>
            <w:tcW w:w="3859" w:type="pct"/>
            <w:shd w:val="clear" w:color="auto" w:fill="auto"/>
            <w:noWrap/>
            <w:vAlign w:val="center"/>
          </w:tcPr>
          <w:p w:rsidR="00C40BCD" w:rsidRPr="008F6ABD" w:rsidRDefault="00C40BCD" w:rsidP="008D2E5C">
            <w:r w:rsidRPr="008F6ABD">
              <w:rPr>
                <w:b/>
                <w:sz w:val="22"/>
                <w:szCs w:val="22"/>
              </w:rPr>
              <w:t xml:space="preserve">Приобретение </w:t>
            </w:r>
            <w:r w:rsidRPr="003F1FC2">
              <w:rPr>
                <w:b/>
                <w:sz w:val="22"/>
              </w:rPr>
              <w:t xml:space="preserve">прочих </w:t>
            </w:r>
            <w:proofErr w:type="spellStart"/>
            <w:r w:rsidRPr="003F1FC2">
              <w:rPr>
                <w:b/>
                <w:sz w:val="22"/>
              </w:rPr>
              <w:t>ПиХО</w:t>
            </w:r>
            <w:proofErr w:type="spellEnd"/>
          </w:p>
        </w:tc>
        <w:tc>
          <w:tcPr>
            <w:tcW w:w="285" w:type="pct"/>
            <w:shd w:val="clear" w:color="auto" w:fill="D9D9D9" w:themeFill="background1" w:themeFillShade="D9"/>
          </w:tcPr>
          <w:p w:rsidR="00C40BCD" w:rsidRPr="008F6ABD" w:rsidRDefault="00C40BCD" w:rsidP="008D2E5C"/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40BCD" w:rsidRPr="008F6ABD" w:rsidRDefault="00C40BCD" w:rsidP="008D2E5C"/>
        </w:tc>
        <w:tc>
          <w:tcPr>
            <w:tcW w:w="286" w:type="pct"/>
            <w:tcBorders>
              <w:bottom w:val="single" w:sz="4" w:space="0" w:color="auto"/>
            </w:tcBorders>
          </w:tcPr>
          <w:p w:rsidR="00C40BCD" w:rsidRPr="008F6ABD" w:rsidRDefault="00C40BCD" w:rsidP="008D2E5C"/>
        </w:tc>
        <w:tc>
          <w:tcPr>
            <w:tcW w:w="285" w:type="pct"/>
          </w:tcPr>
          <w:p w:rsidR="00C40BCD" w:rsidRPr="008F6ABD" w:rsidRDefault="00C40BCD" w:rsidP="008D2E5C"/>
        </w:tc>
      </w:tr>
      <w:tr w:rsidR="00C40BCD" w:rsidRPr="008F6ABD" w:rsidTr="00C40BCD">
        <w:trPr>
          <w:trHeight w:val="255"/>
        </w:trPr>
        <w:tc>
          <w:tcPr>
            <w:tcW w:w="3859" w:type="pct"/>
            <w:shd w:val="clear" w:color="auto" w:fill="auto"/>
            <w:noWrap/>
            <w:vAlign w:val="center"/>
          </w:tcPr>
          <w:p w:rsidR="00C40BCD" w:rsidRPr="008F6ABD" w:rsidRDefault="00C40BCD" w:rsidP="008D2E5C">
            <w:r w:rsidRPr="008F6ABD">
              <w:rPr>
                <w:sz w:val="22"/>
                <w:szCs w:val="22"/>
              </w:rPr>
              <w:t xml:space="preserve">Выбор целесообразного к приобретению неподконтрольного </w:t>
            </w:r>
            <w:r>
              <w:rPr>
                <w:sz w:val="22"/>
                <w:szCs w:val="22"/>
              </w:rPr>
              <w:t xml:space="preserve">прочего </w:t>
            </w:r>
            <w:proofErr w:type="spellStart"/>
            <w:r>
              <w:rPr>
                <w:sz w:val="22"/>
                <w:szCs w:val="22"/>
              </w:rPr>
              <w:t>ПиХО</w:t>
            </w:r>
            <w:proofErr w:type="spellEnd"/>
          </w:p>
        </w:tc>
        <w:tc>
          <w:tcPr>
            <w:tcW w:w="285" w:type="pct"/>
            <w:shd w:val="clear" w:color="auto" w:fill="D9D9D9"/>
          </w:tcPr>
          <w:p w:rsidR="00C40BCD" w:rsidRPr="008F6ABD" w:rsidRDefault="00C40BCD" w:rsidP="008D2E5C"/>
        </w:tc>
        <w:tc>
          <w:tcPr>
            <w:tcW w:w="286" w:type="pct"/>
            <w:tcBorders>
              <w:bottom w:val="single" w:sz="4" w:space="0" w:color="auto"/>
            </w:tcBorders>
          </w:tcPr>
          <w:p w:rsidR="00C40BCD" w:rsidRPr="008F6ABD" w:rsidRDefault="00C40BCD" w:rsidP="008D2E5C"/>
        </w:tc>
        <w:tc>
          <w:tcPr>
            <w:tcW w:w="286" w:type="pct"/>
            <w:tcBorders>
              <w:bottom w:val="single" w:sz="4" w:space="0" w:color="auto"/>
            </w:tcBorders>
          </w:tcPr>
          <w:p w:rsidR="00C40BCD" w:rsidRPr="008F6ABD" w:rsidRDefault="00C40BCD" w:rsidP="008D2E5C"/>
        </w:tc>
        <w:tc>
          <w:tcPr>
            <w:tcW w:w="285" w:type="pct"/>
          </w:tcPr>
          <w:p w:rsidR="00C40BCD" w:rsidRPr="008F6ABD" w:rsidRDefault="00C40BCD" w:rsidP="008D2E5C"/>
        </w:tc>
      </w:tr>
      <w:tr w:rsidR="00C40BCD" w:rsidRPr="008F6ABD" w:rsidTr="00C40BCD">
        <w:trPr>
          <w:trHeight w:val="255"/>
        </w:trPr>
        <w:tc>
          <w:tcPr>
            <w:tcW w:w="3859" w:type="pct"/>
            <w:shd w:val="clear" w:color="auto" w:fill="auto"/>
            <w:noWrap/>
            <w:vAlign w:val="center"/>
          </w:tcPr>
          <w:p w:rsidR="00C40BCD" w:rsidRPr="008F6ABD" w:rsidRDefault="00C40BCD" w:rsidP="008D2E5C">
            <w:r w:rsidRPr="008F6ABD">
              <w:rPr>
                <w:sz w:val="22"/>
                <w:szCs w:val="22"/>
              </w:rPr>
              <w:t xml:space="preserve">Принятие внутренних решений по приобретению </w:t>
            </w:r>
            <w:r>
              <w:rPr>
                <w:sz w:val="22"/>
                <w:szCs w:val="22"/>
              </w:rPr>
              <w:t xml:space="preserve">прочего </w:t>
            </w:r>
            <w:proofErr w:type="spellStart"/>
            <w:r>
              <w:rPr>
                <w:sz w:val="22"/>
                <w:szCs w:val="22"/>
              </w:rPr>
              <w:t>ПиХО</w:t>
            </w:r>
            <w:proofErr w:type="spellEnd"/>
          </w:p>
        </w:tc>
        <w:tc>
          <w:tcPr>
            <w:tcW w:w="285" w:type="pct"/>
            <w:shd w:val="clear" w:color="auto" w:fill="D9D9D9"/>
          </w:tcPr>
          <w:p w:rsidR="00C40BCD" w:rsidRPr="008F6ABD" w:rsidRDefault="00C40BCD" w:rsidP="008D2E5C"/>
        </w:tc>
        <w:tc>
          <w:tcPr>
            <w:tcW w:w="286" w:type="pct"/>
            <w:tcBorders>
              <w:bottom w:val="single" w:sz="4" w:space="0" w:color="auto"/>
            </w:tcBorders>
          </w:tcPr>
          <w:p w:rsidR="00C40BCD" w:rsidRPr="008F6ABD" w:rsidRDefault="00C40BCD" w:rsidP="008D2E5C"/>
        </w:tc>
        <w:tc>
          <w:tcPr>
            <w:tcW w:w="286" w:type="pct"/>
            <w:tcBorders>
              <w:bottom w:val="single" w:sz="4" w:space="0" w:color="auto"/>
            </w:tcBorders>
          </w:tcPr>
          <w:p w:rsidR="00C40BCD" w:rsidRPr="008F6ABD" w:rsidRDefault="00C40BCD" w:rsidP="008D2E5C"/>
        </w:tc>
        <w:tc>
          <w:tcPr>
            <w:tcW w:w="285" w:type="pct"/>
          </w:tcPr>
          <w:p w:rsidR="00C40BCD" w:rsidRPr="008F6ABD" w:rsidRDefault="00C40BCD" w:rsidP="008D2E5C"/>
        </w:tc>
      </w:tr>
      <w:tr w:rsidR="00C40BCD" w:rsidRPr="008F6ABD" w:rsidTr="00C40BCD">
        <w:trPr>
          <w:trHeight w:val="255"/>
        </w:trPr>
        <w:tc>
          <w:tcPr>
            <w:tcW w:w="3859" w:type="pct"/>
            <w:shd w:val="clear" w:color="auto" w:fill="auto"/>
            <w:noWrap/>
            <w:vAlign w:val="center"/>
          </w:tcPr>
          <w:p w:rsidR="00C40BCD" w:rsidRPr="008F6ABD" w:rsidRDefault="00C40BCD" w:rsidP="00B953BF">
            <w:r w:rsidRPr="008F6ABD">
              <w:rPr>
                <w:sz w:val="22"/>
                <w:szCs w:val="22"/>
              </w:rPr>
              <w:t xml:space="preserve">Проведение оценки стоимости приобретаемого </w:t>
            </w:r>
            <w:r>
              <w:rPr>
                <w:sz w:val="22"/>
                <w:szCs w:val="22"/>
              </w:rPr>
              <w:t>объекта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D9D9D9"/>
          </w:tcPr>
          <w:p w:rsidR="00C40BCD" w:rsidRPr="008F6ABD" w:rsidRDefault="00C40BCD" w:rsidP="008D2E5C"/>
        </w:tc>
        <w:tc>
          <w:tcPr>
            <w:tcW w:w="286" w:type="pct"/>
            <w:tcBorders>
              <w:bottom w:val="single" w:sz="4" w:space="0" w:color="auto"/>
            </w:tcBorders>
          </w:tcPr>
          <w:p w:rsidR="00C40BCD" w:rsidRPr="008F6ABD" w:rsidRDefault="00C40BCD" w:rsidP="008D2E5C"/>
        </w:tc>
        <w:tc>
          <w:tcPr>
            <w:tcW w:w="286" w:type="pct"/>
            <w:tcBorders>
              <w:bottom w:val="single" w:sz="4" w:space="0" w:color="auto"/>
            </w:tcBorders>
          </w:tcPr>
          <w:p w:rsidR="00C40BCD" w:rsidRPr="008F6ABD" w:rsidRDefault="00C40BCD" w:rsidP="008D2E5C"/>
        </w:tc>
        <w:tc>
          <w:tcPr>
            <w:tcW w:w="285" w:type="pct"/>
          </w:tcPr>
          <w:p w:rsidR="00C40BCD" w:rsidRPr="008F6ABD" w:rsidRDefault="00C40BCD" w:rsidP="008D2E5C"/>
        </w:tc>
      </w:tr>
      <w:tr w:rsidR="00C40BCD" w:rsidRPr="008F6ABD" w:rsidTr="00C40BCD">
        <w:trPr>
          <w:trHeight w:val="255"/>
        </w:trPr>
        <w:tc>
          <w:tcPr>
            <w:tcW w:w="3859" w:type="pct"/>
            <w:shd w:val="clear" w:color="auto" w:fill="auto"/>
            <w:noWrap/>
            <w:vAlign w:val="center"/>
          </w:tcPr>
          <w:p w:rsidR="00C40BCD" w:rsidRPr="008F6ABD" w:rsidRDefault="00C40BCD" w:rsidP="00B953BF">
            <w:r w:rsidRPr="008F6ABD">
              <w:rPr>
                <w:sz w:val="22"/>
                <w:szCs w:val="22"/>
              </w:rPr>
              <w:t>Оформление документации, необходимой для эксплуатации приобретаемого объекта</w:t>
            </w:r>
          </w:p>
        </w:tc>
        <w:tc>
          <w:tcPr>
            <w:tcW w:w="285" w:type="pct"/>
            <w:shd w:val="clear" w:color="auto" w:fill="auto"/>
          </w:tcPr>
          <w:p w:rsidR="00C40BCD" w:rsidRPr="008F6ABD" w:rsidRDefault="00C40BCD" w:rsidP="008D2E5C"/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40BCD" w:rsidRPr="008F6ABD" w:rsidRDefault="00C40BCD" w:rsidP="008D2E5C"/>
        </w:tc>
        <w:tc>
          <w:tcPr>
            <w:tcW w:w="286" w:type="pct"/>
            <w:tcBorders>
              <w:bottom w:val="single" w:sz="4" w:space="0" w:color="auto"/>
            </w:tcBorders>
          </w:tcPr>
          <w:p w:rsidR="00C40BCD" w:rsidRPr="008F6ABD" w:rsidRDefault="00C40BCD" w:rsidP="008D2E5C"/>
        </w:tc>
        <w:tc>
          <w:tcPr>
            <w:tcW w:w="285" w:type="pct"/>
          </w:tcPr>
          <w:p w:rsidR="00C40BCD" w:rsidRPr="008F6ABD" w:rsidRDefault="00C40BCD" w:rsidP="008D2E5C"/>
        </w:tc>
      </w:tr>
      <w:tr w:rsidR="00C40BCD" w:rsidRPr="008F6ABD" w:rsidTr="00C40BCD">
        <w:trPr>
          <w:trHeight w:val="255"/>
        </w:trPr>
        <w:tc>
          <w:tcPr>
            <w:tcW w:w="3859" w:type="pct"/>
            <w:shd w:val="clear" w:color="auto" w:fill="auto"/>
            <w:noWrap/>
            <w:vAlign w:val="center"/>
          </w:tcPr>
          <w:p w:rsidR="00C40BCD" w:rsidRPr="008F6ABD" w:rsidRDefault="00C40BCD" w:rsidP="008D2E5C">
            <w:r w:rsidRPr="008F6ABD">
              <w:rPr>
                <w:sz w:val="22"/>
                <w:szCs w:val="22"/>
              </w:rPr>
              <w:t>Постановка приобретаемого объекта на учет и начало эксплуатации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</w:tcPr>
          <w:p w:rsidR="00C40BCD" w:rsidRPr="008F6ABD" w:rsidRDefault="00C40BCD" w:rsidP="008D2E5C"/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40BCD" w:rsidRPr="008F6ABD" w:rsidRDefault="00C40BCD" w:rsidP="008D2E5C"/>
        </w:tc>
        <w:tc>
          <w:tcPr>
            <w:tcW w:w="286" w:type="pct"/>
            <w:tcBorders>
              <w:bottom w:val="single" w:sz="4" w:space="0" w:color="auto"/>
            </w:tcBorders>
          </w:tcPr>
          <w:p w:rsidR="00C40BCD" w:rsidRPr="008F6ABD" w:rsidRDefault="00C40BCD" w:rsidP="008D2E5C"/>
        </w:tc>
        <w:tc>
          <w:tcPr>
            <w:tcW w:w="285" w:type="pct"/>
            <w:tcBorders>
              <w:bottom w:val="single" w:sz="4" w:space="0" w:color="auto"/>
            </w:tcBorders>
          </w:tcPr>
          <w:p w:rsidR="00C40BCD" w:rsidRPr="008F6ABD" w:rsidRDefault="00C40BCD" w:rsidP="008D2E5C"/>
        </w:tc>
      </w:tr>
      <w:tr w:rsidR="00C40BCD" w:rsidRPr="008F6ABD" w:rsidTr="00C40BCD">
        <w:trPr>
          <w:trHeight w:val="255"/>
        </w:trPr>
        <w:tc>
          <w:tcPr>
            <w:tcW w:w="3859" w:type="pct"/>
            <w:shd w:val="clear" w:color="auto" w:fill="auto"/>
            <w:noWrap/>
            <w:vAlign w:val="center"/>
          </w:tcPr>
          <w:p w:rsidR="00C40BCD" w:rsidRPr="008F6ABD" w:rsidRDefault="00C40BCD" w:rsidP="008D2E5C">
            <w:r w:rsidRPr="008F6ABD">
              <w:rPr>
                <w:b/>
                <w:sz w:val="22"/>
                <w:szCs w:val="22"/>
              </w:rPr>
              <w:t>Реконструкция приобретенного объекта</w:t>
            </w:r>
          </w:p>
        </w:tc>
        <w:tc>
          <w:tcPr>
            <w:tcW w:w="285" w:type="pct"/>
            <w:shd w:val="clear" w:color="auto" w:fill="auto"/>
          </w:tcPr>
          <w:p w:rsidR="00C40BCD" w:rsidRPr="008F6ABD" w:rsidRDefault="00C40BCD" w:rsidP="008D2E5C"/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C40BCD" w:rsidRPr="008F6ABD" w:rsidRDefault="00C40BCD" w:rsidP="008D2E5C"/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40BCD" w:rsidRPr="008F6ABD" w:rsidRDefault="00C40BCD" w:rsidP="008D2E5C"/>
        </w:tc>
        <w:tc>
          <w:tcPr>
            <w:tcW w:w="285" w:type="pct"/>
            <w:shd w:val="clear" w:color="auto" w:fill="D9D9D9" w:themeFill="background1" w:themeFillShade="D9"/>
          </w:tcPr>
          <w:p w:rsidR="00C40BCD" w:rsidRPr="008F6ABD" w:rsidRDefault="00C40BCD" w:rsidP="008D2E5C"/>
        </w:tc>
      </w:tr>
      <w:tr w:rsidR="00C40BCD" w:rsidRPr="008F6ABD" w:rsidTr="00C40BCD">
        <w:trPr>
          <w:trHeight w:val="255"/>
        </w:trPr>
        <w:tc>
          <w:tcPr>
            <w:tcW w:w="3859" w:type="pct"/>
            <w:shd w:val="clear" w:color="auto" w:fill="auto"/>
            <w:noWrap/>
            <w:vAlign w:val="center"/>
          </w:tcPr>
          <w:p w:rsidR="00C40BCD" w:rsidRPr="008F6ABD" w:rsidRDefault="00C40BCD" w:rsidP="008D2E5C">
            <w:r w:rsidRPr="008F6ABD">
              <w:rPr>
                <w:sz w:val="22"/>
                <w:szCs w:val="22"/>
              </w:rPr>
              <w:t>Начало реализации проекта</w:t>
            </w:r>
          </w:p>
        </w:tc>
        <w:tc>
          <w:tcPr>
            <w:tcW w:w="285" w:type="pct"/>
            <w:shd w:val="clear" w:color="auto" w:fill="auto"/>
          </w:tcPr>
          <w:p w:rsidR="00C40BCD" w:rsidRPr="008F6ABD" w:rsidRDefault="00C40BCD" w:rsidP="008D2E5C"/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C40BCD" w:rsidRPr="008F6ABD" w:rsidRDefault="00C40BCD" w:rsidP="008D2E5C"/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40BCD" w:rsidRPr="008F6ABD" w:rsidRDefault="00C40BCD" w:rsidP="008D2E5C"/>
        </w:tc>
        <w:tc>
          <w:tcPr>
            <w:tcW w:w="285" w:type="pct"/>
          </w:tcPr>
          <w:p w:rsidR="00C40BCD" w:rsidRPr="008F6ABD" w:rsidRDefault="00C40BCD" w:rsidP="008D2E5C"/>
        </w:tc>
      </w:tr>
      <w:tr w:rsidR="00C40BCD" w:rsidRPr="008F6ABD" w:rsidTr="00C40BCD">
        <w:trPr>
          <w:trHeight w:val="255"/>
        </w:trPr>
        <w:tc>
          <w:tcPr>
            <w:tcW w:w="3859" w:type="pct"/>
            <w:shd w:val="clear" w:color="auto" w:fill="auto"/>
            <w:noWrap/>
            <w:vAlign w:val="center"/>
          </w:tcPr>
          <w:p w:rsidR="00C40BCD" w:rsidRPr="008F6ABD" w:rsidRDefault="00C40BCD" w:rsidP="008D2E5C">
            <w:r w:rsidRPr="008F6ABD">
              <w:rPr>
                <w:sz w:val="22"/>
                <w:szCs w:val="22"/>
              </w:rPr>
              <w:lastRenderedPageBreak/>
              <w:t>Проектно-изыскательские работы</w:t>
            </w:r>
          </w:p>
        </w:tc>
        <w:tc>
          <w:tcPr>
            <w:tcW w:w="285" w:type="pct"/>
            <w:shd w:val="clear" w:color="auto" w:fill="auto"/>
          </w:tcPr>
          <w:p w:rsidR="00C40BCD" w:rsidRPr="008F6ABD" w:rsidRDefault="00C40BCD" w:rsidP="008D2E5C"/>
        </w:tc>
        <w:tc>
          <w:tcPr>
            <w:tcW w:w="286" w:type="pct"/>
            <w:shd w:val="clear" w:color="auto" w:fill="auto"/>
          </w:tcPr>
          <w:p w:rsidR="00C40BCD" w:rsidRPr="008F6ABD" w:rsidRDefault="00C40BCD" w:rsidP="008D2E5C"/>
        </w:tc>
        <w:tc>
          <w:tcPr>
            <w:tcW w:w="286" w:type="pct"/>
            <w:shd w:val="clear" w:color="auto" w:fill="D9D9D9"/>
          </w:tcPr>
          <w:p w:rsidR="00C40BCD" w:rsidRPr="008F6ABD" w:rsidRDefault="00C40BCD" w:rsidP="008D2E5C"/>
        </w:tc>
        <w:tc>
          <w:tcPr>
            <w:tcW w:w="285" w:type="pct"/>
            <w:tcBorders>
              <w:bottom w:val="single" w:sz="4" w:space="0" w:color="auto"/>
            </w:tcBorders>
          </w:tcPr>
          <w:p w:rsidR="00C40BCD" w:rsidRPr="008F6ABD" w:rsidRDefault="00C40BCD" w:rsidP="008D2E5C"/>
        </w:tc>
      </w:tr>
      <w:tr w:rsidR="00C40BCD" w:rsidRPr="008F6ABD" w:rsidTr="00C40BCD">
        <w:trPr>
          <w:trHeight w:val="255"/>
        </w:trPr>
        <w:tc>
          <w:tcPr>
            <w:tcW w:w="3859" w:type="pct"/>
            <w:shd w:val="clear" w:color="auto" w:fill="auto"/>
            <w:noWrap/>
            <w:vAlign w:val="center"/>
          </w:tcPr>
          <w:p w:rsidR="00C40BCD" w:rsidRPr="008F6ABD" w:rsidRDefault="00C40BCD" w:rsidP="008D2E5C">
            <w:r w:rsidRPr="008F6ABD">
              <w:rPr>
                <w:sz w:val="22"/>
                <w:szCs w:val="22"/>
              </w:rPr>
              <w:t>Закупка оборудования</w:t>
            </w:r>
          </w:p>
        </w:tc>
        <w:tc>
          <w:tcPr>
            <w:tcW w:w="285" w:type="pct"/>
          </w:tcPr>
          <w:p w:rsidR="00C40BCD" w:rsidRPr="008F6ABD" w:rsidRDefault="00C40BCD" w:rsidP="008D2E5C"/>
        </w:tc>
        <w:tc>
          <w:tcPr>
            <w:tcW w:w="286" w:type="pct"/>
          </w:tcPr>
          <w:p w:rsidR="00C40BCD" w:rsidRPr="008F6ABD" w:rsidRDefault="00C40BCD" w:rsidP="008D2E5C"/>
        </w:tc>
        <w:tc>
          <w:tcPr>
            <w:tcW w:w="286" w:type="pct"/>
          </w:tcPr>
          <w:p w:rsidR="00C40BCD" w:rsidRPr="008F6ABD" w:rsidRDefault="00C40BCD" w:rsidP="008D2E5C"/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D9D9D9"/>
          </w:tcPr>
          <w:p w:rsidR="00C40BCD" w:rsidRPr="008F6ABD" w:rsidRDefault="00C40BCD" w:rsidP="008D2E5C"/>
        </w:tc>
      </w:tr>
      <w:tr w:rsidR="00C40BCD" w:rsidRPr="008F6ABD" w:rsidTr="00C40BCD">
        <w:trPr>
          <w:trHeight w:val="255"/>
        </w:trPr>
        <w:tc>
          <w:tcPr>
            <w:tcW w:w="3859" w:type="pct"/>
            <w:shd w:val="clear" w:color="auto" w:fill="auto"/>
            <w:noWrap/>
            <w:vAlign w:val="center"/>
          </w:tcPr>
          <w:p w:rsidR="00C40BCD" w:rsidRPr="008F6ABD" w:rsidRDefault="00C40BCD" w:rsidP="008D2E5C">
            <w:r w:rsidRPr="008F6ABD">
              <w:rPr>
                <w:sz w:val="22"/>
                <w:szCs w:val="22"/>
              </w:rPr>
              <w:t>Поставка оборудования</w:t>
            </w:r>
          </w:p>
        </w:tc>
        <w:tc>
          <w:tcPr>
            <w:tcW w:w="285" w:type="pct"/>
          </w:tcPr>
          <w:p w:rsidR="00C40BCD" w:rsidRPr="008F6ABD" w:rsidRDefault="00C40BCD" w:rsidP="008D2E5C"/>
        </w:tc>
        <w:tc>
          <w:tcPr>
            <w:tcW w:w="286" w:type="pct"/>
          </w:tcPr>
          <w:p w:rsidR="00C40BCD" w:rsidRPr="008F6ABD" w:rsidRDefault="00C40BCD" w:rsidP="008D2E5C"/>
        </w:tc>
        <w:tc>
          <w:tcPr>
            <w:tcW w:w="286" w:type="pct"/>
          </w:tcPr>
          <w:p w:rsidR="00C40BCD" w:rsidRPr="008F6ABD" w:rsidRDefault="00C40BCD" w:rsidP="008D2E5C"/>
        </w:tc>
        <w:tc>
          <w:tcPr>
            <w:tcW w:w="285" w:type="pct"/>
            <w:shd w:val="clear" w:color="auto" w:fill="D9D9D9" w:themeFill="background1" w:themeFillShade="D9"/>
          </w:tcPr>
          <w:p w:rsidR="00C40BCD" w:rsidRPr="008F6ABD" w:rsidRDefault="00C40BCD" w:rsidP="008D2E5C"/>
        </w:tc>
      </w:tr>
      <w:tr w:rsidR="00C40BCD" w:rsidRPr="008F6ABD" w:rsidTr="00C40BCD">
        <w:trPr>
          <w:trHeight w:val="255"/>
        </w:trPr>
        <w:tc>
          <w:tcPr>
            <w:tcW w:w="3859" w:type="pct"/>
            <w:shd w:val="clear" w:color="auto" w:fill="auto"/>
            <w:noWrap/>
            <w:vAlign w:val="center"/>
          </w:tcPr>
          <w:p w:rsidR="00C40BCD" w:rsidRPr="008F6ABD" w:rsidRDefault="00C40BCD" w:rsidP="008D2E5C">
            <w:r w:rsidRPr="008F6ABD">
              <w:rPr>
                <w:sz w:val="22"/>
                <w:szCs w:val="22"/>
              </w:rPr>
              <w:t>Строительные работы</w:t>
            </w:r>
          </w:p>
        </w:tc>
        <w:tc>
          <w:tcPr>
            <w:tcW w:w="285" w:type="pct"/>
          </w:tcPr>
          <w:p w:rsidR="00C40BCD" w:rsidRPr="008F6ABD" w:rsidRDefault="00C40BCD" w:rsidP="008D2E5C"/>
        </w:tc>
        <w:tc>
          <w:tcPr>
            <w:tcW w:w="286" w:type="pct"/>
          </w:tcPr>
          <w:p w:rsidR="00C40BCD" w:rsidRPr="008F6ABD" w:rsidRDefault="00C40BCD" w:rsidP="008D2E5C"/>
        </w:tc>
        <w:tc>
          <w:tcPr>
            <w:tcW w:w="286" w:type="pct"/>
          </w:tcPr>
          <w:p w:rsidR="00C40BCD" w:rsidRPr="008F6ABD" w:rsidRDefault="00C40BCD" w:rsidP="008D2E5C"/>
        </w:tc>
        <w:tc>
          <w:tcPr>
            <w:tcW w:w="285" w:type="pct"/>
            <w:shd w:val="clear" w:color="auto" w:fill="D9D9D9" w:themeFill="background1" w:themeFillShade="D9"/>
          </w:tcPr>
          <w:p w:rsidR="00C40BCD" w:rsidRPr="008F6ABD" w:rsidRDefault="00C40BCD" w:rsidP="008D2E5C"/>
        </w:tc>
      </w:tr>
      <w:tr w:rsidR="00C40BCD" w:rsidRPr="008F6ABD" w:rsidTr="00C40BCD">
        <w:trPr>
          <w:trHeight w:val="255"/>
        </w:trPr>
        <w:tc>
          <w:tcPr>
            <w:tcW w:w="3859" w:type="pct"/>
            <w:shd w:val="clear" w:color="auto" w:fill="auto"/>
            <w:noWrap/>
            <w:vAlign w:val="center"/>
          </w:tcPr>
          <w:p w:rsidR="00C40BCD" w:rsidRPr="008F6ABD" w:rsidRDefault="00C40BCD" w:rsidP="008D2E5C">
            <w:r w:rsidRPr="008F6ABD">
              <w:rPr>
                <w:sz w:val="22"/>
                <w:szCs w:val="22"/>
              </w:rPr>
              <w:t>Монтажные работы</w:t>
            </w:r>
          </w:p>
        </w:tc>
        <w:tc>
          <w:tcPr>
            <w:tcW w:w="285" w:type="pct"/>
          </w:tcPr>
          <w:p w:rsidR="00C40BCD" w:rsidRPr="008F6ABD" w:rsidRDefault="00C40BCD" w:rsidP="008D2E5C"/>
        </w:tc>
        <w:tc>
          <w:tcPr>
            <w:tcW w:w="286" w:type="pct"/>
          </w:tcPr>
          <w:p w:rsidR="00C40BCD" w:rsidRPr="008F6ABD" w:rsidRDefault="00C40BCD" w:rsidP="008D2E5C"/>
        </w:tc>
        <w:tc>
          <w:tcPr>
            <w:tcW w:w="286" w:type="pct"/>
          </w:tcPr>
          <w:p w:rsidR="00C40BCD" w:rsidRPr="008F6ABD" w:rsidRDefault="00C40BCD" w:rsidP="008D2E5C"/>
        </w:tc>
        <w:tc>
          <w:tcPr>
            <w:tcW w:w="285" w:type="pct"/>
            <w:shd w:val="clear" w:color="auto" w:fill="D9D9D9" w:themeFill="background1" w:themeFillShade="D9"/>
          </w:tcPr>
          <w:p w:rsidR="00C40BCD" w:rsidRPr="008F6ABD" w:rsidRDefault="00C40BCD" w:rsidP="008D2E5C"/>
        </w:tc>
      </w:tr>
      <w:tr w:rsidR="00C40BCD" w:rsidRPr="008F6ABD" w:rsidTr="00C40BCD">
        <w:trPr>
          <w:trHeight w:val="255"/>
        </w:trPr>
        <w:tc>
          <w:tcPr>
            <w:tcW w:w="3859" w:type="pct"/>
            <w:shd w:val="clear" w:color="auto" w:fill="auto"/>
            <w:noWrap/>
            <w:vAlign w:val="center"/>
          </w:tcPr>
          <w:p w:rsidR="00C40BCD" w:rsidRPr="008F6ABD" w:rsidRDefault="00C40BCD" w:rsidP="008D2E5C">
            <w:r w:rsidRPr="008F6ABD">
              <w:rPr>
                <w:sz w:val="22"/>
                <w:szCs w:val="22"/>
              </w:rPr>
              <w:t>Пуско-наладочные работы</w:t>
            </w:r>
          </w:p>
        </w:tc>
        <w:tc>
          <w:tcPr>
            <w:tcW w:w="285" w:type="pct"/>
          </w:tcPr>
          <w:p w:rsidR="00C40BCD" w:rsidRPr="008F6ABD" w:rsidRDefault="00C40BCD" w:rsidP="008D2E5C"/>
        </w:tc>
        <w:tc>
          <w:tcPr>
            <w:tcW w:w="286" w:type="pct"/>
          </w:tcPr>
          <w:p w:rsidR="00C40BCD" w:rsidRPr="008F6ABD" w:rsidRDefault="00C40BCD" w:rsidP="008D2E5C"/>
        </w:tc>
        <w:tc>
          <w:tcPr>
            <w:tcW w:w="286" w:type="pct"/>
          </w:tcPr>
          <w:p w:rsidR="00C40BCD" w:rsidRPr="008F6ABD" w:rsidRDefault="00C40BCD" w:rsidP="008D2E5C"/>
        </w:tc>
        <w:tc>
          <w:tcPr>
            <w:tcW w:w="285" w:type="pct"/>
            <w:shd w:val="clear" w:color="auto" w:fill="D9D9D9" w:themeFill="background1" w:themeFillShade="D9"/>
          </w:tcPr>
          <w:p w:rsidR="00C40BCD" w:rsidRPr="008F6ABD" w:rsidRDefault="00C40BCD" w:rsidP="008D2E5C"/>
        </w:tc>
      </w:tr>
      <w:tr w:rsidR="00C40BCD" w:rsidRPr="008F6ABD" w:rsidTr="00C40BCD">
        <w:trPr>
          <w:trHeight w:val="255"/>
        </w:trPr>
        <w:tc>
          <w:tcPr>
            <w:tcW w:w="3859" w:type="pct"/>
            <w:shd w:val="clear" w:color="auto" w:fill="auto"/>
            <w:noWrap/>
            <w:vAlign w:val="center"/>
          </w:tcPr>
          <w:p w:rsidR="00C40BCD" w:rsidRPr="008F6ABD" w:rsidRDefault="00C40BCD" w:rsidP="008D2E5C">
            <w:r w:rsidRPr="008F6ABD">
              <w:rPr>
                <w:sz w:val="22"/>
                <w:szCs w:val="22"/>
              </w:rPr>
              <w:t>Ввод в эксплуатацию</w:t>
            </w:r>
          </w:p>
        </w:tc>
        <w:tc>
          <w:tcPr>
            <w:tcW w:w="285" w:type="pct"/>
          </w:tcPr>
          <w:p w:rsidR="00C40BCD" w:rsidRPr="008F6ABD" w:rsidRDefault="00C40BCD" w:rsidP="008D2E5C"/>
        </w:tc>
        <w:tc>
          <w:tcPr>
            <w:tcW w:w="286" w:type="pct"/>
          </w:tcPr>
          <w:p w:rsidR="00C40BCD" w:rsidRPr="008F6ABD" w:rsidRDefault="00C40BCD" w:rsidP="008D2E5C"/>
        </w:tc>
        <w:tc>
          <w:tcPr>
            <w:tcW w:w="286" w:type="pct"/>
          </w:tcPr>
          <w:p w:rsidR="00C40BCD" w:rsidRPr="008F6ABD" w:rsidRDefault="00C40BCD" w:rsidP="008D2E5C"/>
        </w:tc>
        <w:tc>
          <w:tcPr>
            <w:tcW w:w="285" w:type="pct"/>
            <w:shd w:val="clear" w:color="auto" w:fill="D9D9D9" w:themeFill="background1" w:themeFillShade="D9"/>
          </w:tcPr>
          <w:p w:rsidR="00C40BCD" w:rsidRPr="008F6ABD" w:rsidRDefault="00C40BCD" w:rsidP="008D2E5C"/>
        </w:tc>
      </w:tr>
    </w:tbl>
    <w:p w:rsidR="000C6664" w:rsidRDefault="000C6664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4" w:name="_Toc231645037"/>
      <w:r>
        <w:rPr>
          <w:sz w:val="28"/>
          <w:szCs w:val="28"/>
        </w:rPr>
        <w:br w:type="page"/>
      </w:r>
    </w:p>
    <w:p w:rsidR="00BF3ABF" w:rsidRDefault="00BF3ABF" w:rsidP="00BF3AB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309032238"/>
      <w:bookmarkStart w:id="16" w:name="_Toc231645038"/>
      <w:bookmarkEnd w:id="14"/>
      <w:r>
        <w:rPr>
          <w:rFonts w:ascii="Times New Roman" w:hAnsi="Times New Roman" w:cs="Times New Roman"/>
          <w:sz w:val="28"/>
          <w:szCs w:val="28"/>
        </w:rPr>
        <w:lastRenderedPageBreak/>
        <w:t>Маркетинговая информация</w:t>
      </w:r>
      <w:bookmarkEnd w:id="15"/>
    </w:p>
    <w:p w:rsidR="00BF3ABF" w:rsidRPr="00BF3ABF" w:rsidRDefault="00BF3ABF" w:rsidP="00BF3AB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BF3ABF" w:rsidRPr="004C58A8" w:rsidTr="004F6695">
        <w:tc>
          <w:tcPr>
            <w:tcW w:w="2376" w:type="dxa"/>
          </w:tcPr>
          <w:p w:rsidR="00BF3ABF" w:rsidRPr="009619F9" w:rsidRDefault="00BF3ABF" w:rsidP="004F669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Анализ рынка прочих </w:t>
            </w:r>
            <w:proofErr w:type="spellStart"/>
            <w:r>
              <w:rPr>
                <w:b/>
                <w:sz w:val="24"/>
                <w:szCs w:val="24"/>
              </w:rPr>
              <w:t>ПиХО</w:t>
            </w:r>
            <w:proofErr w:type="spellEnd"/>
          </w:p>
        </w:tc>
        <w:tc>
          <w:tcPr>
            <w:tcW w:w="7575" w:type="dxa"/>
          </w:tcPr>
          <w:p w:rsidR="00BF3ABF" w:rsidRDefault="00BF3ABF" w:rsidP="00B953BF">
            <w:pPr>
              <w:tabs>
                <w:tab w:val="left" w:pos="4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анализ рынка прочих производственных и хозяйственных объектов</w:t>
            </w:r>
            <w:r w:rsidR="007A0BD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основные характеристики которых соответствуют </w:t>
            </w:r>
            <w:proofErr w:type="gramStart"/>
            <w:r>
              <w:rPr>
                <w:sz w:val="24"/>
                <w:szCs w:val="24"/>
              </w:rPr>
              <w:t>требуемым</w:t>
            </w:r>
            <w:proofErr w:type="gramEnd"/>
            <w:r>
              <w:rPr>
                <w:sz w:val="24"/>
                <w:szCs w:val="24"/>
              </w:rPr>
              <w:t xml:space="preserve"> к приобретению:</w:t>
            </w:r>
          </w:p>
          <w:p w:rsidR="00BF3ABF" w:rsidRDefault="007A0BDE" w:rsidP="007A0BDE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данные об</w:t>
            </w:r>
            <w:r w:rsidR="00F32103">
              <w:rPr>
                <w:sz w:val="24"/>
                <w:szCs w:val="24"/>
              </w:rPr>
              <w:t xml:space="preserve">ъекта </w:t>
            </w:r>
            <w:r>
              <w:rPr>
                <w:sz w:val="24"/>
                <w:szCs w:val="24"/>
              </w:rPr>
              <w:t xml:space="preserve">(например, общая площадь для проектов </w:t>
            </w:r>
            <w:r w:rsidRPr="00F32103">
              <w:rPr>
                <w:iCs/>
                <w:sz w:val="24"/>
                <w:szCs w:val="24"/>
              </w:rPr>
              <w:t>приобретения бытовых помещений; диаметр, протяженность, пропускная способность для проектов приобретения</w:t>
            </w:r>
            <w:r w:rsidRPr="00357D48">
              <w:rPr>
                <w:sz w:val="24"/>
                <w:szCs w:val="24"/>
              </w:rPr>
              <w:t xml:space="preserve"> инженерных систем</w:t>
            </w:r>
            <w:r>
              <w:rPr>
                <w:sz w:val="24"/>
                <w:szCs w:val="24"/>
              </w:rPr>
              <w:t>);</w:t>
            </w:r>
          </w:p>
          <w:p w:rsidR="007A0BDE" w:rsidRDefault="007A0BDE" w:rsidP="007A0BDE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объекта;</w:t>
            </w:r>
          </w:p>
          <w:p w:rsidR="007A0BDE" w:rsidRDefault="007A0BDE" w:rsidP="007A0BDE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территориальное расположение объекта (адрес для проектов приобретения помещений, трасса для проектов </w:t>
            </w:r>
            <w:r w:rsidRPr="00357D48">
              <w:rPr>
                <w:sz w:val="24"/>
                <w:szCs w:val="24"/>
              </w:rPr>
              <w:t>инженерных систем</w:t>
            </w:r>
            <w:r>
              <w:rPr>
                <w:sz w:val="24"/>
                <w:szCs w:val="24"/>
              </w:rPr>
              <w:t>);</w:t>
            </w:r>
          </w:p>
          <w:p w:rsidR="007A0BDE" w:rsidRDefault="007A0BDE" w:rsidP="007A0BDE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физическое состояние объекта;</w:t>
            </w:r>
          </w:p>
          <w:p w:rsidR="007A0BDE" w:rsidRDefault="007A0BDE" w:rsidP="007A0BDE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собственники объекта;</w:t>
            </w:r>
          </w:p>
          <w:p w:rsidR="007A0BDE" w:rsidRDefault="007A0BDE" w:rsidP="007A0BDE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преимущества и недостатки рассматриваемых объектов.</w:t>
            </w:r>
          </w:p>
          <w:p w:rsidR="007A0BDE" w:rsidRPr="00527728" w:rsidRDefault="007A0BDE" w:rsidP="007A0BDE">
            <w:pPr>
              <w:tabs>
                <w:tab w:val="left" w:pos="435"/>
              </w:tabs>
              <w:ind w:right="142"/>
              <w:jc w:val="both"/>
              <w:rPr>
                <w:sz w:val="24"/>
                <w:szCs w:val="24"/>
              </w:rPr>
            </w:pPr>
          </w:p>
        </w:tc>
      </w:tr>
    </w:tbl>
    <w:p w:rsidR="00BF3ABF" w:rsidRDefault="00BF3ABF" w:rsidP="00BF3ABF"/>
    <w:p w:rsidR="00BF3ABF" w:rsidRDefault="00BF3ABF">
      <w:pPr>
        <w:spacing w:after="200" w:line="276" w:lineRule="auto"/>
      </w:pPr>
      <w: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309032239"/>
      <w:r w:rsidRPr="00263148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проекта</w:t>
      </w:r>
      <w:bookmarkEnd w:id="16"/>
      <w:bookmarkEnd w:id="17"/>
    </w:p>
    <w:p w:rsidR="00F32103" w:rsidRPr="00F32103" w:rsidRDefault="00F32103" w:rsidP="00F32103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39035F" w:rsidTr="0039035F">
        <w:tc>
          <w:tcPr>
            <w:tcW w:w="2376" w:type="dxa"/>
          </w:tcPr>
          <w:p w:rsidR="00753D58" w:rsidRPr="0039035F" w:rsidRDefault="00753D58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575" w:type="dxa"/>
          </w:tcPr>
          <w:p w:rsidR="00753D58" w:rsidRDefault="00F32103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данном разделе </w:t>
            </w:r>
            <w:r>
              <w:rPr>
                <w:sz w:val="24"/>
                <w:szCs w:val="24"/>
              </w:rPr>
              <w:t>необходимо указать источники финансирования инвестиционного проекта.</w:t>
            </w:r>
          </w:p>
          <w:p w:rsidR="00F32103" w:rsidRDefault="00F32103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F32103" w:rsidRDefault="00F32103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В соответствии с Методическими рекомендациями использовать следующие виды финансирования.</w:t>
            </w:r>
          </w:p>
          <w:p w:rsidR="00D06484" w:rsidRPr="003C38E8" w:rsidRDefault="00D06484" w:rsidP="00D06484">
            <w:pPr>
              <w:pStyle w:val="12"/>
              <w:numPr>
                <w:ilvl w:val="0"/>
                <w:numId w:val="10"/>
              </w:numPr>
              <w:ind w:left="476" w:hanging="238"/>
              <w:rPr>
                <w:sz w:val="24"/>
              </w:rPr>
            </w:pPr>
            <w:r w:rsidRPr="003C38E8">
              <w:rPr>
                <w:sz w:val="24"/>
              </w:rPr>
              <w:t>Собственные источники:</w:t>
            </w:r>
          </w:p>
          <w:p w:rsidR="00D06484" w:rsidRPr="003C38E8" w:rsidRDefault="00D06484" w:rsidP="00D06484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</w:rPr>
            </w:pPr>
            <w:r w:rsidRPr="003C38E8">
              <w:rPr>
                <w:sz w:val="24"/>
              </w:rPr>
              <w:t>прибыль, направляемая на развитие;</w:t>
            </w:r>
          </w:p>
          <w:p w:rsidR="00D06484" w:rsidRPr="003C38E8" w:rsidRDefault="00D06484" w:rsidP="00D06484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</w:rPr>
            </w:pPr>
            <w:r w:rsidRPr="003C38E8">
              <w:rPr>
                <w:sz w:val="24"/>
              </w:rPr>
              <w:t>амортизация;</w:t>
            </w:r>
          </w:p>
          <w:p w:rsidR="00D06484" w:rsidRPr="003C38E8" w:rsidRDefault="00D06484" w:rsidP="00D06484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</w:rPr>
            </w:pPr>
            <w:r w:rsidRPr="003C38E8">
              <w:rPr>
                <w:sz w:val="24"/>
              </w:rPr>
              <w:t>реализация внеоборотных активов;</w:t>
            </w:r>
          </w:p>
          <w:p w:rsidR="00D06484" w:rsidRPr="003C38E8" w:rsidRDefault="00D06484" w:rsidP="00D06484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</w:rPr>
            </w:pPr>
            <w:r w:rsidRPr="003C38E8">
              <w:rPr>
                <w:sz w:val="24"/>
              </w:rPr>
              <w:t>прочие собственные средства</w:t>
            </w:r>
            <w:r>
              <w:rPr>
                <w:sz w:val="24"/>
              </w:rPr>
              <w:t>.</w:t>
            </w:r>
          </w:p>
          <w:p w:rsidR="00D06484" w:rsidRPr="003C38E8" w:rsidRDefault="00D06484" w:rsidP="00D06484">
            <w:pPr>
              <w:pStyle w:val="12"/>
              <w:numPr>
                <w:ilvl w:val="0"/>
                <w:numId w:val="10"/>
              </w:numPr>
              <w:ind w:left="476" w:hanging="238"/>
              <w:contextualSpacing w:val="0"/>
              <w:rPr>
                <w:sz w:val="24"/>
              </w:rPr>
            </w:pPr>
            <w:r w:rsidRPr="003C38E8">
              <w:rPr>
                <w:sz w:val="24"/>
              </w:rPr>
              <w:t>Привлеченные источники:</w:t>
            </w:r>
          </w:p>
          <w:p w:rsidR="00D06484" w:rsidRDefault="00D06484" w:rsidP="00D06484">
            <w:pPr>
              <w:pStyle w:val="12"/>
              <w:numPr>
                <w:ilvl w:val="0"/>
                <w:numId w:val="12"/>
              </w:numPr>
              <w:spacing w:before="0"/>
              <w:ind w:left="862" w:hanging="284"/>
              <w:rPr>
                <w:sz w:val="24"/>
              </w:rPr>
            </w:pPr>
            <w:r w:rsidRPr="003C38E8">
              <w:rPr>
                <w:sz w:val="24"/>
              </w:rPr>
              <w:t>заемные средства;</w:t>
            </w:r>
          </w:p>
          <w:p w:rsidR="00D06484" w:rsidRPr="003C38E8" w:rsidRDefault="00D06484" w:rsidP="00D06484">
            <w:pPr>
              <w:pStyle w:val="12"/>
              <w:numPr>
                <w:ilvl w:val="0"/>
                <w:numId w:val="12"/>
              </w:numPr>
              <w:spacing w:before="0"/>
              <w:ind w:left="862" w:hanging="284"/>
              <w:rPr>
                <w:sz w:val="24"/>
              </w:rPr>
            </w:pPr>
            <w:r w:rsidRPr="003C38E8">
              <w:rPr>
                <w:sz w:val="24"/>
              </w:rPr>
              <w:t>лизинг;</w:t>
            </w:r>
          </w:p>
          <w:p w:rsidR="00D06484" w:rsidRPr="003C38E8" w:rsidRDefault="00D06484" w:rsidP="00D06484">
            <w:pPr>
              <w:pStyle w:val="12"/>
              <w:numPr>
                <w:ilvl w:val="0"/>
                <w:numId w:val="12"/>
              </w:numPr>
              <w:spacing w:before="0"/>
              <w:ind w:left="862" w:hanging="284"/>
              <w:rPr>
                <w:sz w:val="24"/>
              </w:rPr>
            </w:pPr>
            <w:r w:rsidRPr="003C38E8">
              <w:rPr>
                <w:sz w:val="24"/>
              </w:rPr>
              <w:t>прочие привлеченные средства.</w:t>
            </w:r>
          </w:p>
          <w:p w:rsid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Default="001D4BB9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Источники финансирования инвестиционного проекта указать в данном разделе бизнес-плана в соответствии с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</w:t>
            </w:r>
            <w:r w:rsidR="0039035F">
              <w:rPr>
                <w:sz w:val="24"/>
                <w:szCs w:val="24"/>
              </w:rPr>
              <w:t> </w:t>
            </w:r>
            <w:r w:rsidRPr="0039035F">
              <w:rPr>
                <w:sz w:val="24"/>
                <w:szCs w:val="24"/>
              </w:rPr>
              <w:t>3.</w:t>
            </w:r>
            <w:r w:rsidR="00D06484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</w:t>
            </w:r>
            <w:r w:rsidR="00236318" w:rsidRPr="0039035F">
              <w:rPr>
                <w:sz w:val="24"/>
                <w:szCs w:val="24"/>
              </w:rPr>
              <w:t>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53D58" w:rsidRPr="0039035F" w:rsidTr="0039035F">
        <w:tc>
          <w:tcPr>
            <w:tcW w:w="2376" w:type="dxa"/>
          </w:tcPr>
          <w:p w:rsidR="00753D58" w:rsidRPr="0039035F" w:rsidRDefault="00B505CC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Возврат привлеченных средств</w:t>
            </w:r>
          </w:p>
        </w:tc>
        <w:tc>
          <w:tcPr>
            <w:tcW w:w="7575" w:type="dxa"/>
          </w:tcPr>
          <w:p w:rsidR="00753D58" w:rsidRDefault="00236318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</w:t>
            </w:r>
            <w:r w:rsidR="00B505CC" w:rsidRPr="0039035F">
              <w:rPr>
                <w:sz w:val="24"/>
                <w:szCs w:val="24"/>
              </w:rPr>
              <w:t xml:space="preserve">случае </w:t>
            </w:r>
            <w:r w:rsidRPr="0039035F">
              <w:rPr>
                <w:sz w:val="24"/>
                <w:szCs w:val="24"/>
              </w:rPr>
              <w:t>использования</w:t>
            </w:r>
            <w:r w:rsidR="00B505CC" w:rsidRPr="0039035F">
              <w:rPr>
                <w:sz w:val="24"/>
                <w:szCs w:val="24"/>
              </w:rPr>
              <w:t xml:space="preserve"> заемных средств заполняется расчетная таблица с графиком возврата </w:t>
            </w:r>
            <w:r w:rsidRPr="0039035F">
              <w:rPr>
                <w:sz w:val="24"/>
                <w:szCs w:val="24"/>
              </w:rPr>
              <w:t>привлеченных сре</w:t>
            </w:r>
            <w:proofErr w:type="gramStart"/>
            <w:r w:rsidRPr="0039035F">
              <w:rPr>
                <w:sz w:val="24"/>
                <w:szCs w:val="24"/>
              </w:rPr>
              <w:t>дств в с</w:t>
            </w:r>
            <w:proofErr w:type="gramEnd"/>
            <w:r w:rsidRPr="0039035F">
              <w:rPr>
                <w:sz w:val="24"/>
                <w:szCs w:val="24"/>
              </w:rPr>
              <w:t xml:space="preserve">оответствии с п.5 Методических указаний и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 3.</w:t>
            </w:r>
            <w:r w:rsidR="00D06484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36318" w:rsidRDefault="00236318" w:rsidP="00D0648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Таблица 3.</w:t>
            </w:r>
            <w:r w:rsidR="00D06484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 переносится в данный раздел бизнес-плана (</w:t>
            </w:r>
            <w:r w:rsidR="00C633CE">
              <w:fldChar w:fldCharType="begin"/>
            </w:r>
            <w:r w:rsidR="00C633CE">
              <w:instrText xml:space="preserve"> REF _Ref291251640 \h  \* MERGEFORMAT </w:instrText>
            </w:r>
            <w:r w:rsidR="00C633CE">
              <w:fldChar w:fldCharType="separate"/>
            </w:r>
            <w:r w:rsidR="004F6695">
              <w:rPr>
                <w:noProof/>
                <w:sz w:val="24"/>
                <w:szCs w:val="24"/>
              </w:rPr>
              <w:t>т</w:t>
            </w:r>
            <w:r w:rsidR="001025DD" w:rsidRPr="004F6695">
              <w:rPr>
                <w:noProof/>
                <w:sz w:val="24"/>
                <w:szCs w:val="24"/>
              </w:rPr>
              <w:t>аблица</w:t>
            </w:r>
            <w:r w:rsidR="001025DD" w:rsidRPr="004F6695">
              <w:rPr>
                <w:sz w:val="24"/>
                <w:szCs w:val="24"/>
              </w:rPr>
              <w:t xml:space="preserve"> </w:t>
            </w:r>
            <w:r w:rsidR="00B953BF">
              <w:rPr>
                <w:sz w:val="24"/>
                <w:szCs w:val="24"/>
              </w:rPr>
              <w:t>5</w:t>
            </w:r>
            <w:r w:rsidR="00C633CE">
              <w:fldChar w:fldCharType="end"/>
            </w:r>
            <w:r w:rsidRPr="0039035F">
              <w:rPr>
                <w:sz w:val="24"/>
                <w:szCs w:val="24"/>
              </w:rPr>
              <w:t>)</w:t>
            </w:r>
            <w:r w:rsidR="0039035F">
              <w:rPr>
                <w:sz w:val="24"/>
                <w:szCs w:val="24"/>
              </w:rPr>
              <w:t>.</w:t>
            </w:r>
          </w:p>
          <w:p w:rsidR="00B953BF" w:rsidRDefault="00B953BF" w:rsidP="00B953B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953BF" w:rsidRDefault="00B953BF" w:rsidP="00B953B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44925">
              <w:rPr>
                <w:sz w:val="24"/>
                <w:szCs w:val="24"/>
              </w:rPr>
              <w:t xml:space="preserve">В качестве данных, обосновывающих график обслуживания привлеченных средств, привести данные по кредитам в соответствии с таблицей </w:t>
            </w:r>
            <w:r>
              <w:t>6</w:t>
            </w:r>
            <w:r w:rsidRPr="00C44925">
              <w:rPr>
                <w:sz w:val="24"/>
                <w:szCs w:val="24"/>
              </w:rPr>
              <w:t>.</w:t>
            </w:r>
          </w:p>
          <w:p w:rsidR="00F32103" w:rsidRDefault="00F32103" w:rsidP="00D0648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C40BCD" w:rsidRPr="0003637A" w:rsidRDefault="00C40BCD" w:rsidP="00C40BC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Используемые заголовки в столбцах таблиц:</w:t>
            </w:r>
          </w:p>
          <w:p w:rsidR="00C40BCD" w:rsidRPr="0003637A" w:rsidRDefault="00C40BCD" w:rsidP="00C40BCD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C40BCD" w:rsidRPr="0003637A" w:rsidRDefault="00C40BCD" w:rsidP="00C40BCD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 плюс один (т.е. второй год реализации проекта);</w:t>
            </w:r>
          </w:p>
          <w:p w:rsidR="00C40BCD" w:rsidRPr="0003637A" w:rsidRDefault="00C40BCD" w:rsidP="00C40BCD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</w:rPr>
              <w:t>… - все последующие годы финансирования проекта и возврата привлеченных средств;</w:t>
            </w:r>
          </w:p>
          <w:p w:rsidR="00C40BCD" w:rsidRPr="0003637A" w:rsidRDefault="00C40BCD" w:rsidP="00C40BCD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х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последний год финансирования проекта и возврата привлеченных средств.</w:t>
            </w:r>
          </w:p>
          <w:p w:rsidR="00F32103" w:rsidRPr="0039035F" w:rsidRDefault="00F32103" w:rsidP="00D0648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F32103" w:rsidRDefault="00F32103"/>
    <w:p w:rsidR="004F6695" w:rsidRDefault="004F6695">
      <w:pPr>
        <w:spacing w:after="200" w:line="276" w:lineRule="auto"/>
        <w:rPr>
          <w:b/>
          <w:bCs/>
          <w:szCs w:val="18"/>
        </w:rPr>
      </w:pPr>
      <w:r>
        <w:rPr>
          <w:b/>
        </w:rPr>
        <w:br w:type="page"/>
      </w:r>
    </w:p>
    <w:p w:rsidR="001D4BB9" w:rsidRPr="004F6695" w:rsidRDefault="00F32103" w:rsidP="00F32103">
      <w:pPr>
        <w:pStyle w:val="af"/>
        <w:rPr>
          <w:b/>
        </w:rPr>
      </w:pPr>
      <w:r w:rsidRPr="004F6695">
        <w:rPr>
          <w:b/>
        </w:rPr>
        <w:lastRenderedPageBreak/>
        <w:t xml:space="preserve">Таблица </w:t>
      </w:r>
      <w:r w:rsidR="00B953BF">
        <w:rPr>
          <w:b/>
        </w:rPr>
        <w:t>5</w:t>
      </w:r>
      <w:r w:rsidR="001D4BB9" w:rsidRPr="004F6695">
        <w:rPr>
          <w:b/>
        </w:rPr>
        <w:t xml:space="preserve">. </w:t>
      </w:r>
      <w:r w:rsidRPr="004F6695">
        <w:rPr>
          <w:b/>
        </w:rPr>
        <w:t>Финансирование инвестиционного проекта и возврат привлеченных средств</w:t>
      </w:r>
    </w:p>
    <w:p w:rsidR="0039035F" w:rsidRPr="004F6695" w:rsidRDefault="0039035F" w:rsidP="0039035F">
      <w:pPr>
        <w:rPr>
          <w:sz w:val="22"/>
          <w:szCs w:val="22"/>
        </w:rPr>
      </w:pPr>
    </w:p>
    <w:tbl>
      <w:tblPr>
        <w:tblW w:w="990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4597"/>
        <w:gridCol w:w="1134"/>
        <w:gridCol w:w="850"/>
        <w:gridCol w:w="820"/>
        <w:gridCol w:w="880"/>
        <w:gridCol w:w="820"/>
      </w:tblGrid>
      <w:tr w:rsidR="00C40BCD" w:rsidRPr="004F6695" w:rsidTr="004F6695">
        <w:trPr>
          <w:trHeight w:val="20"/>
          <w:tblHeader/>
        </w:trPr>
        <w:tc>
          <w:tcPr>
            <w:tcW w:w="800" w:type="dxa"/>
            <w:shd w:val="clear" w:color="auto" w:fill="C6D9F1" w:themeFill="text2" w:themeFillTint="33"/>
            <w:noWrap/>
            <w:vAlign w:val="center"/>
            <w:hideMark/>
          </w:tcPr>
          <w:p w:rsidR="00C40BCD" w:rsidRPr="004F6695" w:rsidRDefault="00C40BCD" w:rsidP="00236318">
            <w:pPr>
              <w:jc w:val="center"/>
              <w:rPr>
                <w:b/>
                <w:bCs/>
                <w:color w:val="000000"/>
              </w:rPr>
            </w:pPr>
            <w:r w:rsidRPr="004F6695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4F6695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4F6695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97" w:type="dxa"/>
            <w:shd w:val="clear" w:color="auto" w:fill="C6D9F1" w:themeFill="text2" w:themeFillTint="33"/>
            <w:noWrap/>
            <w:vAlign w:val="center"/>
            <w:hideMark/>
          </w:tcPr>
          <w:p w:rsidR="00C40BCD" w:rsidRPr="004F6695" w:rsidRDefault="00C40BCD" w:rsidP="00236318">
            <w:pPr>
              <w:jc w:val="center"/>
              <w:rPr>
                <w:b/>
                <w:bCs/>
                <w:color w:val="000000"/>
              </w:rPr>
            </w:pPr>
            <w:r w:rsidRPr="004F6695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C6D9F1" w:themeFill="text2" w:themeFillTint="33"/>
            <w:noWrap/>
            <w:vAlign w:val="center"/>
            <w:hideMark/>
          </w:tcPr>
          <w:p w:rsidR="00C40BCD" w:rsidRPr="004F6695" w:rsidRDefault="00C40BCD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F6695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4F6695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4F6695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4F669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C6D9F1" w:themeFill="text2" w:themeFillTint="33"/>
            <w:noWrap/>
            <w:vAlign w:val="center"/>
            <w:hideMark/>
          </w:tcPr>
          <w:p w:rsidR="00C40BCD" w:rsidRPr="004A6AF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C40BCD" w:rsidRPr="004A6AF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880" w:type="dxa"/>
            <w:shd w:val="clear" w:color="auto" w:fill="C6D9F1" w:themeFill="text2" w:themeFillTint="33"/>
            <w:noWrap/>
            <w:vAlign w:val="center"/>
            <w:hideMark/>
          </w:tcPr>
          <w:p w:rsidR="00C40BCD" w:rsidRPr="00D6419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C40BCD" w:rsidRPr="004A6AF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</w:p>
        </w:tc>
      </w:tr>
      <w:tr w:rsidR="00F32103" w:rsidRPr="004F6695" w:rsidTr="004F6695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b/>
                <w:bCs/>
                <w:color w:val="000000"/>
              </w:rPr>
            </w:pPr>
            <w:r w:rsidRPr="004F6695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32103" w:rsidRPr="004F6695" w:rsidRDefault="00F32103" w:rsidP="00236318">
            <w:pPr>
              <w:rPr>
                <w:b/>
                <w:bCs/>
              </w:rPr>
            </w:pPr>
            <w:r w:rsidRPr="004F6695">
              <w:rPr>
                <w:b/>
                <w:bCs/>
                <w:sz w:val="22"/>
                <w:szCs w:val="22"/>
              </w:rPr>
              <w:t>Привлечение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F6695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32103" w:rsidRPr="004F6695" w:rsidTr="004F6695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b/>
                <w:bCs/>
                <w:color w:val="000000"/>
              </w:rPr>
            </w:pPr>
            <w:r w:rsidRPr="004F6695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32103" w:rsidRPr="004F6695" w:rsidRDefault="00F32103" w:rsidP="00762B0A">
            <w:pPr>
              <w:ind w:firstLineChars="100" w:firstLine="221"/>
              <w:rPr>
                <w:b/>
                <w:bCs/>
              </w:rPr>
            </w:pPr>
            <w:r w:rsidRPr="004F6695">
              <w:rPr>
                <w:b/>
                <w:bCs/>
                <w:sz w:val="22"/>
                <w:szCs w:val="22"/>
              </w:rPr>
              <w:t>Собственные источники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F6695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32103" w:rsidRPr="004F6695" w:rsidTr="004F6695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32103" w:rsidRPr="004F6695" w:rsidRDefault="00F32103" w:rsidP="00762B0A">
            <w:pPr>
              <w:ind w:right="-108" w:firstLineChars="100" w:firstLine="220"/>
            </w:pPr>
            <w:r w:rsidRPr="004F6695">
              <w:rPr>
                <w:sz w:val="22"/>
                <w:szCs w:val="22"/>
              </w:rPr>
              <w:t>Прибыль, направляемая на развитие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</w:tr>
      <w:tr w:rsidR="00F32103" w:rsidRPr="004F6695" w:rsidTr="004F6695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32103" w:rsidRPr="004F6695" w:rsidRDefault="00F32103" w:rsidP="00762B0A">
            <w:pPr>
              <w:ind w:firstLineChars="100" w:firstLine="220"/>
            </w:pPr>
            <w:r w:rsidRPr="004F6695">
              <w:rPr>
                <w:sz w:val="22"/>
                <w:szCs w:val="22"/>
              </w:rPr>
              <w:t>Амортизация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</w:tr>
      <w:tr w:rsidR="00F32103" w:rsidRPr="004F6695" w:rsidTr="004F6695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32103" w:rsidRPr="004F6695" w:rsidRDefault="00F32103" w:rsidP="00F32103">
            <w:pPr>
              <w:ind w:firstLineChars="100" w:firstLine="220"/>
            </w:pPr>
            <w:r w:rsidRPr="004F6695">
              <w:rPr>
                <w:sz w:val="22"/>
                <w:szCs w:val="22"/>
              </w:rPr>
              <w:t>Реализация внеоборотных активов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32103" w:rsidRPr="004F6695" w:rsidRDefault="00F32103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</w:tr>
      <w:tr w:rsidR="00F32103" w:rsidRPr="004F6695" w:rsidTr="004F6695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1.1.4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32103" w:rsidRPr="004F6695" w:rsidRDefault="00F32103" w:rsidP="001025DD">
            <w:pPr>
              <w:ind w:firstLineChars="100" w:firstLine="220"/>
            </w:pPr>
            <w:r w:rsidRPr="004F6695">
              <w:rPr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</w:tr>
      <w:tr w:rsidR="00F32103" w:rsidRPr="004F6695" w:rsidTr="004F6695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b/>
                <w:bCs/>
                <w:color w:val="000000"/>
              </w:rPr>
            </w:pPr>
            <w:r w:rsidRPr="004F6695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32103" w:rsidRPr="004F6695" w:rsidRDefault="00F32103" w:rsidP="001025DD">
            <w:pPr>
              <w:ind w:firstLineChars="100" w:firstLine="221"/>
              <w:rPr>
                <w:b/>
                <w:bCs/>
              </w:rPr>
            </w:pPr>
            <w:r w:rsidRPr="004F6695">
              <w:rPr>
                <w:b/>
                <w:bCs/>
                <w:sz w:val="22"/>
                <w:szCs w:val="22"/>
              </w:rPr>
              <w:t>Привлеченные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F6695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32103" w:rsidRPr="004F6695" w:rsidTr="004F6695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32103" w:rsidRPr="004F6695" w:rsidRDefault="00F32103" w:rsidP="00762B0A">
            <w:pPr>
              <w:ind w:firstLineChars="100" w:firstLine="220"/>
            </w:pPr>
            <w:r w:rsidRPr="004F6695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</w:tr>
      <w:tr w:rsidR="00F32103" w:rsidRPr="004F6695" w:rsidTr="004F6695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32103" w:rsidRPr="004F6695" w:rsidRDefault="00F32103" w:rsidP="001025DD">
            <w:pPr>
              <w:ind w:firstLineChars="100" w:firstLine="220"/>
            </w:pPr>
            <w:r w:rsidRPr="004F6695">
              <w:rPr>
                <w:sz w:val="22"/>
                <w:szCs w:val="22"/>
              </w:rPr>
              <w:t>Лизинг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</w:tr>
      <w:tr w:rsidR="00F32103" w:rsidRPr="004F6695" w:rsidTr="004F6695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4F6695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1.2.</w:t>
            </w:r>
            <w:r w:rsidR="004F6695" w:rsidRPr="004F669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32103" w:rsidRPr="004F6695" w:rsidRDefault="00F32103" w:rsidP="001025DD">
            <w:pPr>
              <w:ind w:firstLineChars="100" w:firstLine="220"/>
            </w:pPr>
            <w:r w:rsidRPr="004F6695">
              <w:rPr>
                <w:sz w:val="22"/>
                <w:szCs w:val="22"/>
              </w:rPr>
              <w:t>Прочие привлеченные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</w:tr>
      <w:tr w:rsidR="00F32103" w:rsidRPr="004F6695" w:rsidTr="004F6695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b/>
                <w:bCs/>
                <w:color w:val="000000"/>
              </w:rPr>
            </w:pPr>
            <w:r w:rsidRPr="004F6695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32103" w:rsidRPr="004F6695" w:rsidRDefault="00F32103" w:rsidP="00236318">
            <w:pPr>
              <w:rPr>
                <w:b/>
                <w:bCs/>
              </w:rPr>
            </w:pPr>
            <w:r w:rsidRPr="004F6695">
              <w:rPr>
                <w:b/>
                <w:bCs/>
                <w:sz w:val="22"/>
                <w:szCs w:val="22"/>
              </w:rPr>
              <w:t>Возврат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F6695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32103" w:rsidRPr="004F6695" w:rsidTr="004F6695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32103" w:rsidRPr="004F6695" w:rsidRDefault="00F32103" w:rsidP="00762B0A">
            <w:pPr>
              <w:ind w:firstLineChars="100" w:firstLine="220"/>
            </w:pPr>
            <w:r w:rsidRPr="004F6695">
              <w:rPr>
                <w:sz w:val="22"/>
                <w:szCs w:val="22"/>
              </w:rPr>
              <w:t>Обслуживание кредита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</w:tr>
      <w:tr w:rsidR="00F32103" w:rsidRPr="004F6695" w:rsidTr="004F6695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32103" w:rsidRPr="004F6695" w:rsidRDefault="00F32103" w:rsidP="00762B0A">
            <w:pPr>
              <w:ind w:firstLineChars="200" w:firstLine="440"/>
            </w:pPr>
            <w:r w:rsidRPr="004F6695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</w:tr>
      <w:tr w:rsidR="00F32103" w:rsidRPr="004F6695" w:rsidTr="004F6695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32103" w:rsidRPr="004F6695" w:rsidRDefault="00F32103" w:rsidP="00762B0A">
            <w:pPr>
              <w:ind w:firstLineChars="200" w:firstLine="440"/>
            </w:pPr>
            <w:r w:rsidRPr="004F6695">
              <w:rPr>
                <w:sz w:val="22"/>
                <w:szCs w:val="22"/>
              </w:rPr>
              <w:t>Возврат основного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</w:tr>
      <w:tr w:rsidR="00F32103" w:rsidRPr="004F6695" w:rsidTr="004F6695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1025DD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32103" w:rsidRPr="004F6695" w:rsidRDefault="00F32103" w:rsidP="00762B0A">
            <w:pPr>
              <w:ind w:firstLineChars="100" w:firstLine="220"/>
            </w:pPr>
            <w:r w:rsidRPr="004F6695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</w:tr>
      <w:tr w:rsidR="00F32103" w:rsidRPr="004F6695" w:rsidTr="004F6695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11836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F32103" w:rsidRPr="004F6695" w:rsidRDefault="00F32103" w:rsidP="009162BD">
            <w:pPr>
              <w:ind w:left="236"/>
            </w:pPr>
            <w:r w:rsidRPr="004F6695">
              <w:rPr>
                <w:sz w:val="22"/>
                <w:szCs w:val="22"/>
              </w:rPr>
              <w:t>Прочие выплаты, связанные с возвратом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F32103" w:rsidRPr="004F6695" w:rsidRDefault="00F32103" w:rsidP="00236318">
            <w:pPr>
              <w:jc w:val="right"/>
              <w:rPr>
                <w:color w:val="000000"/>
              </w:rPr>
            </w:pPr>
          </w:p>
        </w:tc>
      </w:tr>
    </w:tbl>
    <w:p w:rsidR="001D4BB9" w:rsidRPr="001D4BB9" w:rsidRDefault="001D4BB9" w:rsidP="001D4BB9"/>
    <w:p w:rsidR="00B953BF" w:rsidRPr="00C44925" w:rsidRDefault="00B953BF" w:rsidP="00B953BF">
      <w:pPr>
        <w:pStyle w:val="af"/>
        <w:rPr>
          <w:b/>
        </w:rPr>
      </w:pPr>
      <w:bookmarkStart w:id="18" w:name="_Toc231645039"/>
      <w:r w:rsidRPr="00C44925">
        <w:rPr>
          <w:b/>
        </w:rPr>
        <w:t xml:space="preserve">Таблица </w:t>
      </w:r>
      <w:r>
        <w:rPr>
          <w:b/>
        </w:rPr>
        <w:t>6</w:t>
      </w:r>
      <w:r w:rsidRPr="00C44925">
        <w:rPr>
          <w:b/>
        </w:rPr>
        <w:t>. График привлечения и возврата кредитных средств</w:t>
      </w:r>
    </w:p>
    <w:p w:rsidR="00B953BF" w:rsidRPr="00C44925" w:rsidRDefault="00B953BF" w:rsidP="00B953BF"/>
    <w:tbl>
      <w:tblPr>
        <w:tblW w:w="4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8"/>
        <w:gridCol w:w="705"/>
        <w:gridCol w:w="706"/>
        <w:gridCol w:w="706"/>
        <w:gridCol w:w="704"/>
      </w:tblGrid>
      <w:tr w:rsidR="00C40BCD" w:rsidRPr="006E4B3A" w:rsidTr="00A218AC">
        <w:trPr>
          <w:trHeight w:val="57"/>
          <w:tblHeader/>
        </w:trPr>
        <w:tc>
          <w:tcPr>
            <w:tcW w:w="3317" w:type="pct"/>
            <w:shd w:val="clear" w:color="auto" w:fill="C6D9F1" w:themeFill="text2" w:themeFillTint="33"/>
            <w:noWrap/>
            <w:vAlign w:val="center"/>
          </w:tcPr>
          <w:p w:rsidR="00C40BCD" w:rsidRPr="006E4B3A" w:rsidRDefault="00C40BCD" w:rsidP="00A218AC">
            <w:pPr>
              <w:jc w:val="center"/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C40BCD" w:rsidRPr="004A6AF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C40BCD" w:rsidRPr="004A6AF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C40BCD" w:rsidRPr="00D6419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0" w:type="pct"/>
            <w:shd w:val="clear" w:color="auto" w:fill="C6D9F1" w:themeFill="text2" w:themeFillTint="33"/>
            <w:vAlign w:val="center"/>
          </w:tcPr>
          <w:p w:rsidR="00C40BCD" w:rsidRPr="004A6AF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C40BCD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C40BCD" w:rsidRPr="006E4B3A" w:rsidRDefault="00C40BCD" w:rsidP="00A218AC">
            <w:pPr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1</w:t>
            </w:r>
          </w:p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0" w:type="pct"/>
          </w:tcPr>
          <w:p w:rsidR="00C40BCD" w:rsidRPr="006E4B3A" w:rsidRDefault="00C40BCD" w:rsidP="00A218AC"/>
        </w:tc>
      </w:tr>
      <w:tr w:rsidR="00C40BCD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C40BCD" w:rsidRPr="006E4B3A" w:rsidRDefault="00C40BCD" w:rsidP="00A218AC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0" w:type="pct"/>
          </w:tcPr>
          <w:p w:rsidR="00C40BCD" w:rsidRPr="006E4B3A" w:rsidRDefault="00C40BCD" w:rsidP="00A218AC"/>
        </w:tc>
      </w:tr>
      <w:tr w:rsidR="00C40BCD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C40BCD" w:rsidRPr="006E4B3A" w:rsidRDefault="00C40BCD" w:rsidP="00A218AC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0" w:type="pct"/>
          </w:tcPr>
          <w:p w:rsidR="00C40BCD" w:rsidRPr="006E4B3A" w:rsidRDefault="00C40BCD" w:rsidP="00A218AC"/>
        </w:tc>
      </w:tr>
      <w:tr w:rsidR="00C40BCD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C40BCD" w:rsidRPr="006E4B3A" w:rsidRDefault="00C40BCD" w:rsidP="00A218AC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0" w:type="pct"/>
          </w:tcPr>
          <w:p w:rsidR="00C40BCD" w:rsidRPr="006E4B3A" w:rsidRDefault="00C40BCD" w:rsidP="00A218AC"/>
        </w:tc>
      </w:tr>
      <w:tr w:rsidR="00C40BCD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C40BCD" w:rsidRPr="006E4B3A" w:rsidRDefault="00C40BCD" w:rsidP="00A218AC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0" w:type="pct"/>
          </w:tcPr>
          <w:p w:rsidR="00C40BCD" w:rsidRPr="006E4B3A" w:rsidRDefault="00C40BCD" w:rsidP="00A218AC"/>
        </w:tc>
      </w:tr>
      <w:tr w:rsidR="00C40BCD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C40BCD" w:rsidRPr="006E4B3A" w:rsidRDefault="00C40BCD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0" w:type="pct"/>
          </w:tcPr>
          <w:p w:rsidR="00C40BCD" w:rsidRPr="006E4B3A" w:rsidRDefault="00C40BCD" w:rsidP="00A218AC"/>
        </w:tc>
      </w:tr>
      <w:tr w:rsidR="00C40BCD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C40BCD" w:rsidRPr="006E4B3A" w:rsidRDefault="00C40BCD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0" w:type="pct"/>
          </w:tcPr>
          <w:p w:rsidR="00C40BCD" w:rsidRPr="006E4B3A" w:rsidRDefault="00C40BCD" w:rsidP="00A218AC"/>
        </w:tc>
      </w:tr>
      <w:tr w:rsidR="00C40BCD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C40BCD" w:rsidRPr="006E4B3A" w:rsidRDefault="00C40BCD" w:rsidP="00A218AC">
            <w:pPr>
              <w:jc w:val="center"/>
              <w:rPr>
                <w:b/>
                <w:bCs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2</w:t>
            </w:r>
          </w:p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0" w:type="pct"/>
          </w:tcPr>
          <w:p w:rsidR="00C40BCD" w:rsidRPr="006E4B3A" w:rsidRDefault="00C40BCD" w:rsidP="00A218AC"/>
        </w:tc>
      </w:tr>
      <w:tr w:rsidR="00C40BCD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C40BCD" w:rsidRPr="006E4B3A" w:rsidRDefault="00C40BCD" w:rsidP="00A218AC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0" w:type="pct"/>
          </w:tcPr>
          <w:p w:rsidR="00C40BCD" w:rsidRPr="006E4B3A" w:rsidRDefault="00C40BCD" w:rsidP="00A218AC"/>
        </w:tc>
      </w:tr>
      <w:tr w:rsidR="00C40BCD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C40BCD" w:rsidRPr="006E4B3A" w:rsidRDefault="00C40BCD" w:rsidP="00A218AC">
            <w:pPr>
              <w:keepNext/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Краткосрочный кредит 1</w:t>
            </w:r>
          </w:p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0" w:type="pct"/>
          </w:tcPr>
          <w:p w:rsidR="00C40BCD" w:rsidRPr="006E4B3A" w:rsidRDefault="00C40BCD" w:rsidP="00A218AC"/>
        </w:tc>
      </w:tr>
      <w:tr w:rsidR="00C40BCD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C40BCD" w:rsidRPr="006E4B3A" w:rsidRDefault="00C40BCD" w:rsidP="00A218AC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0" w:type="pct"/>
          </w:tcPr>
          <w:p w:rsidR="00C40BCD" w:rsidRPr="006E4B3A" w:rsidRDefault="00C40BCD" w:rsidP="00A218AC"/>
        </w:tc>
      </w:tr>
      <w:tr w:rsidR="00C40BCD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C40BCD" w:rsidRPr="006E4B3A" w:rsidRDefault="00C40BCD" w:rsidP="00A218AC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0" w:type="pct"/>
          </w:tcPr>
          <w:p w:rsidR="00C40BCD" w:rsidRPr="006E4B3A" w:rsidRDefault="00C40BCD" w:rsidP="00A218AC"/>
        </w:tc>
      </w:tr>
      <w:tr w:rsidR="00C40BCD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C40BCD" w:rsidRPr="006E4B3A" w:rsidRDefault="00C40BCD" w:rsidP="00A218AC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0" w:type="pct"/>
          </w:tcPr>
          <w:p w:rsidR="00C40BCD" w:rsidRPr="006E4B3A" w:rsidRDefault="00C40BCD" w:rsidP="00A218AC"/>
        </w:tc>
      </w:tr>
      <w:tr w:rsidR="00C40BCD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C40BCD" w:rsidRPr="006E4B3A" w:rsidRDefault="00C40BCD" w:rsidP="00A218AC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0" w:type="pct"/>
          </w:tcPr>
          <w:p w:rsidR="00C40BCD" w:rsidRPr="006E4B3A" w:rsidRDefault="00C40BCD" w:rsidP="00A218AC"/>
        </w:tc>
      </w:tr>
      <w:tr w:rsidR="00C40BCD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C40BCD" w:rsidRPr="006E4B3A" w:rsidRDefault="00C40BCD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0" w:type="pct"/>
          </w:tcPr>
          <w:p w:rsidR="00C40BCD" w:rsidRPr="006E4B3A" w:rsidRDefault="00C40BCD" w:rsidP="00A218AC"/>
        </w:tc>
      </w:tr>
      <w:tr w:rsidR="00C40BCD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C40BCD" w:rsidRPr="006E4B3A" w:rsidRDefault="00C40BCD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1" w:type="pct"/>
          </w:tcPr>
          <w:p w:rsidR="00C40BCD" w:rsidRPr="006E4B3A" w:rsidRDefault="00C40BCD" w:rsidP="00A218AC"/>
        </w:tc>
        <w:tc>
          <w:tcPr>
            <w:tcW w:w="420" w:type="pct"/>
          </w:tcPr>
          <w:p w:rsidR="00C40BCD" w:rsidRPr="006E4B3A" w:rsidRDefault="00C40BCD" w:rsidP="00A218AC"/>
        </w:tc>
      </w:tr>
      <w:tr w:rsidR="00C40BCD" w:rsidRPr="009D6917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C40BCD" w:rsidRPr="009D6917" w:rsidRDefault="00C40BCD" w:rsidP="00A218AC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C40BCD" w:rsidRPr="009D6917" w:rsidRDefault="00C40BCD" w:rsidP="00A218AC"/>
        </w:tc>
        <w:tc>
          <w:tcPr>
            <w:tcW w:w="421" w:type="pct"/>
          </w:tcPr>
          <w:p w:rsidR="00C40BCD" w:rsidRPr="009D6917" w:rsidRDefault="00C40BCD" w:rsidP="00A218AC"/>
        </w:tc>
        <w:tc>
          <w:tcPr>
            <w:tcW w:w="421" w:type="pct"/>
          </w:tcPr>
          <w:p w:rsidR="00C40BCD" w:rsidRPr="009D6917" w:rsidRDefault="00C40BCD" w:rsidP="00A218AC"/>
        </w:tc>
        <w:tc>
          <w:tcPr>
            <w:tcW w:w="420" w:type="pct"/>
          </w:tcPr>
          <w:p w:rsidR="00C40BCD" w:rsidRPr="009D6917" w:rsidRDefault="00C40BCD" w:rsidP="00A218AC"/>
        </w:tc>
      </w:tr>
    </w:tbl>
    <w:p w:rsidR="0039035F" w:rsidRPr="00B953BF" w:rsidRDefault="0039035F" w:rsidP="00B953BF">
      <w:pPr>
        <w:rPr>
          <w:b/>
          <w:bCs/>
          <w:kern w:val="32"/>
          <w:sz w:val="2"/>
          <w:szCs w:val="2"/>
        </w:rPr>
      </w:pPr>
      <w:r>
        <w:rPr>
          <w:sz w:val="28"/>
          <w:szCs w:val="28"/>
        </w:rPr>
        <w:br w:type="page"/>
      </w:r>
    </w:p>
    <w:p w:rsidR="00440E18" w:rsidRDefault="008C3BA4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309032240"/>
      <w:bookmarkEnd w:id="18"/>
      <w:r>
        <w:rPr>
          <w:rFonts w:ascii="Times New Roman" w:hAnsi="Times New Roman" w:cs="Times New Roman"/>
          <w:sz w:val="28"/>
          <w:szCs w:val="28"/>
        </w:rPr>
        <w:lastRenderedPageBreak/>
        <w:t>Показатели операционной деятельности</w:t>
      </w:r>
      <w:bookmarkEnd w:id="19"/>
    </w:p>
    <w:p w:rsidR="00D9105D" w:rsidRPr="00D9105D" w:rsidRDefault="00D9105D" w:rsidP="00D9105D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B0F71" w:rsidRPr="0039035F" w:rsidTr="0039035F">
        <w:tc>
          <w:tcPr>
            <w:tcW w:w="2376" w:type="dxa"/>
          </w:tcPr>
          <w:p w:rsidR="007B0F71" w:rsidRPr="0039035F" w:rsidRDefault="008C3BA4" w:rsidP="002666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П</w:t>
            </w:r>
            <w:r w:rsidRPr="003C52DC">
              <w:rPr>
                <w:b/>
                <w:sz w:val="24"/>
              </w:rPr>
              <w:t>оказател</w:t>
            </w:r>
            <w:r>
              <w:rPr>
                <w:b/>
                <w:sz w:val="24"/>
              </w:rPr>
              <w:t xml:space="preserve">и </w:t>
            </w:r>
            <w:r w:rsidRPr="003C52DC">
              <w:rPr>
                <w:b/>
                <w:sz w:val="24"/>
              </w:rPr>
              <w:t>операционной деятельности</w:t>
            </w:r>
          </w:p>
        </w:tc>
        <w:tc>
          <w:tcPr>
            <w:tcW w:w="7575" w:type="dxa"/>
          </w:tcPr>
          <w:p w:rsidR="005E1C56" w:rsidRDefault="008C3BA4" w:rsidP="005E1C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данном разделе бизнес-плана необходимо </w:t>
            </w:r>
            <w:r w:rsidR="002D7CB1">
              <w:rPr>
                <w:sz w:val="24"/>
                <w:szCs w:val="24"/>
              </w:rPr>
              <w:t xml:space="preserve">описать </w:t>
            </w:r>
            <w:r w:rsidR="00D9105D">
              <w:rPr>
                <w:sz w:val="24"/>
                <w:szCs w:val="24"/>
              </w:rPr>
              <w:t>используемые для расчета показателей экономической эффективности инвестиционного проекта показатели операционной деятельности:</w:t>
            </w:r>
          </w:p>
          <w:p w:rsidR="00D9105D" w:rsidRPr="00924E45" w:rsidRDefault="00D9105D" w:rsidP="00D9105D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924E45">
              <w:rPr>
                <w:sz w:val="24"/>
                <w:szCs w:val="24"/>
              </w:rPr>
              <w:t>выручк</w:t>
            </w:r>
            <w:r>
              <w:rPr>
                <w:sz w:val="24"/>
                <w:szCs w:val="24"/>
              </w:rPr>
              <w:t>а</w:t>
            </w:r>
            <w:r w:rsidRPr="00924E45">
              <w:rPr>
                <w:sz w:val="24"/>
                <w:szCs w:val="24"/>
              </w:rPr>
              <w:t xml:space="preserve"> при реализации инвестиционного проекта;</w:t>
            </w:r>
          </w:p>
          <w:p w:rsidR="00D9105D" w:rsidRDefault="00D9105D" w:rsidP="00D9105D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924E45">
              <w:rPr>
                <w:sz w:val="24"/>
                <w:szCs w:val="24"/>
              </w:rPr>
              <w:t>затрат при реализации инвестиционного проекта</w:t>
            </w:r>
            <w:r w:rsidR="00F8573C">
              <w:rPr>
                <w:sz w:val="24"/>
                <w:szCs w:val="24"/>
              </w:rPr>
              <w:t>;</w:t>
            </w:r>
          </w:p>
          <w:p w:rsidR="00F8573C" w:rsidRDefault="00F8573C" w:rsidP="00D9105D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 отчета о прибылях и убытках.</w:t>
            </w:r>
          </w:p>
          <w:p w:rsidR="0039035F" w:rsidRPr="0039035F" w:rsidRDefault="0039035F" w:rsidP="002666ED">
            <w:pPr>
              <w:jc w:val="both"/>
              <w:rPr>
                <w:sz w:val="24"/>
                <w:szCs w:val="24"/>
              </w:rPr>
            </w:pPr>
          </w:p>
        </w:tc>
      </w:tr>
      <w:tr w:rsidR="00D9105D" w:rsidRPr="00D9105D" w:rsidTr="0039035F">
        <w:tc>
          <w:tcPr>
            <w:tcW w:w="2376" w:type="dxa"/>
          </w:tcPr>
          <w:p w:rsidR="00D9105D" w:rsidRPr="00D9105D" w:rsidRDefault="00F8573C" w:rsidP="00F745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Pr="001A0439">
              <w:rPr>
                <w:b/>
                <w:sz w:val="24"/>
                <w:szCs w:val="24"/>
              </w:rPr>
              <w:t xml:space="preserve">ыручка </w:t>
            </w:r>
            <w:r>
              <w:rPr>
                <w:b/>
                <w:sz w:val="24"/>
                <w:szCs w:val="24"/>
              </w:rPr>
              <w:t>при</w:t>
            </w:r>
            <w:r w:rsidRPr="001A0439">
              <w:rPr>
                <w:b/>
                <w:sz w:val="24"/>
                <w:szCs w:val="24"/>
              </w:rPr>
              <w:t xml:space="preserve">  реализации </w:t>
            </w:r>
            <w:r w:rsidR="00F04659" w:rsidRPr="00F04659">
              <w:rPr>
                <w:b/>
                <w:sz w:val="24"/>
                <w:szCs w:val="24"/>
              </w:rPr>
              <w:t>инвестиционного проекта</w:t>
            </w:r>
          </w:p>
        </w:tc>
        <w:tc>
          <w:tcPr>
            <w:tcW w:w="7575" w:type="dxa"/>
          </w:tcPr>
          <w:p w:rsidR="00D9105D" w:rsidRDefault="00F74502" w:rsidP="00D9105D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Описать за </w:t>
            </w:r>
            <w:proofErr w:type="gramStart"/>
            <w:r>
              <w:rPr>
                <w:sz w:val="24"/>
                <w:szCs w:val="24"/>
              </w:rPr>
              <w:t>счет</w:t>
            </w:r>
            <w:proofErr w:type="gramEnd"/>
            <w:r>
              <w:rPr>
                <w:sz w:val="24"/>
                <w:szCs w:val="24"/>
              </w:rPr>
              <w:t xml:space="preserve"> каких мероприятий при реализации проекта достигается увеличение выруч</w:t>
            </w:r>
            <w:r w:rsidR="00F423B9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и. В случае сдачи </w:t>
            </w:r>
            <w:r w:rsidRPr="009918F1">
              <w:rPr>
                <w:sz w:val="24"/>
              </w:rPr>
              <w:t xml:space="preserve">свободных </w:t>
            </w:r>
            <w:r>
              <w:rPr>
                <w:sz w:val="24"/>
              </w:rPr>
              <w:t xml:space="preserve">производственных и хозяйственных </w:t>
            </w:r>
            <w:r w:rsidRPr="009918F1">
              <w:rPr>
                <w:sz w:val="24"/>
              </w:rPr>
              <w:t>площадей</w:t>
            </w:r>
            <w:r>
              <w:rPr>
                <w:sz w:val="24"/>
                <w:szCs w:val="24"/>
              </w:rPr>
              <w:t xml:space="preserve"> в аренду указать площадь помещения, предоставляемого в аренду</w:t>
            </w:r>
            <w:r w:rsidR="00F423B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и ставку арендной платы за 1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842EF4" w:rsidRDefault="00842EF4" w:rsidP="00D9105D">
            <w:pPr>
              <w:jc w:val="both"/>
              <w:rPr>
                <w:sz w:val="24"/>
                <w:szCs w:val="24"/>
              </w:rPr>
            </w:pPr>
          </w:p>
          <w:p w:rsidR="00D9105D" w:rsidRDefault="00842EF4" w:rsidP="00D9105D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Порядок расчета </w:t>
            </w:r>
            <w:r>
              <w:rPr>
                <w:sz w:val="24"/>
                <w:szCs w:val="24"/>
              </w:rPr>
              <w:t>и</w:t>
            </w:r>
            <w:r w:rsidRPr="00AC73B6">
              <w:rPr>
                <w:sz w:val="24"/>
              </w:rPr>
              <w:t>зменени</w:t>
            </w:r>
            <w:r>
              <w:rPr>
                <w:sz w:val="24"/>
              </w:rPr>
              <w:t>я</w:t>
            </w:r>
            <w:r w:rsidRPr="00AC73B6">
              <w:rPr>
                <w:sz w:val="24"/>
              </w:rPr>
              <w:t xml:space="preserve"> выручки от неосновной деятельности</w:t>
            </w:r>
            <w:r w:rsidRPr="0039035F">
              <w:rPr>
                <w:sz w:val="24"/>
                <w:szCs w:val="24"/>
              </w:rPr>
              <w:t xml:space="preserve"> в случае реализации пр</w:t>
            </w:r>
            <w:r>
              <w:rPr>
                <w:sz w:val="24"/>
                <w:szCs w:val="24"/>
              </w:rPr>
              <w:t>оекта определен п.4.1 Методики.</w:t>
            </w:r>
          </w:p>
          <w:p w:rsidR="00842EF4" w:rsidRDefault="00842EF4" w:rsidP="00D9105D">
            <w:pPr>
              <w:jc w:val="both"/>
              <w:rPr>
                <w:sz w:val="24"/>
                <w:szCs w:val="24"/>
              </w:rPr>
            </w:pPr>
          </w:p>
          <w:p w:rsidR="00842EF4" w:rsidRDefault="00F74502" w:rsidP="00F046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Выручку от неосновной деятельности при реализации проекта</w:t>
            </w:r>
            <w:r w:rsidRPr="0039035F">
              <w:rPr>
                <w:sz w:val="24"/>
                <w:szCs w:val="24"/>
              </w:rPr>
              <w:t xml:space="preserve"> отобра</w:t>
            </w:r>
            <w:r>
              <w:rPr>
                <w:sz w:val="24"/>
                <w:szCs w:val="24"/>
              </w:rPr>
              <w:t>зить в соответствии с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</w:t>
            </w:r>
            <w:r>
              <w:rPr>
                <w:sz w:val="24"/>
                <w:szCs w:val="24"/>
              </w:rPr>
              <w:t>ей</w:t>
            </w:r>
            <w:r w:rsidRPr="0039035F">
              <w:rPr>
                <w:sz w:val="24"/>
                <w:szCs w:val="24"/>
              </w:rPr>
              <w:t xml:space="preserve"> </w:t>
            </w:r>
            <w:r w:rsidR="00842EF4" w:rsidRPr="0039035F">
              <w:rPr>
                <w:sz w:val="24"/>
                <w:szCs w:val="24"/>
              </w:rPr>
              <w:t>«</w:t>
            </w:r>
            <w:r w:rsidRPr="00F74502">
              <w:rPr>
                <w:sz w:val="24"/>
                <w:szCs w:val="24"/>
              </w:rPr>
              <w:t>Прогноз изменения выручки в результате реализации инвестиционного проекта</w:t>
            </w:r>
            <w:r w:rsidR="00842EF4" w:rsidRPr="0039035F">
              <w:rPr>
                <w:sz w:val="24"/>
                <w:szCs w:val="24"/>
              </w:rPr>
              <w:t>» Модели (</w:t>
            </w:r>
            <w:r w:rsidR="00C633CE">
              <w:fldChar w:fldCharType="begin"/>
            </w:r>
            <w:r w:rsidR="00C633CE">
              <w:instrText xml:space="preserve"> REF _Ref295317603 \h  \* MERGEFORMAT </w:instrText>
            </w:r>
            <w:r w:rsidR="00C633CE">
              <w:fldChar w:fldCharType="separate"/>
            </w:r>
            <w:r w:rsidR="004F6695">
              <w:rPr>
                <w:sz w:val="24"/>
                <w:szCs w:val="24"/>
              </w:rPr>
              <w:t>т</w:t>
            </w:r>
            <w:r w:rsidR="00F04659" w:rsidRPr="004F6695">
              <w:rPr>
                <w:sz w:val="24"/>
                <w:szCs w:val="24"/>
              </w:rPr>
              <w:t xml:space="preserve">аблица </w:t>
            </w:r>
            <w:r w:rsidR="00B953BF">
              <w:rPr>
                <w:sz w:val="24"/>
                <w:szCs w:val="24"/>
              </w:rPr>
              <w:t>7</w:t>
            </w:r>
            <w:r w:rsidR="00C633CE">
              <w:fldChar w:fldCharType="end"/>
            </w:r>
            <w:r w:rsidR="00842EF4" w:rsidRPr="0039035F">
              <w:rPr>
                <w:sz w:val="24"/>
                <w:szCs w:val="24"/>
              </w:rPr>
              <w:t>).</w:t>
            </w:r>
          </w:p>
          <w:p w:rsidR="004F6695" w:rsidRPr="00D9105D" w:rsidRDefault="004F6695" w:rsidP="00F04659">
            <w:pPr>
              <w:jc w:val="both"/>
              <w:rPr>
                <w:sz w:val="24"/>
                <w:szCs w:val="24"/>
              </w:rPr>
            </w:pPr>
          </w:p>
        </w:tc>
      </w:tr>
      <w:tr w:rsidR="007B0F71" w:rsidRPr="0039035F" w:rsidTr="0039035F">
        <w:tc>
          <w:tcPr>
            <w:tcW w:w="2376" w:type="dxa"/>
          </w:tcPr>
          <w:p w:rsidR="007B0F71" w:rsidRPr="0039035F" w:rsidRDefault="00F04659" w:rsidP="007B0F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 w:rsidRPr="00F04659">
              <w:rPr>
                <w:b/>
                <w:sz w:val="24"/>
                <w:szCs w:val="24"/>
              </w:rPr>
              <w:t>атрат</w:t>
            </w:r>
            <w:r>
              <w:rPr>
                <w:b/>
                <w:sz w:val="24"/>
                <w:szCs w:val="24"/>
              </w:rPr>
              <w:t>ы</w:t>
            </w:r>
            <w:r w:rsidRPr="00F04659">
              <w:rPr>
                <w:b/>
                <w:sz w:val="24"/>
                <w:szCs w:val="24"/>
              </w:rPr>
              <w:t xml:space="preserve"> при реализации инвестиционного проекта</w:t>
            </w:r>
          </w:p>
        </w:tc>
        <w:tc>
          <w:tcPr>
            <w:tcW w:w="7575" w:type="dxa"/>
          </w:tcPr>
          <w:p w:rsidR="0033247F" w:rsidRDefault="0033247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Порядок расчета </w:t>
            </w:r>
            <w:r w:rsidR="00721B50">
              <w:rPr>
                <w:sz w:val="24"/>
                <w:szCs w:val="24"/>
              </w:rPr>
              <w:t>величины</w:t>
            </w:r>
            <w:r w:rsidRPr="0039035F">
              <w:rPr>
                <w:sz w:val="24"/>
                <w:szCs w:val="24"/>
              </w:rPr>
              <w:t xml:space="preserve"> затрат </w:t>
            </w:r>
            <w:r w:rsidR="00F04659">
              <w:rPr>
                <w:sz w:val="24"/>
                <w:szCs w:val="24"/>
              </w:rPr>
              <w:t>при</w:t>
            </w:r>
            <w:r w:rsidRPr="0039035F">
              <w:rPr>
                <w:sz w:val="24"/>
                <w:szCs w:val="24"/>
              </w:rPr>
              <w:t xml:space="preserve"> реализации пр</w:t>
            </w:r>
            <w:r w:rsidR="0039035F">
              <w:rPr>
                <w:sz w:val="24"/>
                <w:szCs w:val="24"/>
              </w:rPr>
              <w:t>оекта определен п.4.</w:t>
            </w:r>
            <w:r w:rsidR="00842EF4">
              <w:rPr>
                <w:sz w:val="24"/>
                <w:szCs w:val="24"/>
              </w:rPr>
              <w:t>2</w:t>
            </w:r>
            <w:r w:rsidR="0039035F">
              <w:rPr>
                <w:sz w:val="24"/>
                <w:szCs w:val="24"/>
              </w:rPr>
              <w:t xml:space="preserve"> Методики.</w:t>
            </w:r>
          </w:p>
          <w:p w:rsidR="0039035F" w:rsidRPr="0039035F" w:rsidRDefault="0039035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3247F" w:rsidRDefault="0033247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данном разделе бизнес-плана необходимо </w:t>
            </w:r>
            <w:r w:rsidR="00E03889">
              <w:rPr>
                <w:sz w:val="24"/>
                <w:szCs w:val="24"/>
              </w:rPr>
              <w:t>описать</w:t>
            </w:r>
            <w:r w:rsidRPr="0039035F">
              <w:rPr>
                <w:sz w:val="24"/>
                <w:szCs w:val="24"/>
              </w:rPr>
              <w:t xml:space="preserve"> те статьи затрат, по которым </w:t>
            </w:r>
            <w:r w:rsidR="00C021B1">
              <w:rPr>
                <w:sz w:val="24"/>
                <w:szCs w:val="24"/>
              </w:rPr>
              <w:t>образуются</w:t>
            </w:r>
            <w:r w:rsidRPr="0039035F">
              <w:rPr>
                <w:sz w:val="24"/>
                <w:szCs w:val="24"/>
              </w:rPr>
              <w:t xml:space="preserve"> расход</w:t>
            </w:r>
            <w:r w:rsidR="00C021B1">
              <w:rPr>
                <w:sz w:val="24"/>
                <w:szCs w:val="24"/>
              </w:rPr>
              <w:t>ы</w:t>
            </w:r>
            <w:r w:rsidRPr="0039035F">
              <w:rPr>
                <w:sz w:val="24"/>
                <w:szCs w:val="24"/>
              </w:rPr>
              <w:t xml:space="preserve">. </w:t>
            </w:r>
          </w:p>
          <w:p w:rsidR="00C021B1" w:rsidRDefault="00C021B1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3247F" w:rsidRDefault="00F04659" w:rsidP="00DA0357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04659">
              <w:rPr>
                <w:sz w:val="24"/>
                <w:szCs w:val="24"/>
              </w:rPr>
              <w:t xml:space="preserve">Затраты при реализации инвестиционного проекта </w:t>
            </w:r>
            <w:r w:rsidR="00E92226" w:rsidRPr="0039035F">
              <w:rPr>
                <w:sz w:val="24"/>
                <w:szCs w:val="24"/>
              </w:rPr>
              <w:t>отобра</w:t>
            </w:r>
            <w:r>
              <w:rPr>
                <w:sz w:val="24"/>
                <w:szCs w:val="24"/>
              </w:rPr>
              <w:t>зить</w:t>
            </w:r>
            <w:r w:rsidR="00E92226"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 соответствии </w:t>
            </w:r>
            <w:r w:rsidR="00F423B9">
              <w:rPr>
                <w:sz w:val="24"/>
                <w:szCs w:val="24"/>
              </w:rPr>
              <w:t>с</w:t>
            </w:r>
            <w:r w:rsidR="00E92226" w:rsidRPr="0039035F">
              <w:rPr>
                <w:sz w:val="24"/>
                <w:szCs w:val="24"/>
              </w:rPr>
              <w:t xml:space="preserve"> </w:t>
            </w:r>
            <w:r w:rsidR="0039035F">
              <w:rPr>
                <w:sz w:val="24"/>
                <w:szCs w:val="24"/>
              </w:rPr>
              <w:t>т</w:t>
            </w:r>
            <w:r w:rsidR="00E92226" w:rsidRPr="0039035F">
              <w:rPr>
                <w:sz w:val="24"/>
                <w:szCs w:val="24"/>
              </w:rPr>
              <w:t>аблиц</w:t>
            </w:r>
            <w:r w:rsidR="00F423B9">
              <w:rPr>
                <w:sz w:val="24"/>
                <w:szCs w:val="24"/>
              </w:rPr>
              <w:t>ей</w:t>
            </w:r>
            <w:r w:rsidR="00E92226" w:rsidRPr="0039035F">
              <w:rPr>
                <w:sz w:val="24"/>
                <w:szCs w:val="24"/>
              </w:rPr>
              <w:t xml:space="preserve"> «Прогноз </w:t>
            </w:r>
            <w:r w:rsidR="00FA1A80">
              <w:rPr>
                <w:sz w:val="24"/>
                <w:szCs w:val="24"/>
              </w:rPr>
              <w:t xml:space="preserve">изменения </w:t>
            </w:r>
            <w:r w:rsidR="00E92226" w:rsidRPr="0039035F">
              <w:rPr>
                <w:sz w:val="24"/>
                <w:szCs w:val="24"/>
              </w:rPr>
              <w:t>себестоимости услуг по передаче электрической энергии» Модели (</w:t>
            </w:r>
            <w:r w:rsidR="00C633CE">
              <w:fldChar w:fldCharType="begin"/>
            </w:r>
            <w:r w:rsidR="00C633CE">
              <w:instrText xml:space="preserve"> REF _Ref295317941 \h  \* MERGEFORMAT </w:instrText>
            </w:r>
            <w:r w:rsidR="00C633CE">
              <w:fldChar w:fldCharType="separate"/>
            </w:r>
            <w:r w:rsidR="004F6695">
              <w:rPr>
                <w:sz w:val="24"/>
                <w:szCs w:val="24"/>
              </w:rPr>
              <w:t>т</w:t>
            </w:r>
            <w:r w:rsidR="008F6174" w:rsidRPr="004F6695">
              <w:rPr>
                <w:sz w:val="24"/>
                <w:szCs w:val="24"/>
              </w:rPr>
              <w:t xml:space="preserve">аблица </w:t>
            </w:r>
            <w:r w:rsidR="00B953BF">
              <w:rPr>
                <w:sz w:val="24"/>
                <w:szCs w:val="24"/>
              </w:rPr>
              <w:t>8</w:t>
            </w:r>
            <w:r w:rsidR="00C633CE">
              <w:fldChar w:fldCharType="end"/>
            </w:r>
            <w:r w:rsidR="00842B5C" w:rsidRPr="0039035F">
              <w:rPr>
                <w:sz w:val="24"/>
                <w:szCs w:val="24"/>
              </w:rPr>
              <w:t>).</w:t>
            </w:r>
          </w:p>
          <w:p w:rsidR="000665CB" w:rsidRPr="0039035F" w:rsidRDefault="000665CB" w:rsidP="008F617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8F6174" w:rsidRPr="00E05E6F" w:rsidTr="004F6695">
        <w:tc>
          <w:tcPr>
            <w:tcW w:w="2376" w:type="dxa"/>
          </w:tcPr>
          <w:p w:rsidR="008F6174" w:rsidRPr="00E05E6F" w:rsidRDefault="008F6174" w:rsidP="004F6695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Прогноз</w:t>
            </w:r>
            <w:r w:rsidRPr="00E05E6F">
              <w:rPr>
                <w:b/>
                <w:sz w:val="24"/>
                <w:szCs w:val="24"/>
              </w:rPr>
              <w:t xml:space="preserve"> отчет</w:t>
            </w:r>
            <w:r>
              <w:rPr>
                <w:b/>
                <w:sz w:val="24"/>
                <w:szCs w:val="24"/>
              </w:rPr>
              <w:t>а</w:t>
            </w:r>
            <w:r w:rsidRPr="00E05E6F">
              <w:rPr>
                <w:b/>
                <w:sz w:val="24"/>
                <w:szCs w:val="24"/>
              </w:rPr>
              <w:t xml:space="preserve"> о прибылях и убытках</w:t>
            </w:r>
          </w:p>
        </w:tc>
        <w:tc>
          <w:tcPr>
            <w:tcW w:w="7575" w:type="dxa"/>
          </w:tcPr>
          <w:p w:rsidR="008F6174" w:rsidRDefault="008F6174" w:rsidP="004F669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Необходимо описать следующую информацию:</w:t>
            </w:r>
          </w:p>
          <w:p w:rsidR="008F6174" w:rsidRDefault="008F6174" w:rsidP="008F6174">
            <w:pPr>
              <w:pStyle w:val="12"/>
              <w:numPr>
                <w:ilvl w:val="0"/>
                <w:numId w:val="20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выручка </w:t>
            </w:r>
            <w:r w:rsidR="00F423B9">
              <w:rPr>
                <w:sz w:val="24"/>
                <w:szCs w:val="24"/>
              </w:rPr>
              <w:t>от неосновной деятельности</w:t>
            </w:r>
            <w:r>
              <w:rPr>
                <w:sz w:val="24"/>
                <w:szCs w:val="24"/>
              </w:rPr>
              <w:t>;</w:t>
            </w:r>
          </w:p>
          <w:p w:rsidR="008F6174" w:rsidRDefault="008F6174" w:rsidP="008F6174">
            <w:pPr>
              <w:pStyle w:val="12"/>
              <w:numPr>
                <w:ilvl w:val="0"/>
                <w:numId w:val="20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себестоимость;</w:t>
            </w:r>
          </w:p>
          <w:p w:rsidR="008F6174" w:rsidRDefault="008F6174" w:rsidP="008F6174">
            <w:pPr>
              <w:pStyle w:val="12"/>
              <w:numPr>
                <w:ilvl w:val="0"/>
                <w:numId w:val="20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валовая прибыль при реализации проекта;</w:t>
            </w:r>
          </w:p>
          <w:p w:rsidR="008F6174" w:rsidRDefault="008F6174" w:rsidP="008F6174">
            <w:pPr>
              <w:pStyle w:val="12"/>
              <w:numPr>
                <w:ilvl w:val="0"/>
                <w:numId w:val="20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6F95">
              <w:rPr>
                <w:sz w:val="24"/>
                <w:szCs w:val="24"/>
              </w:rPr>
              <w:t xml:space="preserve">рибыль (убыток) </w:t>
            </w:r>
            <w:r w:rsidR="00780F8E">
              <w:rPr>
                <w:sz w:val="24"/>
                <w:szCs w:val="24"/>
              </w:rPr>
              <w:t>от неосновной деятельности</w:t>
            </w:r>
            <w:r>
              <w:rPr>
                <w:sz w:val="24"/>
                <w:szCs w:val="24"/>
              </w:rPr>
              <w:t>;</w:t>
            </w:r>
          </w:p>
          <w:p w:rsidR="008F6174" w:rsidRDefault="008F6174" w:rsidP="008F6174">
            <w:pPr>
              <w:pStyle w:val="12"/>
              <w:numPr>
                <w:ilvl w:val="0"/>
                <w:numId w:val="20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6F95">
              <w:rPr>
                <w:sz w:val="24"/>
                <w:szCs w:val="24"/>
              </w:rPr>
              <w:t>рочие расходы</w:t>
            </w:r>
            <w:r w:rsidR="00780F8E">
              <w:rPr>
                <w:sz w:val="24"/>
                <w:szCs w:val="24"/>
              </w:rPr>
              <w:t>, выплачиваемые из прибыли</w:t>
            </w:r>
            <w:r>
              <w:rPr>
                <w:sz w:val="24"/>
                <w:szCs w:val="24"/>
              </w:rPr>
              <w:t>;</w:t>
            </w:r>
          </w:p>
          <w:p w:rsidR="008F6174" w:rsidRDefault="008F6174" w:rsidP="008F6174">
            <w:pPr>
              <w:pStyle w:val="12"/>
              <w:numPr>
                <w:ilvl w:val="0"/>
                <w:numId w:val="20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6F95">
              <w:rPr>
                <w:sz w:val="24"/>
                <w:szCs w:val="24"/>
              </w:rPr>
              <w:t>рибыль до налогообложения</w:t>
            </w:r>
            <w:r>
              <w:rPr>
                <w:sz w:val="24"/>
                <w:szCs w:val="24"/>
              </w:rPr>
              <w:t>;</w:t>
            </w:r>
          </w:p>
          <w:p w:rsidR="008F6174" w:rsidRDefault="008F6174" w:rsidP="008F6174">
            <w:pPr>
              <w:pStyle w:val="12"/>
              <w:numPr>
                <w:ilvl w:val="0"/>
                <w:numId w:val="20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прибыль;</w:t>
            </w:r>
          </w:p>
          <w:p w:rsidR="008F6174" w:rsidRDefault="008F6174" w:rsidP="008F6174">
            <w:pPr>
              <w:pStyle w:val="12"/>
              <w:numPr>
                <w:ilvl w:val="0"/>
                <w:numId w:val="20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546F95">
              <w:rPr>
                <w:sz w:val="24"/>
                <w:szCs w:val="24"/>
              </w:rPr>
              <w:t>истая прибыль (убыток)</w:t>
            </w:r>
            <w:r>
              <w:rPr>
                <w:sz w:val="24"/>
                <w:szCs w:val="24"/>
              </w:rPr>
              <w:t>.</w:t>
            </w:r>
          </w:p>
          <w:p w:rsidR="004F6695" w:rsidRDefault="004F6695" w:rsidP="004F669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8F6174" w:rsidRDefault="008F6174" w:rsidP="004F669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Прогноз отчета о прибылях и убытках при реализации проекта сформировать в соответствии с </w:t>
            </w:r>
            <w:r w:rsidR="004F6695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аблицей «</w:t>
            </w:r>
            <w:r w:rsidRPr="00D42092">
              <w:rPr>
                <w:sz w:val="24"/>
                <w:szCs w:val="24"/>
              </w:rPr>
              <w:t>Прогнозный отчет о прибылях и убытках</w:t>
            </w:r>
            <w:r>
              <w:rPr>
                <w:sz w:val="24"/>
                <w:szCs w:val="24"/>
              </w:rPr>
              <w:t>» Модели (</w:t>
            </w:r>
            <w:r w:rsidR="00C633CE">
              <w:fldChar w:fldCharType="begin"/>
            </w:r>
            <w:r w:rsidR="00C633CE">
              <w:instrText xml:space="preserve"> REF _Ref295319267 \h  \* MERGEFORMAT </w:instrText>
            </w:r>
            <w:r w:rsidR="00C633CE">
              <w:fldChar w:fldCharType="separate"/>
            </w:r>
            <w:r w:rsidR="004F6695">
              <w:rPr>
                <w:sz w:val="24"/>
                <w:szCs w:val="24"/>
              </w:rPr>
              <w:t>т</w:t>
            </w:r>
            <w:r w:rsidR="00780F8E" w:rsidRPr="004F6695">
              <w:rPr>
                <w:sz w:val="24"/>
                <w:szCs w:val="24"/>
              </w:rPr>
              <w:t xml:space="preserve">аблица </w:t>
            </w:r>
            <w:r w:rsidR="00B953BF">
              <w:rPr>
                <w:sz w:val="24"/>
                <w:szCs w:val="24"/>
              </w:rPr>
              <w:t>9</w:t>
            </w:r>
            <w:r w:rsidR="00C633CE">
              <w:fldChar w:fldCharType="end"/>
            </w:r>
            <w:r>
              <w:rPr>
                <w:sz w:val="24"/>
                <w:szCs w:val="24"/>
              </w:rPr>
              <w:t>).</w:t>
            </w:r>
          </w:p>
          <w:p w:rsidR="008F6174" w:rsidRDefault="008F6174" w:rsidP="004F669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C40BCD" w:rsidRDefault="00C40BCD" w:rsidP="00C40BC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C40BCD" w:rsidRDefault="00C40BCD" w:rsidP="00C40BC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C40BCD" w:rsidRPr="00AB04F3" w:rsidRDefault="00C40BCD" w:rsidP="00C40BC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B04F3">
              <w:rPr>
                <w:sz w:val="24"/>
                <w:szCs w:val="24"/>
              </w:rPr>
              <w:lastRenderedPageBreak/>
              <w:t>Используемые заголовки в столбцах таблиц раздела:</w:t>
            </w:r>
          </w:p>
          <w:p w:rsidR="00C40BCD" w:rsidRPr="00AB04F3" w:rsidRDefault="00C40BCD" w:rsidP="00C40BCD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C40BCD" w:rsidRPr="00AB04F3" w:rsidRDefault="00C40BCD" w:rsidP="00C40BCD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C40BCD" w:rsidRPr="00AB04F3" w:rsidRDefault="00C40BCD" w:rsidP="00C40BCD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4F6695" w:rsidRPr="006A006A" w:rsidRDefault="00C40BCD" w:rsidP="00C40BCD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N</w:t>
            </w:r>
            <w:r w:rsidRPr="00EB050D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  <w:p w:rsidR="00C40BCD" w:rsidRPr="006A006A" w:rsidRDefault="00C40BCD" w:rsidP="00C40BCD">
            <w:pPr>
              <w:pStyle w:val="12"/>
              <w:spacing w:before="0"/>
              <w:ind w:firstLine="0"/>
              <w:rPr>
                <w:sz w:val="24"/>
                <w:szCs w:val="24"/>
              </w:rPr>
            </w:pPr>
          </w:p>
        </w:tc>
      </w:tr>
    </w:tbl>
    <w:p w:rsidR="00C35511" w:rsidRPr="004F6695" w:rsidRDefault="00F74502" w:rsidP="00F74502">
      <w:pPr>
        <w:pStyle w:val="af"/>
        <w:rPr>
          <w:b/>
        </w:rPr>
      </w:pPr>
      <w:bookmarkStart w:id="20" w:name="_Ref295317603"/>
      <w:r w:rsidRPr="004F6695">
        <w:rPr>
          <w:b/>
        </w:rPr>
        <w:lastRenderedPageBreak/>
        <w:t xml:space="preserve">Таблица </w:t>
      </w:r>
      <w:bookmarkEnd w:id="20"/>
      <w:r w:rsidR="00B953BF">
        <w:rPr>
          <w:b/>
        </w:rPr>
        <w:t>7</w:t>
      </w:r>
      <w:r w:rsidR="00C35511" w:rsidRPr="004F6695">
        <w:rPr>
          <w:b/>
        </w:rPr>
        <w:t xml:space="preserve">. Прогноз изменения выручки </w:t>
      </w:r>
      <w:r w:rsidR="00F04659" w:rsidRPr="004F6695">
        <w:rPr>
          <w:b/>
        </w:rPr>
        <w:t>при</w:t>
      </w:r>
      <w:r w:rsidR="00C35511" w:rsidRPr="004F6695">
        <w:rPr>
          <w:b/>
        </w:rPr>
        <w:t xml:space="preserve"> реализации инвестиционного проекта</w:t>
      </w:r>
    </w:p>
    <w:p w:rsidR="00F74502" w:rsidRPr="00F74502" w:rsidRDefault="00F74502" w:rsidP="00F74502"/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4995"/>
        <w:gridCol w:w="1053"/>
        <w:gridCol w:w="765"/>
        <w:gridCol w:w="875"/>
        <w:gridCol w:w="709"/>
        <w:gridCol w:w="851"/>
      </w:tblGrid>
      <w:tr w:rsidR="00C40BCD" w:rsidRPr="00F74502" w:rsidTr="00F04659">
        <w:trPr>
          <w:trHeight w:val="330"/>
        </w:trPr>
        <w:tc>
          <w:tcPr>
            <w:tcW w:w="827" w:type="dxa"/>
            <w:shd w:val="clear" w:color="000000" w:fill="C5D9F1"/>
            <w:noWrap/>
            <w:vAlign w:val="center"/>
            <w:hideMark/>
          </w:tcPr>
          <w:p w:rsidR="00C40BCD" w:rsidRPr="00F74502" w:rsidRDefault="00C40BCD" w:rsidP="00C35511">
            <w:pPr>
              <w:jc w:val="center"/>
              <w:rPr>
                <w:b/>
                <w:bCs/>
                <w:color w:val="000000"/>
              </w:rPr>
            </w:pPr>
            <w:r w:rsidRPr="00F74502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74502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74502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995" w:type="dxa"/>
            <w:shd w:val="clear" w:color="000000" w:fill="C5D9F1"/>
            <w:noWrap/>
            <w:vAlign w:val="center"/>
            <w:hideMark/>
          </w:tcPr>
          <w:p w:rsidR="00C40BCD" w:rsidRPr="00F74502" w:rsidRDefault="00C40BCD" w:rsidP="00C35511">
            <w:pPr>
              <w:jc w:val="center"/>
              <w:rPr>
                <w:b/>
                <w:bCs/>
                <w:color w:val="000000"/>
              </w:rPr>
            </w:pPr>
            <w:r w:rsidRPr="00F74502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053" w:type="dxa"/>
            <w:shd w:val="clear" w:color="000000" w:fill="C5D9F1"/>
            <w:noWrap/>
            <w:vAlign w:val="center"/>
            <w:hideMark/>
          </w:tcPr>
          <w:p w:rsidR="00C40BCD" w:rsidRPr="00F74502" w:rsidRDefault="00C40BCD" w:rsidP="00C35511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74502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F74502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F74502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F7450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65" w:type="dxa"/>
            <w:shd w:val="clear" w:color="000000" w:fill="C5D9F1"/>
            <w:noWrap/>
            <w:vAlign w:val="center"/>
            <w:hideMark/>
          </w:tcPr>
          <w:p w:rsidR="00C40BCD" w:rsidRPr="004A6AF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75" w:type="dxa"/>
            <w:shd w:val="clear" w:color="000000" w:fill="C5D9F1"/>
            <w:noWrap/>
            <w:vAlign w:val="center"/>
            <w:hideMark/>
          </w:tcPr>
          <w:p w:rsidR="00C40BCD" w:rsidRPr="004A6AF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C40BCD" w:rsidRPr="00D6419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1" w:type="dxa"/>
            <w:shd w:val="clear" w:color="000000" w:fill="C5D9F1"/>
            <w:noWrap/>
            <w:vAlign w:val="center"/>
            <w:hideMark/>
          </w:tcPr>
          <w:p w:rsidR="00C40BCD" w:rsidRPr="004A6AF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0665CB" w:rsidRPr="00F74502" w:rsidTr="004F6695">
        <w:trPr>
          <w:trHeight w:val="70"/>
        </w:trPr>
        <w:tc>
          <w:tcPr>
            <w:tcW w:w="827" w:type="dxa"/>
            <w:shd w:val="clear" w:color="auto" w:fill="auto"/>
            <w:noWrap/>
            <w:vAlign w:val="center"/>
            <w:hideMark/>
          </w:tcPr>
          <w:p w:rsidR="000665CB" w:rsidRPr="00F74502" w:rsidRDefault="000665CB" w:rsidP="00F74502">
            <w:pPr>
              <w:jc w:val="center"/>
              <w:rPr>
                <w:color w:val="000000"/>
              </w:rPr>
            </w:pPr>
            <w:r w:rsidRPr="00F7450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95" w:type="dxa"/>
            <w:shd w:val="clear" w:color="auto" w:fill="auto"/>
            <w:vAlign w:val="center"/>
            <w:hideMark/>
          </w:tcPr>
          <w:p w:rsidR="000665CB" w:rsidRPr="00F74502" w:rsidRDefault="000665CB" w:rsidP="00C35511">
            <w:r w:rsidRPr="00F74502">
              <w:rPr>
                <w:sz w:val="22"/>
                <w:szCs w:val="22"/>
              </w:rPr>
              <w:t>Изменение выручки от неосновной деятельности</w:t>
            </w:r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:rsidR="000665CB" w:rsidRPr="00F74502" w:rsidRDefault="000665CB" w:rsidP="00C35511">
            <w:pPr>
              <w:jc w:val="center"/>
              <w:rPr>
                <w:color w:val="000000"/>
              </w:rPr>
            </w:pPr>
            <w:proofErr w:type="spellStart"/>
            <w:r w:rsidRPr="00F7450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7450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7450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7450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65" w:type="dxa"/>
            <w:shd w:val="clear" w:color="000000" w:fill="FFFFFF"/>
            <w:noWrap/>
            <w:vAlign w:val="center"/>
            <w:hideMark/>
          </w:tcPr>
          <w:p w:rsidR="000665CB" w:rsidRPr="00F74502" w:rsidRDefault="000665CB" w:rsidP="00C35511">
            <w:pPr>
              <w:jc w:val="right"/>
              <w:rPr>
                <w:color w:val="000000"/>
              </w:rPr>
            </w:pPr>
          </w:p>
        </w:tc>
        <w:tc>
          <w:tcPr>
            <w:tcW w:w="875" w:type="dxa"/>
            <w:shd w:val="clear" w:color="000000" w:fill="FFFFFF"/>
            <w:noWrap/>
            <w:vAlign w:val="center"/>
            <w:hideMark/>
          </w:tcPr>
          <w:p w:rsidR="000665CB" w:rsidRPr="00F74502" w:rsidRDefault="000665CB" w:rsidP="00C35511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000000" w:fill="FFFFFF"/>
          </w:tcPr>
          <w:p w:rsidR="000665CB" w:rsidRPr="00F74502" w:rsidRDefault="000665CB" w:rsidP="00C35511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0665CB" w:rsidRPr="00F74502" w:rsidRDefault="000665CB" w:rsidP="00C35511">
            <w:pPr>
              <w:jc w:val="right"/>
              <w:rPr>
                <w:color w:val="000000"/>
              </w:rPr>
            </w:pPr>
          </w:p>
        </w:tc>
      </w:tr>
    </w:tbl>
    <w:p w:rsidR="004F6695" w:rsidRDefault="004F6695" w:rsidP="004F6695">
      <w:pPr>
        <w:pStyle w:val="af"/>
        <w:rPr>
          <w:b/>
        </w:rPr>
      </w:pPr>
      <w:bookmarkStart w:id="21" w:name="_Ref295317941"/>
    </w:p>
    <w:p w:rsidR="002666ED" w:rsidRPr="004F6695" w:rsidRDefault="008F6174" w:rsidP="004F6695">
      <w:pPr>
        <w:pStyle w:val="af"/>
        <w:rPr>
          <w:b/>
        </w:rPr>
      </w:pPr>
      <w:r w:rsidRPr="004F6695">
        <w:rPr>
          <w:b/>
        </w:rPr>
        <w:t xml:space="preserve">Таблица </w:t>
      </w:r>
      <w:bookmarkEnd w:id="21"/>
      <w:r w:rsidR="00B953BF">
        <w:rPr>
          <w:b/>
        </w:rPr>
        <w:t>8</w:t>
      </w:r>
      <w:r w:rsidR="002666ED" w:rsidRPr="004F6695">
        <w:rPr>
          <w:b/>
        </w:rPr>
        <w:t xml:space="preserve">. </w:t>
      </w:r>
      <w:r w:rsidR="00DA2B53" w:rsidRPr="004F6695">
        <w:rPr>
          <w:b/>
        </w:rPr>
        <w:t xml:space="preserve">Прогноз </w:t>
      </w:r>
      <w:r w:rsidR="00FA1A80" w:rsidRPr="004F6695">
        <w:rPr>
          <w:b/>
        </w:rPr>
        <w:t xml:space="preserve">изменения </w:t>
      </w:r>
      <w:r w:rsidR="00F04659" w:rsidRPr="004F6695">
        <w:rPr>
          <w:b/>
        </w:rPr>
        <w:t>затрат при реализации инвестиционного проекта</w:t>
      </w:r>
    </w:p>
    <w:p w:rsidR="00780F8E" w:rsidRPr="00780F8E" w:rsidRDefault="00780F8E" w:rsidP="00780F8E"/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4942"/>
        <w:gridCol w:w="1122"/>
        <w:gridCol w:w="721"/>
        <w:gridCol w:w="850"/>
        <w:gridCol w:w="709"/>
        <w:gridCol w:w="851"/>
      </w:tblGrid>
      <w:tr w:rsidR="00C40BCD" w:rsidRPr="00F04659" w:rsidTr="004F6695">
        <w:trPr>
          <w:trHeight w:val="20"/>
        </w:trPr>
        <w:tc>
          <w:tcPr>
            <w:tcW w:w="880" w:type="dxa"/>
            <w:shd w:val="clear" w:color="000000" w:fill="C5D9F1"/>
            <w:noWrap/>
            <w:vAlign w:val="center"/>
            <w:hideMark/>
          </w:tcPr>
          <w:p w:rsidR="00C40BCD" w:rsidRPr="00F04659" w:rsidRDefault="00C40BCD">
            <w:pPr>
              <w:jc w:val="center"/>
              <w:rPr>
                <w:b/>
                <w:bCs/>
                <w:color w:val="000000"/>
              </w:rPr>
            </w:pPr>
            <w:r w:rsidRPr="00F04659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04659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04659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942" w:type="dxa"/>
            <w:shd w:val="clear" w:color="000000" w:fill="C5D9F1"/>
            <w:noWrap/>
            <w:vAlign w:val="center"/>
            <w:hideMark/>
          </w:tcPr>
          <w:p w:rsidR="00C40BCD" w:rsidRPr="00F04659" w:rsidRDefault="00C40BCD">
            <w:pPr>
              <w:jc w:val="center"/>
              <w:rPr>
                <w:b/>
                <w:bCs/>
                <w:color w:val="000000"/>
              </w:rPr>
            </w:pPr>
            <w:r w:rsidRPr="00F04659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C40BCD" w:rsidRPr="00F04659" w:rsidRDefault="00C40BC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04659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F04659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F04659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F04659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000000" w:fill="C5D9F1"/>
            <w:noWrap/>
            <w:vAlign w:val="center"/>
            <w:hideMark/>
          </w:tcPr>
          <w:p w:rsidR="00C40BCD" w:rsidRPr="004A6AF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0" w:type="dxa"/>
            <w:shd w:val="clear" w:color="000000" w:fill="C5D9F1"/>
            <w:vAlign w:val="center"/>
          </w:tcPr>
          <w:p w:rsidR="00C40BCD" w:rsidRPr="004A6AF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C40BCD" w:rsidRPr="00D6419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1" w:type="dxa"/>
            <w:shd w:val="clear" w:color="000000" w:fill="C5D9F1"/>
            <w:noWrap/>
            <w:vAlign w:val="center"/>
            <w:hideMark/>
          </w:tcPr>
          <w:p w:rsidR="00C40BCD" w:rsidRPr="004A6AF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F04659" w:rsidRPr="00F04659" w:rsidTr="004F66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b/>
                <w:bCs/>
                <w:color w:val="000000"/>
              </w:rPr>
            </w:pPr>
            <w:r w:rsidRPr="00F04659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942" w:type="dxa"/>
            <w:shd w:val="clear" w:color="auto" w:fill="auto"/>
            <w:vAlign w:val="bottom"/>
            <w:hideMark/>
          </w:tcPr>
          <w:p w:rsidR="00F04659" w:rsidRPr="00F04659" w:rsidRDefault="00F04659">
            <w:pPr>
              <w:rPr>
                <w:b/>
                <w:bCs/>
              </w:rPr>
            </w:pPr>
            <w:r w:rsidRPr="00F04659">
              <w:rPr>
                <w:b/>
                <w:bCs/>
                <w:sz w:val="22"/>
                <w:szCs w:val="22"/>
              </w:rPr>
              <w:t>Операционные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04659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F04659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F04659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F04659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F04659" w:rsidRPr="00F04659" w:rsidRDefault="00F0465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04659" w:rsidRPr="00F04659" w:rsidTr="004F66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color w:val="000000"/>
              </w:rPr>
            </w:pPr>
            <w:r w:rsidRPr="00F04659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4942" w:type="dxa"/>
            <w:shd w:val="clear" w:color="auto" w:fill="auto"/>
            <w:vAlign w:val="bottom"/>
            <w:hideMark/>
          </w:tcPr>
          <w:p w:rsidR="00F04659" w:rsidRPr="00F04659" w:rsidRDefault="00F04659" w:rsidP="00F04659">
            <w:pPr>
              <w:ind w:firstLineChars="100" w:firstLine="220"/>
            </w:pPr>
            <w:r w:rsidRPr="00F04659">
              <w:rPr>
                <w:sz w:val="22"/>
                <w:szCs w:val="22"/>
              </w:rPr>
              <w:t>Сырье и материалы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color w:val="000000"/>
              </w:rPr>
            </w:pPr>
            <w:proofErr w:type="spellStart"/>
            <w:r w:rsidRPr="00F0465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0465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0465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0465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</w:tr>
      <w:tr w:rsidR="00F04659" w:rsidRPr="00F04659" w:rsidTr="004F66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color w:val="000000"/>
              </w:rPr>
            </w:pPr>
            <w:r w:rsidRPr="00F04659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4942" w:type="dxa"/>
            <w:shd w:val="clear" w:color="auto" w:fill="auto"/>
            <w:vAlign w:val="bottom"/>
            <w:hideMark/>
          </w:tcPr>
          <w:p w:rsidR="00F04659" w:rsidRPr="00F04659" w:rsidRDefault="00F04659" w:rsidP="00F04659">
            <w:pPr>
              <w:ind w:firstLineChars="100" w:firstLine="220"/>
            </w:pPr>
            <w:r w:rsidRPr="00F04659">
              <w:rPr>
                <w:sz w:val="22"/>
                <w:szCs w:val="22"/>
              </w:rPr>
              <w:t>Ремонт</w:t>
            </w:r>
            <w:r w:rsidR="004F6695">
              <w:rPr>
                <w:sz w:val="22"/>
                <w:szCs w:val="22"/>
              </w:rPr>
              <w:t xml:space="preserve"> основных средств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color w:val="000000"/>
              </w:rPr>
            </w:pPr>
            <w:proofErr w:type="spellStart"/>
            <w:r w:rsidRPr="00F0465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0465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0465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0465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</w:tr>
      <w:tr w:rsidR="00F04659" w:rsidRPr="00F04659" w:rsidTr="004F66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color w:val="000000"/>
              </w:rPr>
            </w:pPr>
            <w:r w:rsidRPr="00F04659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4942" w:type="dxa"/>
            <w:shd w:val="clear" w:color="auto" w:fill="auto"/>
            <w:vAlign w:val="bottom"/>
            <w:hideMark/>
          </w:tcPr>
          <w:p w:rsidR="00F04659" w:rsidRPr="00F04659" w:rsidRDefault="00F04659" w:rsidP="00F04659">
            <w:pPr>
              <w:ind w:firstLineChars="100" w:firstLine="220"/>
            </w:pPr>
            <w:r w:rsidRPr="00F04659">
              <w:rPr>
                <w:sz w:val="22"/>
                <w:szCs w:val="22"/>
              </w:rPr>
              <w:t>Оплата труда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color w:val="000000"/>
              </w:rPr>
            </w:pPr>
            <w:proofErr w:type="spellStart"/>
            <w:r w:rsidRPr="00F0465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0465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0465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0465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</w:tr>
      <w:tr w:rsidR="004F6695" w:rsidRPr="00F04659" w:rsidTr="004F66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4F6695" w:rsidRPr="004F6695" w:rsidRDefault="004F6695">
            <w:pPr>
              <w:jc w:val="center"/>
              <w:rPr>
                <w:color w:val="000000"/>
              </w:rPr>
            </w:pPr>
            <w:r w:rsidRPr="004F6695">
              <w:rPr>
                <w:color w:val="000000"/>
                <w:sz w:val="22"/>
                <w:szCs w:val="22"/>
              </w:rPr>
              <w:t>1.3.1</w:t>
            </w:r>
          </w:p>
        </w:tc>
        <w:tc>
          <w:tcPr>
            <w:tcW w:w="4942" w:type="dxa"/>
            <w:shd w:val="clear" w:color="auto" w:fill="auto"/>
            <w:vAlign w:val="bottom"/>
            <w:hideMark/>
          </w:tcPr>
          <w:p w:rsidR="004F6695" w:rsidRPr="004F6695" w:rsidRDefault="004F6695" w:rsidP="004F6695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4F6695">
              <w:rPr>
                <w:rFonts w:ascii="Times New Roman CYR" w:hAnsi="Times New Roman CYR" w:cs="Times New Roman CYR"/>
                <w:sz w:val="22"/>
                <w:szCs w:val="22"/>
              </w:rPr>
              <w:t>Страховые взносы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6695" w:rsidRPr="004F6695" w:rsidRDefault="004F6695">
            <w:pPr>
              <w:jc w:val="center"/>
              <w:rPr>
                <w:color w:val="000000"/>
              </w:rPr>
            </w:pPr>
            <w:proofErr w:type="spellStart"/>
            <w:r w:rsidRPr="004F669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669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F669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F6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6695" w:rsidRPr="00F04659" w:rsidRDefault="004F6695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4F6695" w:rsidRPr="00F04659" w:rsidRDefault="004F6695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6695" w:rsidRPr="00F04659" w:rsidRDefault="004F6695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F6695" w:rsidRPr="00F04659" w:rsidRDefault="004F6695">
            <w:pPr>
              <w:jc w:val="right"/>
              <w:rPr>
                <w:color w:val="000000"/>
              </w:rPr>
            </w:pPr>
          </w:p>
        </w:tc>
      </w:tr>
      <w:tr w:rsidR="00F04659" w:rsidRPr="00F04659" w:rsidTr="004F66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04659" w:rsidRPr="00F04659" w:rsidRDefault="004F66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942" w:type="dxa"/>
            <w:shd w:val="clear" w:color="auto" w:fill="auto"/>
            <w:vAlign w:val="bottom"/>
            <w:hideMark/>
          </w:tcPr>
          <w:p w:rsidR="00F04659" w:rsidRPr="00F04659" w:rsidRDefault="00F04659">
            <w:pPr>
              <w:rPr>
                <w:b/>
                <w:bCs/>
              </w:rPr>
            </w:pPr>
            <w:r w:rsidRPr="00F04659">
              <w:rPr>
                <w:b/>
                <w:bCs/>
                <w:sz w:val="22"/>
                <w:szCs w:val="22"/>
              </w:rPr>
              <w:t>Амортизация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04659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F04659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F04659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F04659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F04659" w:rsidRPr="00F04659" w:rsidRDefault="00F0465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04659" w:rsidRPr="00F04659" w:rsidTr="004F66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04659" w:rsidRPr="00F04659" w:rsidRDefault="004F66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4942" w:type="dxa"/>
            <w:shd w:val="clear" w:color="auto" w:fill="auto"/>
            <w:vAlign w:val="bottom"/>
            <w:hideMark/>
          </w:tcPr>
          <w:p w:rsidR="00F04659" w:rsidRPr="00F04659" w:rsidRDefault="00F04659">
            <w:pPr>
              <w:rPr>
                <w:b/>
                <w:bCs/>
              </w:rPr>
            </w:pPr>
            <w:r w:rsidRPr="00F04659">
              <w:rPr>
                <w:b/>
                <w:bCs/>
                <w:sz w:val="22"/>
                <w:szCs w:val="22"/>
              </w:rPr>
              <w:t>Прочие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04659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F04659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F04659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F04659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F04659" w:rsidRPr="00F04659" w:rsidRDefault="00F0465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04659" w:rsidRPr="00F04659" w:rsidTr="004F66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04659" w:rsidRPr="00F04659" w:rsidRDefault="004F669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F04659" w:rsidRPr="00F04659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4942" w:type="dxa"/>
            <w:shd w:val="clear" w:color="auto" w:fill="auto"/>
            <w:vAlign w:val="bottom"/>
            <w:hideMark/>
          </w:tcPr>
          <w:p w:rsidR="00F04659" w:rsidRPr="00F04659" w:rsidRDefault="00F04659" w:rsidP="00F04659">
            <w:pPr>
              <w:ind w:firstLineChars="100" w:firstLine="220"/>
            </w:pPr>
            <w:r w:rsidRPr="00F04659">
              <w:rPr>
                <w:sz w:val="22"/>
                <w:szCs w:val="22"/>
              </w:rPr>
              <w:t>Услуги связи и передачи данных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color w:val="000000"/>
              </w:rPr>
            </w:pPr>
            <w:proofErr w:type="spellStart"/>
            <w:r w:rsidRPr="00F0465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0465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0465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0465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</w:tr>
      <w:tr w:rsidR="00F04659" w:rsidRPr="00F04659" w:rsidTr="004F66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04659" w:rsidRPr="00F04659" w:rsidRDefault="004F669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F04659" w:rsidRPr="00F04659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4942" w:type="dxa"/>
            <w:shd w:val="clear" w:color="auto" w:fill="auto"/>
            <w:vAlign w:val="bottom"/>
            <w:hideMark/>
          </w:tcPr>
          <w:p w:rsidR="00F04659" w:rsidRPr="00F04659" w:rsidRDefault="00F04659" w:rsidP="00F04659">
            <w:pPr>
              <w:ind w:firstLineChars="100" w:firstLine="220"/>
            </w:pPr>
            <w:r w:rsidRPr="00F04659">
              <w:rPr>
                <w:sz w:val="22"/>
                <w:szCs w:val="22"/>
              </w:rPr>
              <w:t>Повышение квалификации и проф. переподготовка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color w:val="000000"/>
              </w:rPr>
            </w:pPr>
            <w:proofErr w:type="spellStart"/>
            <w:r w:rsidRPr="00F0465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0465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0465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0465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</w:tr>
      <w:tr w:rsidR="00F04659" w:rsidRPr="00F04659" w:rsidTr="004F66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04659" w:rsidRPr="00F04659" w:rsidRDefault="004F669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F04659" w:rsidRPr="00F04659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4942" w:type="dxa"/>
            <w:shd w:val="clear" w:color="auto" w:fill="auto"/>
            <w:vAlign w:val="bottom"/>
            <w:hideMark/>
          </w:tcPr>
          <w:p w:rsidR="00F04659" w:rsidRPr="00F04659" w:rsidRDefault="00F04659" w:rsidP="00F04659">
            <w:pPr>
              <w:ind w:firstLineChars="100" w:firstLine="220"/>
            </w:pPr>
            <w:r w:rsidRPr="00F04659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color w:val="000000"/>
              </w:rPr>
            </w:pPr>
            <w:proofErr w:type="spellStart"/>
            <w:r w:rsidRPr="00F0465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0465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0465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0465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</w:tr>
      <w:tr w:rsidR="00F04659" w:rsidRPr="00F04659" w:rsidTr="004F66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04659" w:rsidRPr="00F04659" w:rsidRDefault="004F669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F04659" w:rsidRPr="00F04659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4942" w:type="dxa"/>
            <w:shd w:val="clear" w:color="auto" w:fill="auto"/>
            <w:vAlign w:val="bottom"/>
            <w:hideMark/>
          </w:tcPr>
          <w:p w:rsidR="00F04659" w:rsidRPr="00F04659" w:rsidRDefault="00F04659" w:rsidP="00F04659">
            <w:pPr>
              <w:ind w:firstLineChars="100" w:firstLine="220"/>
            </w:pPr>
            <w:r w:rsidRPr="00F04659">
              <w:rPr>
                <w:sz w:val="22"/>
                <w:szCs w:val="22"/>
              </w:rPr>
              <w:t>Услуги пожарной, вневедомственной и сторожевой охраны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color w:val="000000"/>
              </w:rPr>
            </w:pPr>
            <w:proofErr w:type="spellStart"/>
            <w:r w:rsidRPr="00F0465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0465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0465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0465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</w:tr>
      <w:tr w:rsidR="00F04659" w:rsidRPr="00F04659" w:rsidTr="004F66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04659" w:rsidRPr="00F04659" w:rsidRDefault="004F669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F04659" w:rsidRPr="00F04659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4942" w:type="dxa"/>
            <w:shd w:val="clear" w:color="auto" w:fill="auto"/>
            <w:vAlign w:val="bottom"/>
            <w:hideMark/>
          </w:tcPr>
          <w:p w:rsidR="00F04659" w:rsidRPr="00F04659" w:rsidRDefault="00F04659" w:rsidP="00F04659">
            <w:pPr>
              <w:ind w:firstLineChars="100" w:firstLine="220"/>
            </w:pPr>
            <w:r w:rsidRPr="00F04659">
              <w:rPr>
                <w:sz w:val="22"/>
                <w:szCs w:val="22"/>
              </w:rPr>
              <w:t>Арендная плата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color w:val="000000"/>
              </w:rPr>
            </w:pPr>
            <w:proofErr w:type="spellStart"/>
            <w:r w:rsidRPr="00F0465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0465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0465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0465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</w:tr>
      <w:tr w:rsidR="00F04659" w:rsidRPr="00F04659" w:rsidTr="004F66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04659" w:rsidRPr="00F04659" w:rsidRDefault="004F669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F04659" w:rsidRPr="00F04659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4942" w:type="dxa"/>
            <w:shd w:val="clear" w:color="auto" w:fill="auto"/>
            <w:vAlign w:val="bottom"/>
            <w:hideMark/>
          </w:tcPr>
          <w:p w:rsidR="00F04659" w:rsidRPr="00F04659" w:rsidRDefault="00F04659" w:rsidP="00F04659">
            <w:pPr>
              <w:ind w:firstLineChars="100" w:firstLine="220"/>
            </w:pPr>
            <w:r w:rsidRPr="00F04659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color w:val="000000"/>
              </w:rPr>
            </w:pPr>
            <w:proofErr w:type="spellStart"/>
            <w:r w:rsidRPr="00F0465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0465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0465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0465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</w:tr>
      <w:tr w:rsidR="00F04659" w:rsidRPr="00F04659" w:rsidTr="004F66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04659" w:rsidRPr="00F04659" w:rsidRDefault="004F669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F04659" w:rsidRPr="00F04659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4942" w:type="dxa"/>
            <w:shd w:val="clear" w:color="auto" w:fill="auto"/>
            <w:vAlign w:val="bottom"/>
            <w:hideMark/>
          </w:tcPr>
          <w:p w:rsidR="00F04659" w:rsidRPr="00F04659" w:rsidRDefault="00F04659" w:rsidP="00F04659">
            <w:pPr>
              <w:ind w:firstLineChars="100" w:firstLine="220"/>
            </w:pPr>
            <w:r w:rsidRPr="00F04659">
              <w:rPr>
                <w:sz w:val="22"/>
                <w:szCs w:val="22"/>
              </w:rPr>
              <w:t>Расходы на страхование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color w:val="000000"/>
              </w:rPr>
            </w:pPr>
            <w:proofErr w:type="spellStart"/>
            <w:r w:rsidRPr="00F0465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0465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0465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0465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</w:tr>
      <w:tr w:rsidR="00F04659" w:rsidRPr="00F04659" w:rsidTr="004F66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04659" w:rsidRPr="00F04659" w:rsidRDefault="004F6695" w:rsidP="004F669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F04659" w:rsidRPr="00F04659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942" w:type="dxa"/>
            <w:shd w:val="clear" w:color="auto" w:fill="auto"/>
            <w:vAlign w:val="bottom"/>
            <w:hideMark/>
          </w:tcPr>
          <w:p w:rsidR="00F04659" w:rsidRPr="00F04659" w:rsidRDefault="00F04659" w:rsidP="00F04659">
            <w:pPr>
              <w:ind w:firstLineChars="100" w:firstLine="220"/>
            </w:pPr>
            <w:r w:rsidRPr="00F04659">
              <w:rPr>
                <w:sz w:val="22"/>
                <w:szCs w:val="22"/>
              </w:rPr>
              <w:t>Прочие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color w:val="000000"/>
              </w:rPr>
            </w:pPr>
            <w:proofErr w:type="spellStart"/>
            <w:r w:rsidRPr="00F0465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0465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0465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0465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</w:tr>
      <w:tr w:rsidR="00F04659" w:rsidRPr="00F04659" w:rsidTr="004F66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04659" w:rsidRPr="00F04659" w:rsidRDefault="004F66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4942" w:type="dxa"/>
            <w:shd w:val="clear" w:color="auto" w:fill="auto"/>
            <w:vAlign w:val="bottom"/>
            <w:hideMark/>
          </w:tcPr>
          <w:p w:rsidR="00F04659" w:rsidRPr="00F04659" w:rsidRDefault="00F04659">
            <w:pPr>
              <w:rPr>
                <w:b/>
                <w:bCs/>
              </w:rPr>
            </w:pPr>
            <w:r w:rsidRPr="00F04659">
              <w:rPr>
                <w:b/>
                <w:bCs/>
                <w:sz w:val="22"/>
                <w:szCs w:val="22"/>
              </w:rPr>
              <w:t>Налоги и сборы,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04659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F04659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F04659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F04659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F04659" w:rsidRPr="00F04659" w:rsidRDefault="00F0465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F04659" w:rsidRPr="00F04659" w:rsidTr="004F66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04659" w:rsidRPr="00F04659" w:rsidRDefault="004F669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F04659" w:rsidRPr="00F04659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4942" w:type="dxa"/>
            <w:shd w:val="clear" w:color="auto" w:fill="auto"/>
            <w:vAlign w:val="bottom"/>
            <w:hideMark/>
          </w:tcPr>
          <w:p w:rsidR="00F04659" w:rsidRPr="00F04659" w:rsidRDefault="00F04659" w:rsidP="00F04659">
            <w:pPr>
              <w:ind w:firstLineChars="100" w:firstLine="220"/>
            </w:pPr>
            <w:r w:rsidRPr="00F04659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color w:val="000000"/>
              </w:rPr>
            </w:pPr>
            <w:proofErr w:type="spellStart"/>
            <w:r w:rsidRPr="00F0465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0465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0465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0465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</w:tr>
      <w:tr w:rsidR="00F04659" w:rsidRPr="00F04659" w:rsidTr="004F66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F04659" w:rsidRPr="00F04659" w:rsidRDefault="004F669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F04659" w:rsidRPr="00F04659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4942" w:type="dxa"/>
            <w:shd w:val="clear" w:color="auto" w:fill="auto"/>
            <w:vAlign w:val="bottom"/>
            <w:hideMark/>
          </w:tcPr>
          <w:p w:rsidR="00F04659" w:rsidRPr="00F04659" w:rsidRDefault="00F04659" w:rsidP="00F04659">
            <w:pPr>
              <w:ind w:firstLineChars="100" w:firstLine="220"/>
            </w:pPr>
            <w:r w:rsidRPr="00F04659">
              <w:rPr>
                <w:sz w:val="22"/>
                <w:szCs w:val="22"/>
              </w:rPr>
              <w:t>Прочие налоги,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center"/>
              <w:rPr>
                <w:color w:val="000000"/>
              </w:rPr>
            </w:pPr>
            <w:proofErr w:type="spellStart"/>
            <w:r w:rsidRPr="00F0465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0465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0465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0465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04659" w:rsidRPr="00F04659" w:rsidRDefault="00F04659">
            <w:pPr>
              <w:jc w:val="right"/>
              <w:rPr>
                <w:color w:val="000000"/>
              </w:rPr>
            </w:pPr>
          </w:p>
        </w:tc>
      </w:tr>
      <w:tr w:rsidR="00B953BF" w:rsidRPr="00F04659" w:rsidTr="004F6695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B953BF" w:rsidRPr="00B953BF" w:rsidRDefault="00B953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</w:rPr>
              <w:t>5</w:t>
            </w:r>
            <w:r w:rsidRPr="00B953BF">
              <w:rPr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4942" w:type="dxa"/>
            <w:shd w:val="clear" w:color="auto" w:fill="auto"/>
            <w:vAlign w:val="bottom"/>
            <w:hideMark/>
          </w:tcPr>
          <w:p w:rsidR="00B953BF" w:rsidRPr="00B953BF" w:rsidRDefault="00B953BF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B953BF">
              <w:rPr>
                <w:rFonts w:ascii="Times New Roman CYR" w:hAnsi="Times New Roman CYR" w:cs="Times New Roman CYR"/>
                <w:b/>
                <w:bCs/>
                <w:sz w:val="22"/>
              </w:rPr>
              <w:t>Итого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B953BF" w:rsidRPr="00B953BF" w:rsidRDefault="00B953B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B953BF">
              <w:rPr>
                <w:b/>
                <w:bCs/>
                <w:color w:val="000000"/>
                <w:sz w:val="22"/>
              </w:rPr>
              <w:t>тыс</w:t>
            </w:r>
            <w:proofErr w:type="gramStart"/>
            <w:r w:rsidRPr="00B953BF">
              <w:rPr>
                <w:b/>
                <w:bCs/>
                <w:color w:val="000000"/>
                <w:sz w:val="22"/>
              </w:rPr>
              <w:t>.р</w:t>
            </w:r>
            <w:proofErr w:type="gramEnd"/>
            <w:r w:rsidRPr="00B953BF">
              <w:rPr>
                <w:b/>
                <w:bCs/>
                <w:color w:val="000000"/>
                <w:sz w:val="22"/>
              </w:rPr>
              <w:t>уб</w:t>
            </w:r>
            <w:proofErr w:type="spellEnd"/>
            <w:r w:rsidRPr="00B953BF">
              <w:rPr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B953BF" w:rsidRPr="00F04659" w:rsidRDefault="00B953BF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B953BF" w:rsidRPr="00F04659" w:rsidRDefault="00B953BF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953BF" w:rsidRPr="00F04659" w:rsidRDefault="00B953BF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53BF" w:rsidRPr="00F04659" w:rsidRDefault="00B953BF">
            <w:pPr>
              <w:jc w:val="right"/>
              <w:rPr>
                <w:color w:val="000000"/>
              </w:rPr>
            </w:pPr>
          </w:p>
        </w:tc>
      </w:tr>
    </w:tbl>
    <w:p w:rsidR="00780F8E" w:rsidRDefault="00780F8E" w:rsidP="008F6174">
      <w:pPr>
        <w:pStyle w:val="af"/>
      </w:pPr>
      <w:bookmarkStart w:id="22" w:name="_Ref295319267"/>
    </w:p>
    <w:p w:rsidR="008F6174" w:rsidRPr="004F6695" w:rsidRDefault="008F6174" w:rsidP="008F6174">
      <w:pPr>
        <w:pStyle w:val="af"/>
        <w:rPr>
          <w:b/>
        </w:rPr>
      </w:pPr>
      <w:r w:rsidRPr="004F6695">
        <w:rPr>
          <w:b/>
        </w:rPr>
        <w:t xml:space="preserve">Таблица </w:t>
      </w:r>
      <w:bookmarkEnd w:id="22"/>
      <w:r w:rsidR="00B953BF">
        <w:rPr>
          <w:b/>
        </w:rPr>
        <w:t>9</w:t>
      </w:r>
      <w:r w:rsidRPr="004F6695">
        <w:rPr>
          <w:b/>
        </w:rPr>
        <w:t xml:space="preserve">. </w:t>
      </w:r>
      <w:r w:rsidRPr="004F6695">
        <w:rPr>
          <w:b/>
          <w:szCs w:val="24"/>
        </w:rPr>
        <w:t>Прогноз отчета о прибылях и убытках</w:t>
      </w:r>
    </w:p>
    <w:p w:rsidR="008F6174" w:rsidRDefault="008F6174" w:rsidP="008F6174">
      <w:pPr>
        <w:pStyle w:val="af"/>
      </w:pPr>
    </w:p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4961"/>
        <w:gridCol w:w="1117"/>
        <w:gridCol w:w="726"/>
        <w:gridCol w:w="850"/>
        <w:gridCol w:w="709"/>
        <w:gridCol w:w="851"/>
      </w:tblGrid>
      <w:tr w:rsidR="00C40BCD" w:rsidRPr="00D42092" w:rsidTr="004F6695">
        <w:trPr>
          <w:trHeight w:val="20"/>
          <w:tblHeader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C40BCD" w:rsidRPr="00D42092" w:rsidRDefault="00C40BCD" w:rsidP="004F6695">
            <w:pPr>
              <w:jc w:val="center"/>
              <w:rPr>
                <w:b/>
                <w:bCs/>
                <w:color w:val="000000"/>
              </w:rPr>
            </w:pPr>
            <w:r w:rsidRPr="00D42092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42092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42092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961" w:type="dxa"/>
            <w:shd w:val="clear" w:color="000000" w:fill="C5D9F1"/>
            <w:noWrap/>
            <w:vAlign w:val="center"/>
            <w:hideMark/>
          </w:tcPr>
          <w:p w:rsidR="00C40BCD" w:rsidRPr="00D42092" w:rsidRDefault="00C40BCD" w:rsidP="004F6695">
            <w:pPr>
              <w:jc w:val="center"/>
              <w:rPr>
                <w:b/>
                <w:bCs/>
                <w:color w:val="000000"/>
              </w:rPr>
            </w:pPr>
            <w:r w:rsidRPr="00D42092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17" w:type="dxa"/>
            <w:shd w:val="clear" w:color="000000" w:fill="C5D9F1"/>
            <w:noWrap/>
            <w:vAlign w:val="center"/>
            <w:hideMark/>
          </w:tcPr>
          <w:p w:rsidR="00C40BCD" w:rsidRPr="00D42092" w:rsidRDefault="00C40BCD" w:rsidP="004F6695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42092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42092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42092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4209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6" w:type="dxa"/>
            <w:shd w:val="clear" w:color="000000" w:fill="C5D9F1"/>
            <w:noWrap/>
            <w:vAlign w:val="center"/>
            <w:hideMark/>
          </w:tcPr>
          <w:p w:rsidR="00C40BCD" w:rsidRPr="004A6AF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0" w:type="dxa"/>
            <w:shd w:val="clear" w:color="000000" w:fill="C5D9F1"/>
            <w:noWrap/>
            <w:vAlign w:val="center"/>
            <w:hideMark/>
          </w:tcPr>
          <w:p w:rsidR="00C40BCD" w:rsidRPr="004A6AF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C40BCD" w:rsidRPr="00D6419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1" w:type="dxa"/>
            <w:shd w:val="clear" w:color="000000" w:fill="C5D9F1"/>
            <w:noWrap/>
            <w:vAlign w:val="center"/>
            <w:hideMark/>
          </w:tcPr>
          <w:p w:rsidR="00C40BCD" w:rsidRPr="004A6AF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8F6174" w:rsidRPr="00D42092" w:rsidTr="004F6695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8F6174" w:rsidRPr="00D42092" w:rsidRDefault="00F423B9" w:rsidP="004F6695">
            <w:pPr>
              <w:rPr>
                <w:bCs/>
              </w:rPr>
            </w:pPr>
            <w:r w:rsidRPr="00F423B9">
              <w:rPr>
                <w:bCs/>
                <w:sz w:val="22"/>
                <w:szCs w:val="22"/>
              </w:rPr>
              <w:t>Выручка от неосновной деятельности</w:t>
            </w:r>
          </w:p>
        </w:tc>
        <w:tc>
          <w:tcPr>
            <w:tcW w:w="1117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center"/>
              <w:rPr>
                <w:bCs/>
              </w:rPr>
            </w:pPr>
            <w:proofErr w:type="spellStart"/>
            <w:r w:rsidRPr="00D42092">
              <w:rPr>
                <w:bCs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</w:tr>
      <w:tr w:rsidR="008F6174" w:rsidRPr="00D42092" w:rsidTr="004F6695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8F6174" w:rsidRPr="00D42092" w:rsidRDefault="008F6174" w:rsidP="004F6695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</w:t>
            </w:r>
            <w:r w:rsidRPr="00D42092">
              <w:rPr>
                <w:bCs/>
                <w:sz w:val="22"/>
                <w:szCs w:val="22"/>
              </w:rPr>
              <w:t>ебестоимост</w:t>
            </w:r>
            <w:r>
              <w:rPr>
                <w:bCs/>
                <w:sz w:val="22"/>
                <w:szCs w:val="22"/>
              </w:rPr>
              <w:t>ь</w:t>
            </w:r>
          </w:p>
        </w:tc>
        <w:tc>
          <w:tcPr>
            <w:tcW w:w="1117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</w:tr>
      <w:tr w:rsidR="008F6174" w:rsidRPr="00D42092" w:rsidTr="004F6695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8F6174" w:rsidRPr="00D42092" w:rsidRDefault="008F6174" w:rsidP="004F6695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D42092">
              <w:rPr>
                <w:bCs/>
                <w:sz w:val="22"/>
                <w:szCs w:val="22"/>
              </w:rPr>
              <w:t>ало</w:t>
            </w:r>
            <w:r>
              <w:rPr>
                <w:bCs/>
                <w:sz w:val="22"/>
                <w:szCs w:val="22"/>
              </w:rPr>
              <w:t>вая прибыль</w:t>
            </w:r>
            <w:r w:rsidRPr="00D42092">
              <w:rPr>
                <w:bCs/>
                <w:sz w:val="22"/>
                <w:szCs w:val="22"/>
              </w:rPr>
              <w:t xml:space="preserve"> (убыт</w:t>
            </w:r>
            <w:r>
              <w:rPr>
                <w:bCs/>
                <w:sz w:val="22"/>
                <w:szCs w:val="22"/>
              </w:rPr>
              <w:t>ок</w:t>
            </w:r>
            <w:r w:rsidRPr="00D42092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117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</w:tr>
      <w:tr w:rsidR="008F6174" w:rsidRPr="00D42092" w:rsidTr="004F6695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center"/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8F6174" w:rsidRPr="00D42092" w:rsidRDefault="008F6174" w:rsidP="004F6695">
            <w:r w:rsidRPr="00D42092">
              <w:rPr>
                <w:sz w:val="22"/>
                <w:szCs w:val="22"/>
              </w:rPr>
              <w:t>Выплата процентов по кредитам и займам</w:t>
            </w:r>
          </w:p>
        </w:tc>
        <w:tc>
          <w:tcPr>
            <w:tcW w:w="1117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color w:val="000000"/>
              </w:rPr>
            </w:pPr>
          </w:p>
        </w:tc>
      </w:tr>
      <w:tr w:rsidR="008F6174" w:rsidRPr="00D42092" w:rsidTr="004F6695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8F6174" w:rsidRPr="00D42092" w:rsidRDefault="008F6174" w:rsidP="00F423B9">
            <w:pPr>
              <w:rPr>
                <w:bCs/>
              </w:rPr>
            </w:pPr>
            <w:r w:rsidRPr="00D42092">
              <w:rPr>
                <w:bCs/>
                <w:sz w:val="22"/>
                <w:szCs w:val="22"/>
              </w:rPr>
              <w:t xml:space="preserve">Прибыль (убыток) от </w:t>
            </w:r>
            <w:r w:rsidR="00F423B9">
              <w:rPr>
                <w:bCs/>
                <w:sz w:val="22"/>
                <w:szCs w:val="22"/>
              </w:rPr>
              <w:t>неосновной</w:t>
            </w:r>
            <w:r w:rsidRPr="00D42092">
              <w:rPr>
                <w:bCs/>
                <w:sz w:val="22"/>
                <w:szCs w:val="22"/>
              </w:rPr>
              <w:t xml:space="preserve"> деятельности</w:t>
            </w:r>
          </w:p>
        </w:tc>
        <w:tc>
          <w:tcPr>
            <w:tcW w:w="1117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</w:tr>
      <w:tr w:rsidR="008F6174" w:rsidRPr="00D42092" w:rsidTr="004F6695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8F6174" w:rsidRPr="00D42092" w:rsidRDefault="008F6174" w:rsidP="004F6695">
            <w:pPr>
              <w:rPr>
                <w:bCs/>
              </w:rPr>
            </w:pPr>
            <w:r w:rsidRPr="00D42092">
              <w:rPr>
                <w:bCs/>
                <w:sz w:val="22"/>
                <w:szCs w:val="22"/>
              </w:rPr>
              <w:t>Прочие расходы</w:t>
            </w:r>
          </w:p>
        </w:tc>
        <w:tc>
          <w:tcPr>
            <w:tcW w:w="1117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6" w:type="dxa"/>
            <w:shd w:val="clear" w:color="auto" w:fill="auto"/>
            <w:noWrap/>
            <w:vAlign w:val="bottom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F6174" w:rsidRPr="00D42092" w:rsidRDefault="008F6174" w:rsidP="004F6695">
            <w:pPr>
              <w:jc w:val="right"/>
              <w:rPr>
                <w:bCs/>
                <w:color w:val="000000"/>
              </w:rPr>
            </w:pPr>
          </w:p>
        </w:tc>
      </w:tr>
      <w:tr w:rsidR="008F6174" w:rsidRPr="00D42092" w:rsidTr="004F6695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center"/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8F6174" w:rsidRPr="00D42092" w:rsidRDefault="008F6174" w:rsidP="004F6695">
            <w:r w:rsidRPr="00D42092">
              <w:rPr>
                <w:sz w:val="22"/>
                <w:szCs w:val="22"/>
              </w:rPr>
              <w:t>Прибыль до налогообложения</w:t>
            </w:r>
          </w:p>
        </w:tc>
        <w:tc>
          <w:tcPr>
            <w:tcW w:w="1117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color w:val="000000"/>
              </w:rPr>
            </w:pPr>
          </w:p>
        </w:tc>
      </w:tr>
      <w:tr w:rsidR="008F6174" w:rsidRPr="00D42092" w:rsidTr="004F6695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center"/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8F6174" w:rsidRPr="00D42092" w:rsidRDefault="008F6174" w:rsidP="004F6695">
            <w:pPr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117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color w:val="000000"/>
              </w:rPr>
            </w:pPr>
          </w:p>
        </w:tc>
      </w:tr>
      <w:tr w:rsidR="008F6174" w:rsidRPr="00D42092" w:rsidTr="004F6695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lastRenderedPageBreak/>
              <w:t>9.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8F6174" w:rsidRPr="00D42092" w:rsidRDefault="008F6174" w:rsidP="004F6695">
            <w:pPr>
              <w:rPr>
                <w:bCs/>
              </w:rPr>
            </w:pPr>
            <w:r w:rsidRPr="00D42092">
              <w:rPr>
                <w:bCs/>
                <w:sz w:val="22"/>
                <w:szCs w:val="22"/>
              </w:rPr>
              <w:t>Чистая прибыль (убыток)</w:t>
            </w:r>
          </w:p>
        </w:tc>
        <w:tc>
          <w:tcPr>
            <w:tcW w:w="1117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6174" w:rsidRPr="00D42092" w:rsidRDefault="008F6174" w:rsidP="004F6695">
            <w:pPr>
              <w:jc w:val="right"/>
              <w:rPr>
                <w:color w:val="000000"/>
              </w:rPr>
            </w:pPr>
          </w:p>
        </w:tc>
      </w:tr>
    </w:tbl>
    <w:p w:rsidR="004F6695" w:rsidRDefault="004F6695" w:rsidP="004F6695">
      <w:pPr>
        <w:rPr>
          <w:kern w:val="32"/>
        </w:rPr>
      </w:pPr>
      <w:bookmarkStart w:id="23" w:name="_Toc231645040"/>
      <w:r>
        <w:br w:type="page"/>
      </w:r>
    </w:p>
    <w:p w:rsidR="00440E18" w:rsidRDefault="0062621A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_Toc309032241"/>
      <w:r>
        <w:rPr>
          <w:rFonts w:ascii="Times New Roman" w:hAnsi="Times New Roman" w:cs="Times New Roman"/>
          <w:sz w:val="28"/>
          <w:szCs w:val="28"/>
        </w:rPr>
        <w:lastRenderedPageBreak/>
        <w:t>Показатели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экономической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>инвестиционного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 w:rsidR="00440E18" w:rsidRPr="00263148">
        <w:rPr>
          <w:rFonts w:ascii="Times New Roman" w:hAnsi="Times New Roman" w:cs="Times New Roman" w:hint="eastAsia"/>
          <w:sz w:val="28"/>
          <w:szCs w:val="28"/>
        </w:rPr>
        <w:t>проекта</w:t>
      </w:r>
      <w:bookmarkEnd w:id="23"/>
      <w:bookmarkEnd w:id="24"/>
    </w:p>
    <w:p w:rsidR="0058593D" w:rsidRPr="0058593D" w:rsidRDefault="0058593D" w:rsidP="0058593D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B4645" w:rsidRPr="005273DF" w:rsidTr="00F57566">
        <w:tc>
          <w:tcPr>
            <w:tcW w:w="2376" w:type="dxa"/>
          </w:tcPr>
          <w:p w:rsidR="00CB4645" w:rsidRPr="00F16F9A" w:rsidRDefault="00CB4645" w:rsidP="00CB4645">
            <w:pPr>
              <w:rPr>
                <w:b/>
                <w:sz w:val="24"/>
                <w:szCs w:val="24"/>
              </w:rPr>
            </w:pPr>
            <w:r w:rsidRPr="00F16F9A">
              <w:rPr>
                <w:b/>
                <w:sz w:val="24"/>
                <w:szCs w:val="24"/>
              </w:rPr>
              <w:t>Блок показателей «Эффективность операционной деятельности»</w:t>
            </w:r>
          </w:p>
        </w:tc>
        <w:tc>
          <w:tcPr>
            <w:tcW w:w="7575" w:type="dxa"/>
          </w:tcPr>
          <w:p w:rsidR="005273DF" w:rsidRPr="005273DF" w:rsidRDefault="00CB4645" w:rsidP="002A6F2F">
            <w:pPr>
              <w:jc w:val="both"/>
            </w:pPr>
            <w:r>
              <w:rPr>
                <w:sz w:val="24"/>
                <w:szCs w:val="24"/>
              </w:rPr>
              <w:t xml:space="preserve">Необходимо </w:t>
            </w:r>
            <w:r w:rsidR="00FC1190">
              <w:rPr>
                <w:sz w:val="24"/>
                <w:szCs w:val="24"/>
              </w:rPr>
              <w:t>ответить на следующий</w:t>
            </w:r>
            <w:r w:rsidR="002A6F2F">
              <w:rPr>
                <w:sz w:val="24"/>
                <w:szCs w:val="24"/>
              </w:rPr>
              <w:t xml:space="preserve"> вопрос «</w:t>
            </w:r>
            <w:r w:rsidR="005273DF">
              <w:rPr>
                <w:sz w:val="24"/>
                <w:szCs w:val="24"/>
              </w:rPr>
              <w:t>обеспечивает ли реализация проекта прибыль (с какого времени)</w:t>
            </w:r>
            <w:r w:rsidR="002A6F2F">
              <w:rPr>
                <w:sz w:val="24"/>
                <w:szCs w:val="24"/>
              </w:rPr>
              <w:t>».</w:t>
            </w:r>
          </w:p>
          <w:p w:rsidR="00F16F9A" w:rsidRDefault="00F16F9A" w:rsidP="007F6937">
            <w:pPr>
              <w:jc w:val="both"/>
              <w:rPr>
                <w:sz w:val="24"/>
                <w:szCs w:val="24"/>
              </w:rPr>
            </w:pPr>
          </w:p>
          <w:p w:rsidR="005273DF" w:rsidRDefault="005273DF" w:rsidP="00F16F9A">
            <w:pPr>
              <w:jc w:val="both"/>
              <w:rPr>
                <w:sz w:val="24"/>
                <w:szCs w:val="24"/>
              </w:rPr>
            </w:pPr>
            <w:r w:rsidRPr="00CB4645">
              <w:rPr>
                <w:sz w:val="24"/>
                <w:szCs w:val="24"/>
              </w:rPr>
              <w:t>Расчетные показатели</w:t>
            </w:r>
            <w:r>
              <w:rPr>
                <w:sz w:val="24"/>
                <w:szCs w:val="24"/>
              </w:rPr>
              <w:t xml:space="preserve"> эффективности</w:t>
            </w:r>
            <w:r w:rsidRPr="00CB4645">
              <w:rPr>
                <w:sz w:val="24"/>
                <w:szCs w:val="24"/>
              </w:rPr>
              <w:t xml:space="preserve"> операционной деятельности</w:t>
            </w:r>
            <w:r>
              <w:rPr>
                <w:sz w:val="24"/>
                <w:szCs w:val="24"/>
              </w:rPr>
              <w:t xml:space="preserve"> </w:t>
            </w:r>
            <w:r w:rsidRPr="00CB4645">
              <w:rPr>
                <w:sz w:val="24"/>
                <w:szCs w:val="24"/>
              </w:rPr>
              <w:t xml:space="preserve">привести в </w:t>
            </w:r>
            <w:r w:rsidR="00F57566" w:rsidRPr="00CB4645">
              <w:rPr>
                <w:sz w:val="24"/>
                <w:szCs w:val="24"/>
              </w:rPr>
              <w:t xml:space="preserve">соответствии </w:t>
            </w:r>
            <w:r w:rsidR="00F57566">
              <w:rPr>
                <w:sz w:val="24"/>
                <w:szCs w:val="24"/>
              </w:rPr>
              <w:t xml:space="preserve">с </w:t>
            </w:r>
            <w:r w:rsidR="004F6695">
              <w:rPr>
                <w:sz w:val="24"/>
                <w:szCs w:val="24"/>
              </w:rPr>
              <w:t>т</w:t>
            </w:r>
            <w:r w:rsidR="00F57566" w:rsidRPr="00CB4645">
              <w:rPr>
                <w:sz w:val="24"/>
                <w:szCs w:val="24"/>
              </w:rPr>
              <w:t>аблиц</w:t>
            </w:r>
            <w:r w:rsidR="00F57566">
              <w:rPr>
                <w:sz w:val="24"/>
                <w:szCs w:val="24"/>
              </w:rPr>
              <w:t>ей</w:t>
            </w:r>
            <w:r w:rsidR="00F57566" w:rsidRPr="00CB4645">
              <w:rPr>
                <w:sz w:val="24"/>
                <w:szCs w:val="24"/>
              </w:rPr>
              <w:t xml:space="preserve"> «Основные показатели экономической эффективности инвестиционного проекта» Модели</w:t>
            </w:r>
            <w:r w:rsidR="00F57566">
              <w:rPr>
                <w:sz w:val="24"/>
                <w:szCs w:val="24"/>
              </w:rPr>
              <w:t xml:space="preserve"> (</w:t>
            </w:r>
            <w:r w:rsidR="00C633CE">
              <w:fldChar w:fldCharType="begin"/>
            </w:r>
            <w:r w:rsidR="00C633CE">
              <w:instrText xml:space="preserve"> REF _Ref295319608 \h  \* MERGEFORMAT </w:instrText>
            </w:r>
            <w:r w:rsidR="00C633CE">
              <w:fldChar w:fldCharType="separate"/>
            </w:r>
            <w:r w:rsidR="004F6695">
              <w:rPr>
                <w:sz w:val="24"/>
                <w:szCs w:val="24"/>
              </w:rPr>
              <w:t>т</w:t>
            </w:r>
            <w:r w:rsidR="00780F8E" w:rsidRPr="004F6695">
              <w:rPr>
                <w:sz w:val="24"/>
                <w:szCs w:val="24"/>
              </w:rPr>
              <w:t xml:space="preserve">аблица </w:t>
            </w:r>
            <w:r w:rsidR="00B953BF">
              <w:rPr>
                <w:noProof/>
                <w:sz w:val="24"/>
                <w:szCs w:val="24"/>
              </w:rPr>
              <w:t>10</w:t>
            </w:r>
            <w:r w:rsidR="00C633CE">
              <w:fldChar w:fldCharType="end"/>
            </w:r>
            <w:r w:rsidR="00F57566">
              <w:rPr>
                <w:sz w:val="24"/>
                <w:szCs w:val="24"/>
              </w:rPr>
              <w:t>)</w:t>
            </w:r>
            <w:r w:rsidR="00F57566" w:rsidRPr="00CB4645">
              <w:rPr>
                <w:sz w:val="24"/>
                <w:szCs w:val="24"/>
              </w:rPr>
              <w:t>.</w:t>
            </w:r>
          </w:p>
          <w:p w:rsidR="00F16F9A" w:rsidRPr="00CB4645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9150CF" w:rsidRPr="005273DF" w:rsidTr="00F57566">
        <w:tc>
          <w:tcPr>
            <w:tcW w:w="2376" w:type="dxa"/>
          </w:tcPr>
          <w:p w:rsidR="009150CF" w:rsidRPr="00F16F9A" w:rsidRDefault="009150CF" w:rsidP="009150CF">
            <w:pPr>
              <w:rPr>
                <w:b/>
              </w:rPr>
            </w:pPr>
            <w:r w:rsidRPr="00F16F9A">
              <w:rPr>
                <w:b/>
                <w:sz w:val="24"/>
                <w:szCs w:val="24"/>
              </w:rPr>
              <w:t>Блок показателей «</w:t>
            </w:r>
            <w:r>
              <w:rPr>
                <w:b/>
                <w:sz w:val="24"/>
                <w:szCs w:val="24"/>
              </w:rPr>
              <w:t>Стратегическое развитие компании</w:t>
            </w:r>
            <w:r w:rsidRPr="00F16F9A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7575" w:type="dxa"/>
          </w:tcPr>
          <w:p w:rsidR="009150CF" w:rsidRPr="009150CF" w:rsidRDefault="009150CF" w:rsidP="00B953BF">
            <w:pPr>
              <w:ind w:right="-28"/>
              <w:jc w:val="both"/>
              <w:rPr>
                <w:sz w:val="24"/>
                <w:szCs w:val="24"/>
              </w:rPr>
            </w:pPr>
            <w:r w:rsidRPr="009150CF">
              <w:rPr>
                <w:sz w:val="24"/>
                <w:szCs w:val="24"/>
              </w:rPr>
              <w:t>Необходимо описать следующую информацию:</w:t>
            </w:r>
          </w:p>
          <w:p w:rsidR="009150CF" w:rsidRDefault="004F6695" w:rsidP="00B953BF">
            <w:pPr>
              <w:pStyle w:val="12"/>
              <w:numPr>
                <w:ilvl w:val="0"/>
                <w:numId w:val="10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величину</w:t>
            </w:r>
            <w:r w:rsidR="009150CF" w:rsidRPr="009150CF">
              <w:rPr>
                <w:sz w:val="24"/>
                <w:szCs w:val="24"/>
              </w:rPr>
              <w:t xml:space="preserve"> инвестиционных затрат на приобретение и реконструкцию </w:t>
            </w:r>
            <w:r w:rsidR="009150CF">
              <w:rPr>
                <w:sz w:val="24"/>
                <w:szCs w:val="24"/>
              </w:rPr>
              <w:t xml:space="preserve">прочего </w:t>
            </w:r>
            <w:proofErr w:type="spellStart"/>
            <w:r w:rsidR="009150CF">
              <w:rPr>
                <w:sz w:val="24"/>
                <w:szCs w:val="24"/>
              </w:rPr>
              <w:t>ПиХО</w:t>
            </w:r>
            <w:proofErr w:type="spellEnd"/>
            <w:r w:rsidR="009150CF">
              <w:rPr>
                <w:sz w:val="24"/>
                <w:szCs w:val="24"/>
              </w:rPr>
              <w:t>;</w:t>
            </w:r>
          </w:p>
          <w:p w:rsidR="009150CF" w:rsidRPr="00780F8E" w:rsidRDefault="009150CF" w:rsidP="00B953BF">
            <w:pPr>
              <w:pStyle w:val="12"/>
              <w:numPr>
                <w:ilvl w:val="0"/>
                <w:numId w:val="10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</w:rPr>
              <w:t>изменение дополнительного дохода на рубль вложенного капитала в течение расчетного периода.</w:t>
            </w:r>
          </w:p>
          <w:p w:rsidR="00780F8E" w:rsidRPr="00821C5E" w:rsidRDefault="00780F8E" w:rsidP="00B953BF">
            <w:pPr>
              <w:pStyle w:val="12"/>
              <w:spacing w:before="0"/>
              <w:ind w:right="-28"/>
              <w:rPr>
                <w:sz w:val="24"/>
              </w:rPr>
            </w:pPr>
          </w:p>
          <w:p w:rsidR="00780F8E" w:rsidRDefault="00780F8E" w:rsidP="00B953BF">
            <w:pPr>
              <w:pStyle w:val="12"/>
              <w:spacing w:before="0"/>
              <w:ind w:left="0" w:right="-28" w:firstLine="0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 xml:space="preserve">Расчетные показатели стратегического развития компании привести в соответствии с </w:t>
            </w:r>
            <w:r w:rsidR="004F6695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аблицей</w:t>
            </w:r>
            <w:r w:rsidRPr="00AE2E2F">
              <w:rPr>
                <w:sz w:val="24"/>
                <w:szCs w:val="24"/>
              </w:rPr>
              <w:t xml:space="preserve"> «Основные показатели экономической эффективности инвестиционного проекта» Модели</w:t>
            </w:r>
            <w:r>
              <w:rPr>
                <w:sz w:val="24"/>
                <w:szCs w:val="24"/>
              </w:rPr>
              <w:t xml:space="preserve"> (</w:t>
            </w:r>
            <w:r w:rsidR="00C633CE">
              <w:fldChar w:fldCharType="begin"/>
            </w:r>
            <w:r w:rsidR="00C633CE">
              <w:instrText xml:space="preserve"> REF _Ref295319608 \h  \* MERGEFORMAT </w:instrText>
            </w:r>
            <w:r w:rsidR="00C633CE">
              <w:fldChar w:fldCharType="separate"/>
            </w:r>
            <w:r w:rsidR="004F6695">
              <w:rPr>
                <w:sz w:val="24"/>
                <w:szCs w:val="24"/>
              </w:rPr>
              <w:t>т</w:t>
            </w:r>
            <w:r w:rsidRPr="004F6695">
              <w:rPr>
                <w:sz w:val="24"/>
                <w:szCs w:val="24"/>
              </w:rPr>
              <w:t xml:space="preserve">аблица </w:t>
            </w:r>
            <w:r w:rsidR="00B953BF">
              <w:rPr>
                <w:noProof/>
                <w:sz w:val="24"/>
                <w:szCs w:val="24"/>
              </w:rPr>
              <w:t>10</w:t>
            </w:r>
            <w:r w:rsidR="00C633CE">
              <w:fldChar w:fldCharType="end"/>
            </w:r>
            <w:r>
              <w:rPr>
                <w:sz w:val="24"/>
                <w:szCs w:val="24"/>
              </w:rPr>
              <w:t>)</w:t>
            </w:r>
            <w:r w:rsidRPr="00CB4645">
              <w:rPr>
                <w:sz w:val="24"/>
                <w:szCs w:val="24"/>
              </w:rPr>
              <w:t>.</w:t>
            </w:r>
          </w:p>
          <w:p w:rsidR="00780F8E" w:rsidRPr="009150CF" w:rsidRDefault="00780F8E" w:rsidP="00780F8E">
            <w:pPr>
              <w:pStyle w:val="12"/>
              <w:spacing w:before="0"/>
              <w:ind w:left="0" w:right="198" w:firstLine="0"/>
              <w:rPr>
                <w:sz w:val="24"/>
                <w:szCs w:val="24"/>
              </w:rPr>
            </w:pPr>
          </w:p>
        </w:tc>
      </w:tr>
      <w:tr w:rsidR="005273DF" w:rsidRPr="005273DF" w:rsidTr="00F16F9A">
        <w:tc>
          <w:tcPr>
            <w:tcW w:w="2376" w:type="dxa"/>
          </w:tcPr>
          <w:p w:rsidR="005273DF" w:rsidRPr="00F16F9A" w:rsidRDefault="005273DF" w:rsidP="00CB4645">
            <w:pPr>
              <w:rPr>
                <w:b/>
              </w:rPr>
            </w:pPr>
            <w:r w:rsidRPr="00F16F9A">
              <w:rPr>
                <w:b/>
                <w:sz w:val="24"/>
                <w:szCs w:val="24"/>
              </w:rPr>
              <w:t>Блок показателей «Эффективность финансовой деятельности»</w:t>
            </w:r>
          </w:p>
        </w:tc>
        <w:tc>
          <w:tcPr>
            <w:tcW w:w="7575" w:type="dxa"/>
          </w:tcPr>
          <w:p w:rsidR="005273DF" w:rsidRPr="009150CF" w:rsidRDefault="005273DF" w:rsidP="005273DF">
            <w:pPr>
              <w:jc w:val="both"/>
              <w:rPr>
                <w:sz w:val="24"/>
                <w:szCs w:val="24"/>
              </w:rPr>
            </w:pPr>
            <w:r w:rsidRPr="009150CF">
              <w:rPr>
                <w:sz w:val="24"/>
                <w:szCs w:val="24"/>
              </w:rPr>
              <w:t xml:space="preserve">Необходимо </w:t>
            </w:r>
            <w:r w:rsidR="000542B0" w:rsidRPr="009150CF">
              <w:rPr>
                <w:sz w:val="24"/>
                <w:szCs w:val="24"/>
              </w:rPr>
              <w:t>описать следующую информацию</w:t>
            </w:r>
            <w:r w:rsidRPr="009150CF">
              <w:rPr>
                <w:sz w:val="24"/>
                <w:szCs w:val="24"/>
              </w:rPr>
              <w:t>:</w:t>
            </w:r>
          </w:p>
          <w:p w:rsidR="005273DF" w:rsidRPr="009150CF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9150CF">
              <w:rPr>
                <w:sz w:val="24"/>
                <w:szCs w:val="24"/>
              </w:rPr>
              <w:t>объем и доля заемных средств в общем объеме финансирования;</w:t>
            </w:r>
          </w:p>
          <w:p w:rsidR="005273DF" w:rsidRPr="009150CF" w:rsidRDefault="00FC1190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9150CF">
              <w:rPr>
                <w:sz w:val="24"/>
                <w:szCs w:val="24"/>
              </w:rPr>
              <w:t>стоимость обслуживания</w:t>
            </w:r>
            <w:r w:rsidR="005273DF" w:rsidRPr="009150CF">
              <w:rPr>
                <w:sz w:val="24"/>
                <w:szCs w:val="24"/>
              </w:rPr>
              <w:t xml:space="preserve"> средств</w:t>
            </w:r>
            <w:r w:rsidR="009900E6" w:rsidRPr="009150CF">
              <w:rPr>
                <w:sz w:val="24"/>
                <w:szCs w:val="24"/>
              </w:rPr>
              <w:t>.</w:t>
            </w:r>
          </w:p>
          <w:p w:rsidR="00F16F9A" w:rsidRPr="009150CF" w:rsidRDefault="00F16F9A" w:rsidP="007F6937">
            <w:pPr>
              <w:jc w:val="both"/>
              <w:rPr>
                <w:sz w:val="24"/>
                <w:szCs w:val="24"/>
              </w:rPr>
            </w:pPr>
          </w:p>
          <w:p w:rsidR="007F6937" w:rsidRPr="009150CF" w:rsidRDefault="007F6937" w:rsidP="00F16F9A">
            <w:pPr>
              <w:jc w:val="both"/>
              <w:rPr>
                <w:sz w:val="24"/>
                <w:szCs w:val="24"/>
              </w:rPr>
            </w:pPr>
            <w:r w:rsidRPr="009150CF">
              <w:rPr>
                <w:sz w:val="24"/>
                <w:szCs w:val="24"/>
              </w:rPr>
              <w:t xml:space="preserve">Расчетные показатели эффективности финансовой деятельности </w:t>
            </w:r>
            <w:r w:rsidR="00FC3F2F" w:rsidRPr="009150CF">
              <w:rPr>
                <w:sz w:val="24"/>
                <w:szCs w:val="24"/>
              </w:rPr>
              <w:t xml:space="preserve">привести в соответствии с </w:t>
            </w:r>
            <w:r w:rsidR="004F6695">
              <w:rPr>
                <w:sz w:val="24"/>
                <w:szCs w:val="24"/>
              </w:rPr>
              <w:t>т</w:t>
            </w:r>
            <w:r w:rsidR="00FC3F2F" w:rsidRPr="009150CF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C633CE">
              <w:fldChar w:fldCharType="begin"/>
            </w:r>
            <w:r w:rsidR="00C633CE">
              <w:instrText xml:space="preserve"> REF _Ref295319608 \h  \* MERGEFORMAT </w:instrText>
            </w:r>
            <w:r w:rsidR="00C633CE">
              <w:fldChar w:fldCharType="separate"/>
            </w:r>
            <w:r w:rsidR="004F6695">
              <w:rPr>
                <w:sz w:val="24"/>
                <w:szCs w:val="24"/>
              </w:rPr>
              <w:t>т</w:t>
            </w:r>
            <w:r w:rsidR="00780F8E" w:rsidRPr="004F6695">
              <w:rPr>
                <w:sz w:val="24"/>
                <w:szCs w:val="24"/>
              </w:rPr>
              <w:t xml:space="preserve">аблица </w:t>
            </w:r>
            <w:r w:rsidR="00B953BF">
              <w:rPr>
                <w:noProof/>
                <w:sz w:val="24"/>
                <w:szCs w:val="24"/>
              </w:rPr>
              <w:t>10</w:t>
            </w:r>
            <w:r w:rsidR="00C633CE">
              <w:fldChar w:fldCharType="end"/>
            </w:r>
            <w:r w:rsidR="00FC3F2F" w:rsidRPr="009150CF">
              <w:rPr>
                <w:sz w:val="24"/>
                <w:szCs w:val="24"/>
              </w:rPr>
              <w:t>).</w:t>
            </w:r>
          </w:p>
          <w:p w:rsidR="00F16F9A" w:rsidRPr="009150CF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7F6937" w:rsidRPr="005273DF" w:rsidTr="00F16F9A">
        <w:tc>
          <w:tcPr>
            <w:tcW w:w="2376" w:type="dxa"/>
          </w:tcPr>
          <w:p w:rsidR="007F6937" w:rsidRPr="00F16F9A" w:rsidRDefault="007F6937" w:rsidP="00CB4645">
            <w:pPr>
              <w:rPr>
                <w:b/>
              </w:rPr>
            </w:pPr>
            <w:r w:rsidRPr="00F16F9A">
              <w:rPr>
                <w:b/>
                <w:sz w:val="24"/>
                <w:szCs w:val="24"/>
              </w:rPr>
              <w:t>Блок показателей «Экономическая эффективность инвестиционного проекта»</w:t>
            </w:r>
          </w:p>
        </w:tc>
        <w:tc>
          <w:tcPr>
            <w:tcW w:w="7575" w:type="dxa"/>
          </w:tcPr>
          <w:p w:rsidR="007F6937" w:rsidRDefault="007F6937" w:rsidP="005273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Необходимо </w:t>
            </w:r>
            <w:r w:rsidR="000542B0">
              <w:rPr>
                <w:sz w:val="24"/>
                <w:szCs w:val="24"/>
              </w:rPr>
              <w:t>описать следующую информацию</w:t>
            </w:r>
            <w:r>
              <w:rPr>
                <w:sz w:val="24"/>
                <w:szCs w:val="24"/>
              </w:rPr>
              <w:t>:</w:t>
            </w:r>
          </w:p>
          <w:p w:rsidR="007F6937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ставка дисконтирования, использованная в расчете;</w:t>
            </w:r>
          </w:p>
          <w:p w:rsidR="00A55D4C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ставки</w:t>
            </w:r>
            <w:r w:rsidR="00DF724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использованные в расчете;</w:t>
            </w:r>
          </w:p>
          <w:p w:rsidR="00A55D4C" w:rsidRDefault="00DB05FA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период (лет);</w:t>
            </w:r>
          </w:p>
          <w:p w:rsidR="00780F8E" w:rsidRPr="0098052B" w:rsidRDefault="004F6695" w:rsidP="00780F8E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</w:t>
            </w:r>
            <w:r w:rsidRPr="00691624">
              <w:rPr>
                <w:sz w:val="24"/>
                <w:szCs w:val="24"/>
              </w:rPr>
              <w:t xml:space="preserve"> показателей экономической эффективности (</w:t>
            </w:r>
            <w:r w:rsidRPr="00691624">
              <w:rPr>
                <w:bCs/>
                <w:sz w:val="24"/>
                <w:szCs w:val="24"/>
              </w:rPr>
              <w:t xml:space="preserve">NPV, </w:t>
            </w:r>
            <w:r w:rsidRPr="00691624">
              <w:rPr>
                <w:bCs/>
                <w:sz w:val="24"/>
                <w:szCs w:val="24"/>
                <w:lang w:val="en-US"/>
              </w:rPr>
              <w:t>IRR</w:t>
            </w:r>
            <w:r w:rsidRPr="00691624">
              <w:rPr>
                <w:bCs/>
                <w:sz w:val="24"/>
                <w:szCs w:val="24"/>
              </w:rPr>
              <w:t>, дисконтированный срок окупаемости</w:t>
            </w:r>
            <w:r>
              <w:rPr>
                <w:bCs/>
                <w:sz w:val="24"/>
                <w:szCs w:val="24"/>
              </w:rPr>
              <w:t>, индекс доходности</w:t>
            </w:r>
            <w:r w:rsidRPr="00691624">
              <w:rPr>
                <w:bCs/>
                <w:sz w:val="24"/>
                <w:szCs w:val="24"/>
              </w:rPr>
              <w:t>).</w:t>
            </w:r>
          </w:p>
          <w:p w:rsidR="00B953BF" w:rsidRDefault="00B953BF" w:rsidP="00B953BF">
            <w:pPr>
              <w:jc w:val="both"/>
              <w:rPr>
                <w:sz w:val="24"/>
                <w:szCs w:val="24"/>
              </w:rPr>
            </w:pPr>
          </w:p>
          <w:p w:rsidR="00E627A5" w:rsidRPr="003F1EBF" w:rsidRDefault="00E627A5" w:rsidP="00E627A5">
            <w:pPr>
              <w:jc w:val="both"/>
              <w:rPr>
                <w:sz w:val="24"/>
                <w:szCs w:val="24"/>
              </w:rPr>
            </w:pPr>
            <w:r w:rsidRPr="003F1EBF">
              <w:rPr>
                <w:sz w:val="24"/>
                <w:szCs w:val="24"/>
              </w:rPr>
              <w:t xml:space="preserve">Необходимо привести результаты оценки достаточности </w:t>
            </w:r>
            <w:r w:rsidRPr="003F1EBF">
              <w:rPr>
                <w:bCs/>
                <w:color w:val="000000"/>
                <w:sz w:val="24"/>
                <w:szCs w:val="24"/>
              </w:rPr>
              <w:t>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  <w:r w:rsidRPr="003F1EBF">
              <w:rPr>
                <w:sz w:val="24"/>
                <w:szCs w:val="24"/>
              </w:rPr>
              <w:t>.</w:t>
            </w:r>
          </w:p>
          <w:p w:rsidR="00780F8E" w:rsidRDefault="00780F8E" w:rsidP="00DB05FA">
            <w:pPr>
              <w:pStyle w:val="12"/>
              <w:spacing w:before="0"/>
              <w:ind w:left="476" w:right="198" w:firstLine="0"/>
              <w:rPr>
                <w:sz w:val="24"/>
                <w:szCs w:val="24"/>
              </w:rPr>
            </w:pPr>
          </w:p>
          <w:p w:rsidR="007F6937" w:rsidRDefault="00A55D4C" w:rsidP="00F16F9A">
            <w:pPr>
              <w:jc w:val="both"/>
              <w:rPr>
                <w:sz w:val="24"/>
                <w:szCs w:val="24"/>
              </w:rPr>
            </w:pPr>
            <w:r w:rsidRPr="00CB4645">
              <w:rPr>
                <w:sz w:val="24"/>
                <w:szCs w:val="24"/>
              </w:rPr>
              <w:t>Расчетные показатели</w:t>
            </w:r>
            <w:r>
              <w:rPr>
                <w:sz w:val="24"/>
                <w:szCs w:val="24"/>
              </w:rPr>
              <w:t xml:space="preserve"> экономической эффективности</w:t>
            </w:r>
            <w:r w:rsidRPr="00CB4645">
              <w:rPr>
                <w:sz w:val="24"/>
                <w:szCs w:val="24"/>
              </w:rPr>
              <w:t xml:space="preserve"> </w:t>
            </w:r>
            <w:r w:rsidR="002A6F2F" w:rsidRPr="00CB4645">
              <w:rPr>
                <w:sz w:val="24"/>
                <w:szCs w:val="24"/>
              </w:rPr>
              <w:t xml:space="preserve">привести в соответствии </w:t>
            </w:r>
            <w:r w:rsidR="002A6F2F">
              <w:rPr>
                <w:sz w:val="24"/>
                <w:szCs w:val="24"/>
              </w:rPr>
              <w:t xml:space="preserve">с </w:t>
            </w:r>
            <w:r w:rsidR="004F6695">
              <w:rPr>
                <w:sz w:val="24"/>
                <w:szCs w:val="24"/>
              </w:rPr>
              <w:t>т</w:t>
            </w:r>
            <w:r w:rsidR="002A6F2F" w:rsidRPr="00CB4645">
              <w:rPr>
                <w:sz w:val="24"/>
                <w:szCs w:val="24"/>
              </w:rPr>
              <w:t>аблиц</w:t>
            </w:r>
            <w:r w:rsidR="002A6F2F">
              <w:rPr>
                <w:sz w:val="24"/>
                <w:szCs w:val="24"/>
              </w:rPr>
              <w:t>ей</w:t>
            </w:r>
            <w:r w:rsidR="002A6F2F" w:rsidRPr="00CB4645">
              <w:rPr>
                <w:sz w:val="24"/>
                <w:szCs w:val="24"/>
              </w:rPr>
              <w:t xml:space="preserve"> «Основные показатели экономической эффективности инвестиционного проекта» Модели</w:t>
            </w:r>
            <w:r w:rsidR="002A6F2F">
              <w:rPr>
                <w:sz w:val="24"/>
                <w:szCs w:val="24"/>
              </w:rPr>
              <w:t xml:space="preserve"> (</w:t>
            </w:r>
            <w:r w:rsidR="00C633CE">
              <w:fldChar w:fldCharType="begin"/>
            </w:r>
            <w:r w:rsidR="00C633CE">
              <w:instrText xml:space="preserve"> REF _Ref295319608 \h  \* MERGEFORMAT </w:instrText>
            </w:r>
            <w:r w:rsidR="00C633CE">
              <w:fldChar w:fldCharType="separate"/>
            </w:r>
            <w:r w:rsidR="004F6695">
              <w:rPr>
                <w:sz w:val="24"/>
                <w:szCs w:val="24"/>
              </w:rPr>
              <w:t>т</w:t>
            </w:r>
            <w:r w:rsidR="00780F8E" w:rsidRPr="004F6695">
              <w:rPr>
                <w:sz w:val="24"/>
                <w:szCs w:val="24"/>
              </w:rPr>
              <w:t xml:space="preserve">аблица </w:t>
            </w:r>
            <w:r w:rsidR="00B953BF">
              <w:rPr>
                <w:noProof/>
                <w:sz w:val="24"/>
                <w:szCs w:val="24"/>
              </w:rPr>
              <w:t>10</w:t>
            </w:r>
            <w:r w:rsidR="00C633CE">
              <w:fldChar w:fldCharType="end"/>
            </w:r>
            <w:r w:rsidR="002A6F2F">
              <w:rPr>
                <w:sz w:val="24"/>
                <w:szCs w:val="24"/>
              </w:rPr>
              <w:t>)</w:t>
            </w:r>
            <w:r w:rsidR="002A6F2F" w:rsidRPr="00CB4645">
              <w:rPr>
                <w:sz w:val="24"/>
                <w:szCs w:val="24"/>
              </w:rPr>
              <w:t>.</w:t>
            </w:r>
          </w:p>
          <w:p w:rsidR="00DB05FA" w:rsidRDefault="00DB05FA" w:rsidP="00F16F9A">
            <w:pPr>
              <w:jc w:val="both"/>
              <w:rPr>
                <w:sz w:val="24"/>
                <w:szCs w:val="24"/>
              </w:rPr>
            </w:pPr>
          </w:p>
          <w:p w:rsidR="00C40BCD" w:rsidRDefault="00C40BCD" w:rsidP="00C40BC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C40BCD" w:rsidRPr="00691624" w:rsidRDefault="00C40BCD" w:rsidP="00C40BCD">
            <w:pPr>
              <w:jc w:val="both"/>
              <w:rPr>
                <w:sz w:val="24"/>
                <w:szCs w:val="24"/>
              </w:rPr>
            </w:pPr>
          </w:p>
          <w:p w:rsidR="00C40BCD" w:rsidRPr="00691624" w:rsidRDefault="00C40BCD" w:rsidP="00C40BC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lastRenderedPageBreak/>
              <w:t>Используемые заголовки в столбцах таблиц раздела:</w:t>
            </w:r>
          </w:p>
          <w:p w:rsidR="00C40BCD" w:rsidRPr="00691624" w:rsidRDefault="00C40BCD" w:rsidP="00C40BCD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C40BCD" w:rsidRPr="00691624" w:rsidRDefault="00C40BCD" w:rsidP="00C40BCD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C40BCD" w:rsidRPr="00691624" w:rsidRDefault="00C40BCD" w:rsidP="00C40BCD">
            <w:pPr>
              <w:pStyle w:val="12"/>
              <w:numPr>
                <w:ilvl w:val="0"/>
                <w:numId w:val="20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DB05FA" w:rsidRPr="00C40BCD" w:rsidRDefault="00C40BCD" w:rsidP="00C40BCD">
            <w:pPr>
              <w:pStyle w:val="12"/>
              <w:numPr>
                <w:ilvl w:val="0"/>
                <w:numId w:val="20"/>
              </w:numPr>
              <w:spacing w:before="0"/>
            </w:pPr>
            <w:r>
              <w:rPr>
                <w:bCs/>
                <w:color w:val="000000"/>
                <w:sz w:val="24"/>
                <w:szCs w:val="24"/>
              </w:rPr>
              <w:t>N</w:t>
            </w:r>
            <w:r w:rsidRPr="00690A0C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  <w:p w:rsidR="00C40BCD" w:rsidRPr="00780F8E" w:rsidRDefault="00C40BCD" w:rsidP="00C40BCD">
            <w:pPr>
              <w:pStyle w:val="12"/>
              <w:spacing w:before="0"/>
              <w:ind w:firstLine="0"/>
            </w:pPr>
          </w:p>
        </w:tc>
      </w:tr>
    </w:tbl>
    <w:p w:rsidR="00440E18" w:rsidRPr="004F6695" w:rsidRDefault="00780F8E" w:rsidP="00780F8E">
      <w:pPr>
        <w:pStyle w:val="af"/>
        <w:rPr>
          <w:b/>
        </w:rPr>
      </w:pPr>
      <w:bookmarkStart w:id="25" w:name="_Ref295319608"/>
      <w:r w:rsidRPr="004F6695">
        <w:rPr>
          <w:b/>
        </w:rPr>
        <w:lastRenderedPageBreak/>
        <w:t xml:space="preserve">Таблица </w:t>
      </w:r>
      <w:bookmarkEnd w:id="25"/>
      <w:r w:rsidR="00B953BF">
        <w:rPr>
          <w:b/>
        </w:rPr>
        <w:t>10</w:t>
      </w:r>
      <w:r w:rsidR="003C73D2" w:rsidRPr="004F6695">
        <w:rPr>
          <w:b/>
        </w:rPr>
        <w:t>. Основные показатели экономической эффективности инвестиционного проекта</w:t>
      </w:r>
    </w:p>
    <w:p w:rsidR="002A6F2F" w:rsidRPr="002A6F2F" w:rsidRDefault="002A6F2F" w:rsidP="002A6F2F"/>
    <w:tbl>
      <w:tblPr>
        <w:tblW w:w="987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4"/>
        <w:gridCol w:w="4565"/>
        <w:gridCol w:w="983"/>
        <w:gridCol w:w="7"/>
        <w:gridCol w:w="825"/>
        <w:gridCol w:w="909"/>
        <w:gridCol w:w="6"/>
        <w:gridCol w:w="891"/>
        <w:gridCol w:w="909"/>
      </w:tblGrid>
      <w:tr w:rsidR="00C40BCD" w:rsidRPr="00780F8E" w:rsidTr="003066C8">
        <w:trPr>
          <w:trHeight w:val="330"/>
          <w:tblHeader/>
        </w:trPr>
        <w:tc>
          <w:tcPr>
            <w:tcW w:w="784" w:type="dxa"/>
            <w:shd w:val="clear" w:color="000000" w:fill="C5D9F1"/>
            <w:noWrap/>
            <w:vAlign w:val="center"/>
            <w:hideMark/>
          </w:tcPr>
          <w:p w:rsidR="00C40BCD" w:rsidRPr="00780F8E" w:rsidRDefault="00C40BCD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780F8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780F8E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780F8E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65" w:type="dxa"/>
            <w:shd w:val="clear" w:color="000000" w:fill="C5D9F1"/>
            <w:noWrap/>
            <w:vAlign w:val="center"/>
            <w:hideMark/>
          </w:tcPr>
          <w:p w:rsidR="00C40BCD" w:rsidRPr="00780F8E" w:rsidRDefault="00C40BCD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780F8E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83" w:type="dxa"/>
            <w:shd w:val="clear" w:color="000000" w:fill="C5D9F1"/>
            <w:noWrap/>
            <w:vAlign w:val="center"/>
            <w:hideMark/>
          </w:tcPr>
          <w:p w:rsidR="00C40BCD" w:rsidRPr="00780F8E" w:rsidRDefault="00C40BCD" w:rsidP="00A55D4C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780F8E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780F8E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780F8E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780F8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32" w:type="dxa"/>
            <w:gridSpan w:val="2"/>
            <w:shd w:val="clear" w:color="000000" w:fill="C5D9F1"/>
            <w:noWrap/>
            <w:vAlign w:val="center"/>
            <w:hideMark/>
          </w:tcPr>
          <w:p w:rsidR="00C40BCD" w:rsidRPr="004A6AF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909" w:type="dxa"/>
            <w:shd w:val="clear" w:color="000000" w:fill="C5D9F1"/>
            <w:noWrap/>
            <w:vAlign w:val="center"/>
            <w:hideMark/>
          </w:tcPr>
          <w:p w:rsidR="00C40BCD" w:rsidRPr="004A6AF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897" w:type="dxa"/>
            <w:gridSpan w:val="2"/>
            <w:shd w:val="clear" w:color="000000" w:fill="C5D9F1"/>
            <w:vAlign w:val="center"/>
          </w:tcPr>
          <w:p w:rsidR="00C40BCD" w:rsidRPr="00D6419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909" w:type="dxa"/>
            <w:shd w:val="clear" w:color="000000" w:fill="C5D9F1"/>
            <w:noWrap/>
            <w:vAlign w:val="center"/>
            <w:hideMark/>
          </w:tcPr>
          <w:p w:rsidR="00C40BCD" w:rsidRPr="004A6AF0" w:rsidRDefault="00C40BCD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780F8E" w:rsidRPr="00780F8E" w:rsidTr="009468B2">
        <w:trPr>
          <w:trHeight w:val="315"/>
        </w:trPr>
        <w:tc>
          <w:tcPr>
            <w:tcW w:w="9879" w:type="dxa"/>
            <w:gridSpan w:val="9"/>
            <w:shd w:val="clear" w:color="000000" w:fill="D7E4BC"/>
            <w:vAlign w:val="center"/>
          </w:tcPr>
          <w:p w:rsidR="00780F8E" w:rsidRPr="00780F8E" w:rsidRDefault="00780F8E" w:rsidP="00780F8E">
            <w:pPr>
              <w:jc w:val="center"/>
              <w:rPr>
                <w:bCs/>
                <w:color w:val="000000"/>
              </w:rPr>
            </w:pPr>
            <w:r w:rsidRPr="00780F8E">
              <w:rPr>
                <w:bCs/>
                <w:color w:val="000000"/>
                <w:sz w:val="22"/>
                <w:szCs w:val="22"/>
              </w:rPr>
              <w:t>1. Эффективность операционной деятельности</w:t>
            </w:r>
          </w:p>
        </w:tc>
      </w:tr>
      <w:tr w:rsidR="00780F8E" w:rsidRPr="00780F8E" w:rsidTr="009468B2">
        <w:trPr>
          <w:trHeight w:val="70"/>
        </w:trPr>
        <w:tc>
          <w:tcPr>
            <w:tcW w:w="784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1B6F">
            <w:pPr>
              <w:jc w:val="center"/>
              <w:rPr>
                <w:color w:val="000000"/>
              </w:rPr>
            </w:pPr>
            <w:r w:rsidRPr="00780F8E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4565" w:type="dxa"/>
            <w:shd w:val="clear" w:color="auto" w:fill="auto"/>
            <w:vAlign w:val="center"/>
            <w:hideMark/>
          </w:tcPr>
          <w:p w:rsidR="00780F8E" w:rsidRPr="00780F8E" w:rsidRDefault="00780F8E" w:rsidP="002101B0">
            <w:r w:rsidRPr="00780F8E">
              <w:rPr>
                <w:sz w:val="22"/>
                <w:szCs w:val="22"/>
              </w:rPr>
              <w:t>Изменение прибыли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2A6F2F">
            <w:pPr>
              <w:jc w:val="center"/>
            </w:pPr>
            <w:proofErr w:type="spellStart"/>
            <w:r w:rsidRPr="00780F8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80F8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80F8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80F8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32" w:type="dxa"/>
            <w:gridSpan w:val="2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897" w:type="dxa"/>
            <w:gridSpan w:val="2"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</w:tr>
      <w:tr w:rsidR="00780F8E" w:rsidRPr="00780F8E" w:rsidTr="009468B2">
        <w:trPr>
          <w:trHeight w:val="315"/>
        </w:trPr>
        <w:tc>
          <w:tcPr>
            <w:tcW w:w="9879" w:type="dxa"/>
            <w:gridSpan w:val="9"/>
            <w:shd w:val="clear" w:color="000000" w:fill="D7E4BC"/>
            <w:vAlign w:val="center"/>
          </w:tcPr>
          <w:p w:rsidR="00780F8E" w:rsidRPr="00780F8E" w:rsidRDefault="00780F8E" w:rsidP="00780F8E">
            <w:pPr>
              <w:jc w:val="center"/>
              <w:rPr>
                <w:bCs/>
                <w:color w:val="000000"/>
              </w:rPr>
            </w:pPr>
            <w:r w:rsidRPr="00780F8E">
              <w:rPr>
                <w:bCs/>
                <w:color w:val="000000"/>
                <w:sz w:val="22"/>
                <w:szCs w:val="22"/>
              </w:rPr>
              <w:t>2. Стратегическое развитие компании</w:t>
            </w:r>
          </w:p>
        </w:tc>
      </w:tr>
      <w:tr w:rsidR="00780F8E" w:rsidRPr="00780F8E" w:rsidTr="009468B2">
        <w:trPr>
          <w:trHeight w:val="70"/>
        </w:trPr>
        <w:tc>
          <w:tcPr>
            <w:tcW w:w="784" w:type="dxa"/>
            <w:shd w:val="clear" w:color="auto" w:fill="auto"/>
            <w:noWrap/>
            <w:vAlign w:val="center"/>
            <w:hideMark/>
          </w:tcPr>
          <w:p w:rsidR="00780F8E" w:rsidRPr="00780F8E" w:rsidRDefault="00780F8E">
            <w:pPr>
              <w:jc w:val="center"/>
            </w:pPr>
            <w:r w:rsidRPr="00780F8E">
              <w:rPr>
                <w:sz w:val="22"/>
                <w:szCs w:val="22"/>
              </w:rPr>
              <w:t>2.1</w:t>
            </w:r>
          </w:p>
        </w:tc>
        <w:tc>
          <w:tcPr>
            <w:tcW w:w="4565" w:type="dxa"/>
            <w:shd w:val="clear" w:color="auto" w:fill="auto"/>
            <w:vAlign w:val="center"/>
            <w:hideMark/>
          </w:tcPr>
          <w:p w:rsidR="00780F8E" w:rsidRPr="00780F8E" w:rsidRDefault="00780F8E">
            <w:r w:rsidRPr="00780F8E">
              <w:rPr>
                <w:sz w:val="22"/>
                <w:szCs w:val="22"/>
              </w:rPr>
              <w:t>Инвестиционные затраты на приобретение объекта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780F8E" w:rsidRPr="00780F8E" w:rsidRDefault="00780F8E">
            <w:pPr>
              <w:jc w:val="center"/>
            </w:pPr>
            <w:proofErr w:type="spellStart"/>
            <w:r w:rsidRPr="00780F8E">
              <w:rPr>
                <w:sz w:val="22"/>
                <w:szCs w:val="22"/>
              </w:rPr>
              <w:t>тыс</w:t>
            </w:r>
            <w:proofErr w:type="gramStart"/>
            <w:r w:rsidRPr="00780F8E">
              <w:rPr>
                <w:sz w:val="22"/>
                <w:szCs w:val="22"/>
              </w:rPr>
              <w:t>.р</w:t>
            </w:r>
            <w:proofErr w:type="gramEnd"/>
            <w:r w:rsidRPr="00780F8E">
              <w:rPr>
                <w:sz w:val="22"/>
                <w:szCs w:val="22"/>
              </w:rPr>
              <w:t>уб</w:t>
            </w:r>
            <w:proofErr w:type="spellEnd"/>
            <w:r w:rsidRPr="00780F8E">
              <w:rPr>
                <w:sz w:val="22"/>
                <w:szCs w:val="22"/>
              </w:rPr>
              <w:t>.</w:t>
            </w:r>
          </w:p>
        </w:tc>
        <w:tc>
          <w:tcPr>
            <w:tcW w:w="832" w:type="dxa"/>
            <w:gridSpan w:val="2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897" w:type="dxa"/>
            <w:gridSpan w:val="2"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</w:tr>
      <w:tr w:rsidR="00780F8E" w:rsidRPr="00780F8E" w:rsidTr="009468B2">
        <w:trPr>
          <w:trHeight w:val="70"/>
        </w:trPr>
        <w:tc>
          <w:tcPr>
            <w:tcW w:w="784" w:type="dxa"/>
            <w:shd w:val="clear" w:color="auto" w:fill="auto"/>
            <w:noWrap/>
            <w:vAlign w:val="center"/>
            <w:hideMark/>
          </w:tcPr>
          <w:p w:rsidR="00780F8E" w:rsidRPr="00780F8E" w:rsidRDefault="00780F8E">
            <w:pPr>
              <w:jc w:val="center"/>
            </w:pPr>
            <w:r w:rsidRPr="00780F8E">
              <w:rPr>
                <w:sz w:val="22"/>
                <w:szCs w:val="22"/>
              </w:rPr>
              <w:t>2.2</w:t>
            </w:r>
          </w:p>
        </w:tc>
        <w:tc>
          <w:tcPr>
            <w:tcW w:w="4565" w:type="dxa"/>
            <w:shd w:val="clear" w:color="auto" w:fill="auto"/>
            <w:vAlign w:val="center"/>
            <w:hideMark/>
          </w:tcPr>
          <w:p w:rsidR="00780F8E" w:rsidRPr="00780F8E" w:rsidRDefault="00780F8E">
            <w:r w:rsidRPr="00780F8E">
              <w:rPr>
                <w:sz w:val="22"/>
                <w:szCs w:val="22"/>
              </w:rPr>
              <w:t xml:space="preserve">Инвестиционные затраты на реконструкцию объекта 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780F8E" w:rsidRPr="00780F8E" w:rsidRDefault="00780F8E">
            <w:pPr>
              <w:jc w:val="center"/>
            </w:pPr>
            <w:proofErr w:type="spellStart"/>
            <w:r w:rsidRPr="00780F8E">
              <w:rPr>
                <w:sz w:val="22"/>
                <w:szCs w:val="22"/>
              </w:rPr>
              <w:t>тыс</w:t>
            </w:r>
            <w:proofErr w:type="gramStart"/>
            <w:r w:rsidRPr="00780F8E">
              <w:rPr>
                <w:sz w:val="22"/>
                <w:szCs w:val="22"/>
              </w:rPr>
              <w:t>.р</w:t>
            </w:r>
            <w:proofErr w:type="gramEnd"/>
            <w:r w:rsidRPr="00780F8E">
              <w:rPr>
                <w:sz w:val="22"/>
                <w:szCs w:val="22"/>
              </w:rPr>
              <w:t>уб</w:t>
            </w:r>
            <w:proofErr w:type="spellEnd"/>
            <w:r w:rsidRPr="00780F8E">
              <w:rPr>
                <w:sz w:val="22"/>
                <w:szCs w:val="22"/>
              </w:rPr>
              <w:t>.</w:t>
            </w:r>
          </w:p>
        </w:tc>
        <w:tc>
          <w:tcPr>
            <w:tcW w:w="832" w:type="dxa"/>
            <w:gridSpan w:val="2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897" w:type="dxa"/>
            <w:gridSpan w:val="2"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</w:tr>
      <w:tr w:rsidR="00780F8E" w:rsidRPr="00780F8E" w:rsidTr="009468B2">
        <w:trPr>
          <w:trHeight w:val="70"/>
        </w:trPr>
        <w:tc>
          <w:tcPr>
            <w:tcW w:w="784" w:type="dxa"/>
            <w:shd w:val="clear" w:color="auto" w:fill="auto"/>
            <w:noWrap/>
            <w:vAlign w:val="center"/>
            <w:hideMark/>
          </w:tcPr>
          <w:p w:rsidR="00780F8E" w:rsidRPr="00780F8E" w:rsidRDefault="00780F8E">
            <w:pPr>
              <w:jc w:val="center"/>
            </w:pPr>
            <w:r w:rsidRPr="00780F8E">
              <w:rPr>
                <w:sz w:val="22"/>
                <w:szCs w:val="22"/>
              </w:rPr>
              <w:t>2.3</w:t>
            </w:r>
          </w:p>
        </w:tc>
        <w:tc>
          <w:tcPr>
            <w:tcW w:w="4565" w:type="dxa"/>
            <w:shd w:val="clear" w:color="auto" w:fill="auto"/>
            <w:vAlign w:val="bottom"/>
            <w:hideMark/>
          </w:tcPr>
          <w:p w:rsidR="00780F8E" w:rsidRPr="00780F8E" w:rsidRDefault="00780F8E">
            <w:pPr>
              <w:rPr>
                <w:color w:val="000000"/>
              </w:rPr>
            </w:pPr>
            <w:r w:rsidRPr="00780F8E">
              <w:rPr>
                <w:color w:val="000000"/>
                <w:sz w:val="22"/>
                <w:szCs w:val="22"/>
              </w:rPr>
              <w:t>Дополнительный доход на рубль вложенного капитала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780F8E" w:rsidRPr="00780F8E" w:rsidRDefault="00780F8E">
            <w:pPr>
              <w:jc w:val="center"/>
            </w:pPr>
            <w:proofErr w:type="spellStart"/>
            <w:r w:rsidRPr="00780F8E">
              <w:rPr>
                <w:sz w:val="22"/>
                <w:szCs w:val="22"/>
              </w:rPr>
              <w:t>тыс</w:t>
            </w:r>
            <w:proofErr w:type="gramStart"/>
            <w:r w:rsidRPr="00780F8E">
              <w:rPr>
                <w:sz w:val="22"/>
                <w:szCs w:val="22"/>
              </w:rPr>
              <w:t>.р</w:t>
            </w:r>
            <w:proofErr w:type="gramEnd"/>
            <w:r w:rsidRPr="00780F8E">
              <w:rPr>
                <w:sz w:val="22"/>
                <w:szCs w:val="22"/>
              </w:rPr>
              <w:t>уб</w:t>
            </w:r>
            <w:proofErr w:type="spellEnd"/>
            <w:r w:rsidRPr="00780F8E">
              <w:rPr>
                <w:sz w:val="22"/>
                <w:szCs w:val="22"/>
              </w:rPr>
              <w:t>.</w:t>
            </w:r>
          </w:p>
        </w:tc>
        <w:tc>
          <w:tcPr>
            <w:tcW w:w="832" w:type="dxa"/>
            <w:gridSpan w:val="2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897" w:type="dxa"/>
            <w:gridSpan w:val="2"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</w:tr>
      <w:tr w:rsidR="00780F8E" w:rsidRPr="00780F8E" w:rsidTr="009468B2">
        <w:trPr>
          <w:trHeight w:val="315"/>
        </w:trPr>
        <w:tc>
          <w:tcPr>
            <w:tcW w:w="9879" w:type="dxa"/>
            <w:gridSpan w:val="9"/>
            <w:shd w:val="clear" w:color="000000" w:fill="D7E4BC"/>
            <w:vAlign w:val="center"/>
          </w:tcPr>
          <w:p w:rsidR="00780F8E" w:rsidRPr="00780F8E" w:rsidRDefault="00780F8E" w:rsidP="00780F8E">
            <w:pPr>
              <w:jc w:val="center"/>
              <w:rPr>
                <w:bCs/>
                <w:color w:val="000000"/>
              </w:rPr>
            </w:pPr>
            <w:r w:rsidRPr="00780F8E">
              <w:rPr>
                <w:bCs/>
                <w:color w:val="000000"/>
                <w:sz w:val="22"/>
                <w:szCs w:val="22"/>
              </w:rPr>
              <w:t>3. Эффективность финансовой деятельности</w:t>
            </w:r>
          </w:p>
        </w:tc>
      </w:tr>
      <w:tr w:rsidR="002101B0" w:rsidRPr="00780F8E" w:rsidTr="009468B2">
        <w:trPr>
          <w:trHeight w:val="427"/>
        </w:trPr>
        <w:tc>
          <w:tcPr>
            <w:tcW w:w="784" w:type="dxa"/>
            <w:shd w:val="clear" w:color="auto" w:fill="auto"/>
            <w:noWrap/>
            <w:vAlign w:val="center"/>
            <w:hideMark/>
          </w:tcPr>
          <w:p w:rsidR="002101B0" w:rsidRPr="002101B0" w:rsidRDefault="002101B0" w:rsidP="00A51B6F">
            <w:pPr>
              <w:jc w:val="center"/>
              <w:rPr>
                <w:b/>
                <w:bCs/>
                <w:color w:val="000000"/>
              </w:rPr>
            </w:pPr>
            <w:r w:rsidRPr="002101B0">
              <w:rPr>
                <w:b/>
                <w:bCs/>
                <w:color w:val="000000"/>
                <w:sz w:val="22"/>
                <w:szCs w:val="22"/>
              </w:rPr>
              <w:t>3.1</w:t>
            </w:r>
          </w:p>
        </w:tc>
        <w:tc>
          <w:tcPr>
            <w:tcW w:w="4565" w:type="dxa"/>
          </w:tcPr>
          <w:p w:rsidR="002101B0" w:rsidRPr="002101B0" w:rsidRDefault="002101B0" w:rsidP="009D1EB3">
            <w:pPr>
              <w:rPr>
                <w:b/>
                <w:color w:val="000000"/>
              </w:rPr>
            </w:pPr>
            <w:r w:rsidRPr="002101B0">
              <w:rPr>
                <w:b/>
                <w:bCs/>
                <w:sz w:val="22"/>
                <w:szCs w:val="22"/>
              </w:rPr>
              <w:t>Объемные показатели и стоимость обслуживания заемных средств</w:t>
            </w:r>
            <w:r w:rsidRPr="002101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gridSpan w:val="2"/>
          </w:tcPr>
          <w:p w:rsidR="002101B0" w:rsidRPr="00780F8E" w:rsidRDefault="002101B0" w:rsidP="009D1EB3">
            <w:pPr>
              <w:rPr>
                <w:color w:val="000000"/>
              </w:rPr>
            </w:pPr>
          </w:p>
        </w:tc>
        <w:tc>
          <w:tcPr>
            <w:tcW w:w="825" w:type="dxa"/>
          </w:tcPr>
          <w:p w:rsidR="002101B0" w:rsidRPr="00780F8E" w:rsidRDefault="002101B0" w:rsidP="009D1EB3">
            <w:pPr>
              <w:rPr>
                <w:color w:val="000000"/>
              </w:rPr>
            </w:pPr>
          </w:p>
        </w:tc>
        <w:tc>
          <w:tcPr>
            <w:tcW w:w="915" w:type="dxa"/>
            <w:gridSpan w:val="2"/>
          </w:tcPr>
          <w:p w:rsidR="002101B0" w:rsidRPr="00780F8E" w:rsidRDefault="002101B0" w:rsidP="009D1EB3">
            <w:pPr>
              <w:rPr>
                <w:color w:val="000000"/>
              </w:rPr>
            </w:pPr>
          </w:p>
        </w:tc>
        <w:tc>
          <w:tcPr>
            <w:tcW w:w="891" w:type="dxa"/>
          </w:tcPr>
          <w:p w:rsidR="002101B0" w:rsidRPr="00780F8E" w:rsidRDefault="002101B0" w:rsidP="009D1EB3">
            <w:pPr>
              <w:rPr>
                <w:color w:val="000000"/>
              </w:rPr>
            </w:pPr>
          </w:p>
        </w:tc>
        <w:tc>
          <w:tcPr>
            <w:tcW w:w="909" w:type="dxa"/>
          </w:tcPr>
          <w:p w:rsidR="002101B0" w:rsidRPr="00780F8E" w:rsidRDefault="002101B0" w:rsidP="009D1EB3">
            <w:pPr>
              <w:rPr>
                <w:color w:val="000000"/>
              </w:rPr>
            </w:pPr>
          </w:p>
        </w:tc>
      </w:tr>
      <w:tr w:rsidR="00780F8E" w:rsidRPr="00780F8E" w:rsidTr="009468B2">
        <w:trPr>
          <w:trHeight w:val="70"/>
        </w:trPr>
        <w:tc>
          <w:tcPr>
            <w:tcW w:w="784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1B6F">
            <w:pPr>
              <w:jc w:val="center"/>
              <w:rPr>
                <w:bCs/>
                <w:color w:val="000000"/>
              </w:rPr>
            </w:pPr>
            <w:r w:rsidRPr="00780F8E">
              <w:rPr>
                <w:bCs/>
                <w:color w:val="000000"/>
                <w:sz w:val="22"/>
                <w:szCs w:val="22"/>
              </w:rPr>
              <w:t>3.1.1</w:t>
            </w:r>
          </w:p>
        </w:tc>
        <w:tc>
          <w:tcPr>
            <w:tcW w:w="4565" w:type="dxa"/>
            <w:shd w:val="clear" w:color="auto" w:fill="auto"/>
            <w:vAlign w:val="center"/>
            <w:hideMark/>
          </w:tcPr>
          <w:p w:rsidR="00780F8E" w:rsidRPr="00780F8E" w:rsidRDefault="00780F8E" w:rsidP="002101B0">
            <w:pPr>
              <w:ind w:firstLine="170"/>
              <w:rPr>
                <w:bCs/>
              </w:rPr>
            </w:pPr>
            <w:r w:rsidRPr="00780F8E">
              <w:rPr>
                <w:bCs/>
                <w:sz w:val="22"/>
                <w:szCs w:val="22"/>
              </w:rPr>
              <w:t>Доля заемных средств в общем объеме финансирования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center"/>
              <w:rPr>
                <w:color w:val="000000"/>
              </w:rPr>
            </w:pPr>
            <w:r w:rsidRPr="00780F8E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832" w:type="dxa"/>
            <w:gridSpan w:val="2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897" w:type="dxa"/>
            <w:gridSpan w:val="2"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</w:tr>
      <w:tr w:rsidR="00780F8E" w:rsidRPr="00780F8E" w:rsidTr="009468B2">
        <w:trPr>
          <w:trHeight w:val="70"/>
        </w:trPr>
        <w:tc>
          <w:tcPr>
            <w:tcW w:w="784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1B6F">
            <w:pPr>
              <w:jc w:val="center"/>
              <w:rPr>
                <w:bCs/>
                <w:color w:val="000000"/>
              </w:rPr>
            </w:pPr>
            <w:r w:rsidRPr="00780F8E">
              <w:rPr>
                <w:bCs/>
                <w:color w:val="000000"/>
                <w:sz w:val="22"/>
                <w:szCs w:val="22"/>
              </w:rPr>
              <w:t>3.1.2</w:t>
            </w:r>
          </w:p>
        </w:tc>
        <w:tc>
          <w:tcPr>
            <w:tcW w:w="4565" w:type="dxa"/>
            <w:shd w:val="clear" w:color="auto" w:fill="auto"/>
            <w:vAlign w:val="center"/>
            <w:hideMark/>
          </w:tcPr>
          <w:p w:rsidR="00780F8E" w:rsidRPr="00780F8E" w:rsidRDefault="00780F8E" w:rsidP="002101B0">
            <w:pPr>
              <w:ind w:firstLine="170"/>
              <w:rPr>
                <w:bCs/>
              </w:rPr>
            </w:pPr>
            <w:r w:rsidRPr="00780F8E">
              <w:rPr>
                <w:bCs/>
                <w:sz w:val="22"/>
                <w:szCs w:val="22"/>
              </w:rPr>
              <w:t>Объемы привлечения кредитов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center"/>
              <w:rPr>
                <w:color w:val="000000"/>
              </w:rPr>
            </w:pPr>
            <w:proofErr w:type="spellStart"/>
            <w:r w:rsidRPr="00780F8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80F8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80F8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80F8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32" w:type="dxa"/>
            <w:gridSpan w:val="2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897" w:type="dxa"/>
            <w:gridSpan w:val="2"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</w:tr>
      <w:tr w:rsidR="00780F8E" w:rsidRPr="00780F8E" w:rsidTr="009468B2">
        <w:trPr>
          <w:trHeight w:val="70"/>
        </w:trPr>
        <w:tc>
          <w:tcPr>
            <w:tcW w:w="784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1B6F">
            <w:pPr>
              <w:jc w:val="center"/>
              <w:rPr>
                <w:bCs/>
                <w:color w:val="000000"/>
              </w:rPr>
            </w:pPr>
            <w:r w:rsidRPr="00780F8E">
              <w:rPr>
                <w:bCs/>
                <w:color w:val="000000"/>
                <w:sz w:val="22"/>
                <w:szCs w:val="22"/>
              </w:rPr>
              <w:t>3.1.3</w:t>
            </w:r>
          </w:p>
        </w:tc>
        <w:tc>
          <w:tcPr>
            <w:tcW w:w="4565" w:type="dxa"/>
            <w:shd w:val="clear" w:color="auto" w:fill="auto"/>
            <w:vAlign w:val="center"/>
            <w:hideMark/>
          </w:tcPr>
          <w:p w:rsidR="00780F8E" w:rsidRPr="00780F8E" w:rsidRDefault="00780F8E" w:rsidP="002101B0">
            <w:pPr>
              <w:ind w:firstLine="170"/>
              <w:rPr>
                <w:bCs/>
              </w:rPr>
            </w:pPr>
            <w:r w:rsidRPr="00780F8E">
              <w:rPr>
                <w:bCs/>
                <w:sz w:val="22"/>
                <w:szCs w:val="22"/>
              </w:rPr>
              <w:t>Обслуживание кредитов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center"/>
              <w:rPr>
                <w:color w:val="000000"/>
              </w:rPr>
            </w:pPr>
            <w:proofErr w:type="spellStart"/>
            <w:r w:rsidRPr="00780F8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80F8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80F8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80F8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32" w:type="dxa"/>
            <w:gridSpan w:val="2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897" w:type="dxa"/>
            <w:gridSpan w:val="2"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:rsidR="00780F8E" w:rsidRPr="00780F8E" w:rsidRDefault="00780F8E" w:rsidP="00A55D4C">
            <w:pPr>
              <w:jc w:val="right"/>
              <w:rPr>
                <w:color w:val="000000"/>
              </w:rPr>
            </w:pPr>
          </w:p>
        </w:tc>
      </w:tr>
      <w:tr w:rsidR="00780F8E" w:rsidRPr="00780F8E" w:rsidTr="009468B2">
        <w:trPr>
          <w:trHeight w:val="330"/>
        </w:trPr>
        <w:tc>
          <w:tcPr>
            <w:tcW w:w="9879" w:type="dxa"/>
            <w:gridSpan w:val="9"/>
            <w:shd w:val="clear" w:color="000000" w:fill="D7E4BC"/>
            <w:vAlign w:val="center"/>
          </w:tcPr>
          <w:p w:rsidR="00780F8E" w:rsidRPr="00780F8E" w:rsidRDefault="00780F8E" w:rsidP="00780F8E">
            <w:pPr>
              <w:jc w:val="center"/>
              <w:rPr>
                <w:bCs/>
                <w:color w:val="000000"/>
              </w:rPr>
            </w:pPr>
            <w:r w:rsidRPr="00780F8E">
              <w:rPr>
                <w:bCs/>
                <w:color w:val="000000"/>
                <w:sz w:val="22"/>
                <w:szCs w:val="22"/>
              </w:rPr>
              <w:t>4. Экономическая эффективность инвестиционного проекта</w:t>
            </w:r>
          </w:p>
        </w:tc>
      </w:tr>
      <w:tr w:rsidR="009468B2" w:rsidRPr="000070B7" w:rsidTr="00FE4292">
        <w:trPr>
          <w:trHeight w:val="218"/>
        </w:trPr>
        <w:tc>
          <w:tcPr>
            <w:tcW w:w="784" w:type="dxa"/>
            <w:shd w:val="clear" w:color="auto" w:fill="auto"/>
            <w:noWrap/>
            <w:vAlign w:val="center"/>
            <w:hideMark/>
          </w:tcPr>
          <w:p w:rsidR="009468B2" w:rsidRPr="000070B7" w:rsidRDefault="009468B2" w:rsidP="00F42BB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color w:val="000000"/>
                <w:sz w:val="22"/>
                <w:szCs w:val="22"/>
              </w:rPr>
              <w:t>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565" w:type="dxa"/>
            <w:shd w:val="clear" w:color="auto" w:fill="auto"/>
            <w:vAlign w:val="center"/>
            <w:hideMark/>
          </w:tcPr>
          <w:p w:rsidR="009468B2" w:rsidRPr="000070B7" w:rsidRDefault="009468B2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Чистая приведенная стоимость (NPV)</w:t>
            </w:r>
          </w:p>
        </w:tc>
        <w:tc>
          <w:tcPr>
            <w:tcW w:w="990" w:type="dxa"/>
            <w:gridSpan w:val="2"/>
            <w:shd w:val="clear" w:color="auto" w:fill="auto"/>
            <w:noWrap/>
            <w:vAlign w:val="center"/>
            <w:hideMark/>
          </w:tcPr>
          <w:p w:rsidR="009468B2" w:rsidRPr="000070B7" w:rsidRDefault="009468B2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540" w:type="dxa"/>
            <w:gridSpan w:val="5"/>
            <w:shd w:val="clear" w:color="auto" w:fill="auto"/>
            <w:noWrap/>
            <w:vAlign w:val="center"/>
            <w:hideMark/>
          </w:tcPr>
          <w:p w:rsidR="009468B2" w:rsidRPr="000070B7" w:rsidRDefault="009468B2" w:rsidP="00F42BBD">
            <w:pPr>
              <w:rPr>
                <w:color w:val="000000"/>
              </w:rPr>
            </w:pPr>
          </w:p>
        </w:tc>
      </w:tr>
      <w:tr w:rsidR="009468B2" w:rsidRPr="000070B7" w:rsidTr="00FE4292">
        <w:trPr>
          <w:trHeight w:val="218"/>
        </w:trPr>
        <w:tc>
          <w:tcPr>
            <w:tcW w:w="784" w:type="dxa"/>
            <w:shd w:val="clear" w:color="auto" w:fill="auto"/>
            <w:noWrap/>
            <w:vAlign w:val="center"/>
            <w:hideMark/>
          </w:tcPr>
          <w:p w:rsidR="009468B2" w:rsidRPr="000070B7" w:rsidRDefault="009468B2" w:rsidP="00F42BB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4565" w:type="dxa"/>
            <w:shd w:val="clear" w:color="auto" w:fill="auto"/>
            <w:vAlign w:val="center"/>
            <w:hideMark/>
          </w:tcPr>
          <w:p w:rsidR="009468B2" w:rsidRPr="000070B7" w:rsidRDefault="009468B2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Внутренняя норма доходности (IRR)</w:t>
            </w:r>
          </w:p>
        </w:tc>
        <w:tc>
          <w:tcPr>
            <w:tcW w:w="990" w:type="dxa"/>
            <w:gridSpan w:val="2"/>
            <w:shd w:val="clear" w:color="auto" w:fill="auto"/>
            <w:noWrap/>
            <w:vAlign w:val="center"/>
            <w:hideMark/>
          </w:tcPr>
          <w:p w:rsidR="009468B2" w:rsidRPr="000070B7" w:rsidRDefault="009468B2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540" w:type="dxa"/>
            <w:gridSpan w:val="5"/>
            <w:shd w:val="clear" w:color="auto" w:fill="auto"/>
            <w:noWrap/>
            <w:vAlign w:val="center"/>
            <w:hideMark/>
          </w:tcPr>
          <w:p w:rsidR="009468B2" w:rsidRPr="000070B7" w:rsidRDefault="009468B2" w:rsidP="00F42BBD">
            <w:pPr>
              <w:rPr>
                <w:color w:val="000000"/>
              </w:rPr>
            </w:pPr>
          </w:p>
        </w:tc>
      </w:tr>
      <w:tr w:rsidR="006A006A" w:rsidRPr="000070B7" w:rsidTr="0076154E">
        <w:trPr>
          <w:trHeight w:val="218"/>
        </w:trPr>
        <w:tc>
          <w:tcPr>
            <w:tcW w:w="784" w:type="dxa"/>
            <w:shd w:val="clear" w:color="auto" w:fill="auto"/>
            <w:noWrap/>
            <w:vAlign w:val="center"/>
            <w:hideMark/>
          </w:tcPr>
          <w:p w:rsidR="006A006A" w:rsidRPr="00871628" w:rsidRDefault="006A006A" w:rsidP="006C5CE3">
            <w:pPr>
              <w:jc w:val="center"/>
              <w:rPr>
                <w:color w:val="000000"/>
              </w:rPr>
            </w:pPr>
            <w:r w:rsidRPr="00871628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4565" w:type="dxa"/>
            <w:shd w:val="clear" w:color="auto" w:fill="auto"/>
            <w:vAlign w:val="bottom"/>
            <w:hideMark/>
          </w:tcPr>
          <w:p w:rsidR="006A006A" w:rsidRPr="00871628" w:rsidRDefault="006A006A" w:rsidP="006C5CE3">
            <w:pPr>
              <w:rPr>
                <w:rFonts w:ascii="Times New Roman CYR" w:hAnsi="Times New Roman CYR" w:cs="Times New Roman CYR"/>
                <w:bCs/>
              </w:rPr>
            </w:pPr>
            <w:r w:rsidRPr="00871628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Модифицированная внутренняя норма доходности (MIRR)</w:t>
            </w:r>
          </w:p>
        </w:tc>
        <w:tc>
          <w:tcPr>
            <w:tcW w:w="990" w:type="dxa"/>
            <w:gridSpan w:val="2"/>
            <w:shd w:val="clear" w:color="auto" w:fill="auto"/>
            <w:noWrap/>
            <w:vAlign w:val="center"/>
            <w:hideMark/>
          </w:tcPr>
          <w:p w:rsidR="006A006A" w:rsidRPr="00871628" w:rsidRDefault="006A006A" w:rsidP="006C5CE3">
            <w:pPr>
              <w:jc w:val="center"/>
              <w:rPr>
                <w:bCs/>
                <w:color w:val="000000"/>
              </w:rPr>
            </w:pPr>
            <w:r w:rsidRPr="00871628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540" w:type="dxa"/>
            <w:gridSpan w:val="5"/>
            <w:shd w:val="clear" w:color="auto" w:fill="auto"/>
            <w:noWrap/>
            <w:vAlign w:val="center"/>
            <w:hideMark/>
          </w:tcPr>
          <w:p w:rsidR="006A006A" w:rsidRPr="000070B7" w:rsidRDefault="006A006A" w:rsidP="00F42BBD">
            <w:pPr>
              <w:rPr>
                <w:color w:val="000000"/>
              </w:rPr>
            </w:pPr>
          </w:p>
        </w:tc>
      </w:tr>
      <w:tr w:rsidR="006A006A" w:rsidRPr="000070B7" w:rsidTr="00FE4292">
        <w:trPr>
          <w:trHeight w:val="218"/>
        </w:trPr>
        <w:tc>
          <w:tcPr>
            <w:tcW w:w="784" w:type="dxa"/>
            <w:shd w:val="clear" w:color="auto" w:fill="auto"/>
            <w:noWrap/>
            <w:vAlign w:val="center"/>
            <w:hideMark/>
          </w:tcPr>
          <w:p w:rsidR="006A006A" w:rsidRPr="000070B7" w:rsidRDefault="006A006A" w:rsidP="006C5CE3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4565" w:type="dxa"/>
            <w:shd w:val="clear" w:color="auto" w:fill="auto"/>
            <w:vAlign w:val="center"/>
            <w:hideMark/>
          </w:tcPr>
          <w:p w:rsidR="006A006A" w:rsidRPr="000070B7" w:rsidRDefault="006A006A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Дисконтированный период окупаемости</w:t>
            </w:r>
          </w:p>
        </w:tc>
        <w:tc>
          <w:tcPr>
            <w:tcW w:w="990" w:type="dxa"/>
            <w:gridSpan w:val="2"/>
            <w:shd w:val="clear" w:color="auto" w:fill="auto"/>
            <w:noWrap/>
            <w:vAlign w:val="center"/>
            <w:hideMark/>
          </w:tcPr>
          <w:p w:rsidR="006A006A" w:rsidRPr="000070B7" w:rsidRDefault="006A006A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3540" w:type="dxa"/>
            <w:gridSpan w:val="5"/>
            <w:shd w:val="clear" w:color="auto" w:fill="auto"/>
            <w:noWrap/>
            <w:vAlign w:val="center"/>
            <w:hideMark/>
          </w:tcPr>
          <w:p w:rsidR="006A006A" w:rsidRPr="000070B7" w:rsidRDefault="006A006A" w:rsidP="00F42BBD">
            <w:pPr>
              <w:rPr>
                <w:color w:val="000000"/>
              </w:rPr>
            </w:pPr>
          </w:p>
        </w:tc>
      </w:tr>
      <w:tr w:rsidR="006A006A" w:rsidRPr="000070B7" w:rsidTr="00FE4292">
        <w:trPr>
          <w:trHeight w:val="218"/>
        </w:trPr>
        <w:tc>
          <w:tcPr>
            <w:tcW w:w="784" w:type="dxa"/>
            <w:shd w:val="clear" w:color="auto" w:fill="auto"/>
            <w:noWrap/>
            <w:vAlign w:val="center"/>
            <w:hideMark/>
          </w:tcPr>
          <w:p w:rsidR="006A006A" w:rsidRPr="000070B7" w:rsidRDefault="006A006A" w:rsidP="006C5CE3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565" w:type="dxa"/>
            <w:shd w:val="clear" w:color="auto" w:fill="auto"/>
            <w:vAlign w:val="center"/>
            <w:hideMark/>
          </w:tcPr>
          <w:p w:rsidR="006A006A" w:rsidRPr="000070B7" w:rsidRDefault="006A006A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Индекс доходности</w:t>
            </w:r>
          </w:p>
        </w:tc>
        <w:tc>
          <w:tcPr>
            <w:tcW w:w="990" w:type="dxa"/>
            <w:gridSpan w:val="2"/>
            <w:shd w:val="clear" w:color="auto" w:fill="auto"/>
            <w:noWrap/>
            <w:vAlign w:val="center"/>
            <w:hideMark/>
          </w:tcPr>
          <w:p w:rsidR="006A006A" w:rsidRPr="000070B7" w:rsidRDefault="006A006A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0" w:type="dxa"/>
            <w:gridSpan w:val="5"/>
            <w:shd w:val="clear" w:color="auto" w:fill="auto"/>
            <w:noWrap/>
            <w:vAlign w:val="center"/>
            <w:hideMark/>
          </w:tcPr>
          <w:p w:rsidR="006A006A" w:rsidRPr="000070B7" w:rsidRDefault="006A006A" w:rsidP="00F42BBD">
            <w:pPr>
              <w:rPr>
                <w:color w:val="000000"/>
              </w:rPr>
            </w:pPr>
          </w:p>
        </w:tc>
      </w:tr>
      <w:tr w:rsidR="005E074A" w:rsidRPr="000070B7" w:rsidTr="00FE4292">
        <w:trPr>
          <w:trHeight w:val="218"/>
        </w:trPr>
        <w:tc>
          <w:tcPr>
            <w:tcW w:w="784" w:type="dxa"/>
            <w:shd w:val="clear" w:color="auto" w:fill="auto"/>
            <w:noWrap/>
            <w:vAlign w:val="center"/>
            <w:hideMark/>
          </w:tcPr>
          <w:p w:rsidR="005E074A" w:rsidRPr="000070B7" w:rsidRDefault="005E074A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5.6</w:t>
            </w:r>
          </w:p>
        </w:tc>
        <w:tc>
          <w:tcPr>
            <w:tcW w:w="4565" w:type="dxa"/>
            <w:shd w:val="clear" w:color="auto" w:fill="auto"/>
            <w:vAlign w:val="center"/>
            <w:hideMark/>
          </w:tcPr>
          <w:p w:rsidR="005E074A" w:rsidRPr="00BD7B25" w:rsidRDefault="005E074A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</w:p>
        </w:tc>
        <w:tc>
          <w:tcPr>
            <w:tcW w:w="990" w:type="dxa"/>
            <w:gridSpan w:val="2"/>
            <w:shd w:val="clear" w:color="auto" w:fill="auto"/>
            <w:noWrap/>
            <w:vAlign w:val="center"/>
            <w:hideMark/>
          </w:tcPr>
          <w:p w:rsidR="005E074A" w:rsidRPr="000070B7" w:rsidRDefault="005E074A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:rsidR="005E074A" w:rsidRPr="000070B7" w:rsidRDefault="005E074A" w:rsidP="00F42BBD">
            <w:pPr>
              <w:rPr>
                <w:color w:val="000000"/>
              </w:rPr>
            </w:pPr>
          </w:p>
        </w:tc>
        <w:tc>
          <w:tcPr>
            <w:tcW w:w="915" w:type="dxa"/>
            <w:gridSpan w:val="2"/>
            <w:shd w:val="clear" w:color="auto" w:fill="auto"/>
            <w:vAlign w:val="center"/>
          </w:tcPr>
          <w:p w:rsidR="005E074A" w:rsidRPr="000070B7" w:rsidRDefault="005E074A" w:rsidP="00F42BBD">
            <w:pPr>
              <w:rPr>
                <w:color w:val="000000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5E074A" w:rsidRPr="000070B7" w:rsidRDefault="005E074A" w:rsidP="00F42BBD">
            <w:pPr>
              <w:rPr>
                <w:color w:val="000000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5E074A" w:rsidRPr="000070B7" w:rsidRDefault="005E074A" w:rsidP="00F42BBD">
            <w:pPr>
              <w:rPr>
                <w:color w:val="000000"/>
              </w:rPr>
            </w:pPr>
          </w:p>
        </w:tc>
      </w:tr>
      <w:tr w:rsidR="005E074A" w:rsidRPr="000070B7" w:rsidTr="00FE4292">
        <w:trPr>
          <w:trHeight w:val="218"/>
        </w:trPr>
        <w:tc>
          <w:tcPr>
            <w:tcW w:w="784" w:type="dxa"/>
            <w:shd w:val="clear" w:color="auto" w:fill="auto"/>
            <w:noWrap/>
            <w:vAlign w:val="center"/>
            <w:hideMark/>
          </w:tcPr>
          <w:p w:rsidR="005E074A" w:rsidRPr="00871628" w:rsidRDefault="005E074A" w:rsidP="006C5CE3">
            <w:pPr>
              <w:jc w:val="center"/>
              <w:rPr>
                <w:bCs/>
                <w:color w:val="000000"/>
                <w:lang w:val="en-US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4565" w:type="dxa"/>
            <w:shd w:val="clear" w:color="auto" w:fill="auto"/>
            <w:vAlign w:val="center"/>
            <w:hideMark/>
          </w:tcPr>
          <w:p w:rsidR="005E074A" w:rsidRPr="00BD7B25" w:rsidRDefault="005E074A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с учетом дисконтирования</w:t>
            </w:r>
          </w:p>
        </w:tc>
        <w:tc>
          <w:tcPr>
            <w:tcW w:w="990" w:type="dxa"/>
            <w:gridSpan w:val="2"/>
            <w:shd w:val="clear" w:color="auto" w:fill="auto"/>
            <w:noWrap/>
            <w:vAlign w:val="center"/>
            <w:hideMark/>
          </w:tcPr>
          <w:p w:rsidR="005E074A" w:rsidRPr="000070B7" w:rsidRDefault="005E074A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:rsidR="005E074A" w:rsidRPr="000070B7" w:rsidRDefault="005E074A" w:rsidP="00F42BBD">
            <w:pPr>
              <w:rPr>
                <w:color w:val="000000"/>
              </w:rPr>
            </w:pPr>
          </w:p>
        </w:tc>
        <w:tc>
          <w:tcPr>
            <w:tcW w:w="915" w:type="dxa"/>
            <w:gridSpan w:val="2"/>
            <w:shd w:val="clear" w:color="auto" w:fill="auto"/>
            <w:vAlign w:val="center"/>
          </w:tcPr>
          <w:p w:rsidR="005E074A" w:rsidRPr="000070B7" w:rsidRDefault="005E074A" w:rsidP="00F42BBD">
            <w:pPr>
              <w:rPr>
                <w:color w:val="000000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5E074A" w:rsidRPr="000070B7" w:rsidRDefault="005E074A" w:rsidP="00F42BBD">
            <w:pPr>
              <w:rPr>
                <w:color w:val="000000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5E074A" w:rsidRPr="000070B7" w:rsidRDefault="005E074A" w:rsidP="00F42BBD">
            <w:pPr>
              <w:rPr>
                <w:color w:val="000000"/>
              </w:rPr>
            </w:pPr>
          </w:p>
        </w:tc>
      </w:tr>
      <w:tr w:rsidR="005E074A" w:rsidRPr="000070B7" w:rsidTr="00FE4292">
        <w:trPr>
          <w:trHeight w:val="218"/>
        </w:trPr>
        <w:tc>
          <w:tcPr>
            <w:tcW w:w="784" w:type="dxa"/>
            <w:shd w:val="clear" w:color="auto" w:fill="auto"/>
            <w:noWrap/>
            <w:vAlign w:val="center"/>
            <w:hideMark/>
          </w:tcPr>
          <w:p w:rsidR="005E074A" w:rsidRPr="000070B7" w:rsidRDefault="005E074A" w:rsidP="00F42BBD">
            <w:pPr>
              <w:jc w:val="center"/>
              <w:rPr>
                <w:color w:val="000000"/>
              </w:rPr>
            </w:pPr>
          </w:p>
        </w:tc>
        <w:tc>
          <w:tcPr>
            <w:tcW w:w="4565" w:type="dxa"/>
            <w:shd w:val="clear" w:color="auto" w:fill="auto"/>
            <w:vAlign w:val="center"/>
            <w:hideMark/>
          </w:tcPr>
          <w:p w:rsidR="005E074A" w:rsidRPr="00BD7B25" w:rsidRDefault="005E074A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NPV (достаточность годовых поступлений, рассчитанных методом RAB)</w:t>
            </w:r>
          </w:p>
        </w:tc>
        <w:tc>
          <w:tcPr>
            <w:tcW w:w="990" w:type="dxa"/>
            <w:gridSpan w:val="2"/>
            <w:shd w:val="clear" w:color="auto" w:fill="auto"/>
            <w:noWrap/>
            <w:vAlign w:val="center"/>
            <w:hideMark/>
          </w:tcPr>
          <w:p w:rsidR="005E074A" w:rsidRPr="000070B7" w:rsidRDefault="005E074A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540" w:type="dxa"/>
            <w:gridSpan w:val="5"/>
            <w:shd w:val="clear" w:color="auto" w:fill="auto"/>
            <w:noWrap/>
            <w:vAlign w:val="center"/>
            <w:hideMark/>
          </w:tcPr>
          <w:p w:rsidR="005E074A" w:rsidRPr="000070B7" w:rsidRDefault="005E074A" w:rsidP="00F42BBD">
            <w:pPr>
              <w:rPr>
                <w:color w:val="000000"/>
              </w:rPr>
            </w:pPr>
          </w:p>
        </w:tc>
      </w:tr>
      <w:tr w:rsidR="005E074A" w:rsidRPr="000070B7" w:rsidTr="00FE4292">
        <w:trPr>
          <w:trHeight w:val="266"/>
        </w:trPr>
        <w:tc>
          <w:tcPr>
            <w:tcW w:w="784" w:type="dxa"/>
            <w:shd w:val="clear" w:color="auto" w:fill="auto"/>
            <w:noWrap/>
            <w:vAlign w:val="center"/>
            <w:hideMark/>
          </w:tcPr>
          <w:p w:rsidR="005E074A" w:rsidRPr="000070B7" w:rsidRDefault="005E074A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565" w:type="dxa"/>
            <w:shd w:val="clear" w:color="auto" w:fill="auto"/>
            <w:vAlign w:val="center"/>
            <w:hideMark/>
          </w:tcPr>
          <w:p w:rsidR="005E074A" w:rsidRPr="00BD7B25" w:rsidRDefault="005E074A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IRR (достаточность годовых поступлений, рассчитанных методом RAB)</w:t>
            </w:r>
          </w:p>
        </w:tc>
        <w:tc>
          <w:tcPr>
            <w:tcW w:w="990" w:type="dxa"/>
            <w:gridSpan w:val="2"/>
            <w:shd w:val="clear" w:color="auto" w:fill="auto"/>
            <w:noWrap/>
            <w:vAlign w:val="center"/>
            <w:hideMark/>
          </w:tcPr>
          <w:p w:rsidR="005E074A" w:rsidRPr="000070B7" w:rsidRDefault="005E074A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540" w:type="dxa"/>
            <w:gridSpan w:val="5"/>
            <w:shd w:val="clear" w:color="auto" w:fill="auto"/>
            <w:noWrap/>
            <w:vAlign w:val="center"/>
            <w:hideMark/>
          </w:tcPr>
          <w:p w:rsidR="005E074A" w:rsidRPr="000070B7" w:rsidRDefault="005E074A" w:rsidP="00F42BBD">
            <w:pPr>
              <w:rPr>
                <w:color w:val="000000"/>
              </w:rPr>
            </w:pPr>
          </w:p>
        </w:tc>
      </w:tr>
      <w:tr w:rsidR="005E074A" w:rsidRPr="000070B7" w:rsidTr="00FE4292">
        <w:trPr>
          <w:trHeight w:val="240"/>
        </w:trPr>
        <w:tc>
          <w:tcPr>
            <w:tcW w:w="784" w:type="dxa"/>
            <w:shd w:val="clear" w:color="auto" w:fill="auto"/>
            <w:noWrap/>
            <w:vAlign w:val="center"/>
            <w:hideMark/>
          </w:tcPr>
          <w:p w:rsidR="005E074A" w:rsidRPr="000070B7" w:rsidRDefault="005E074A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565" w:type="dxa"/>
            <w:shd w:val="clear" w:color="auto" w:fill="auto"/>
            <w:vAlign w:val="center"/>
            <w:hideMark/>
          </w:tcPr>
          <w:p w:rsidR="005E074A" w:rsidRPr="00BD7B25" w:rsidRDefault="005E074A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Дисконтированный период окупаемости (достаточность годовых поступлений, рассчитанных методом RAB)</w:t>
            </w:r>
          </w:p>
        </w:tc>
        <w:tc>
          <w:tcPr>
            <w:tcW w:w="990" w:type="dxa"/>
            <w:gridSpan w:val="2"/>
            <w:shd w:val="clear" w:color="auto" w:fill="auto"/>
            <w:noWrap/>
            <w:vAlign w:val="center"/>
            <w:hideMark/>
          </w:tcPr>
          <w:p w:rsidR="005E074A" w:rsidRPr="000070B7" w:rsidRDefault="005E074A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3540" w:type="dxa"/>
            <w:gridSpan w:val="5"/>
            <w:shd w:val="clear" w:color="auto" w:fill="auto"/>
            <w:noWrap/>
            <w:vAlign w:val="center"/>
            <w:hideMark/>
          </w:tcPr>
          <w:p w:rsidR="005E074A" w:rsidRPr="000070B7" w:rsidRDefault="005E074A" w:rsidP="00F42BBD">
            <w:pPr>
              <w:rPr>
                <w:color w:val="000000"/>
              </w:rPr>
            </w:pPr>
          </w:p>
        </w:tc>
      </w:tr>
    </w:tbl>
    <w:p w:rsidR="00440E18" w:rsidRDefault="00440E18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897E57" w:rsidRPr="00897E57" w:rsidRDefault="00897E57" w:rsidP="00897E5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_Toc299096009"/>
      <w:bookmarkStart w:id="27" w:name="_Toc299031888"/>
      <w:bookmarkStart w:id="28" w:name="_Toc299013161"/>
      <w:bookmarkStart w:id="29" w:name="_Toc298938859"/>
      <w:bookmarkStart w:id="30" w:name="_Toc309032242"/>
      <w:r>
        <w:rPr>
          <w:rFonts w:ascii="Times New Roman" w:hAnsi="Times New Roman" w:cs="Times New Roman"/>
          <w:sz w:val="28"/>
          <w:szCs w:val="28"/>
        </w:rPr>
        <w:lastRenderedPageBreak/>
        <w:t>Анализ рисков и чувствительности проекта</w:t>
      </w:r>
      <w:bookmarkEnd w:id="26"/>
      <w:bookmarkEnd w:id="27"/>
      <w:bookmarkEnd w:id="28"/>
      <w:bookmarkEnd w:id="29"/>
      <w:bookmarkEnd w:id="30"/>
    </w:p>
    <w:p w:rsidR="00897E57" w:rsidRDefault="00897E57" w:rsidP="00897E57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97E57" w:rsidTr="00897E57">
        <w:tc>
          <w:tcPr>
            <w:tcW w:w="2376" w:type="dxa"/>
            <w:hideMark/>
          </w:tcPr>
          <w:p w:rsidR="00897E57" w:rsidRDefault="00897E5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Анализ рисков и чувствительности проекта</w:t>
            </w:r>
          </w:p>
        </w:tc>
        <w:tc>
          <w:tcPr>
            <w:tcW w:w="7575" w:type="dxa"/>
          </w:tcPr>
          <w:p w:rsidR="00897E57" w:rsidRDefault="00897E5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Необходимо выполнить анализ основных рисков, связанных с реализацией инвестиционного проекта, и оценить их влияние на основные показатели экономической эффективности проекта.</w:t>
            </w:r>
          </w:p>
          <w:p w:rsidR="00897E57" w:rsidRDefault="00897E5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897E57" w:rsidRDefault="00897E5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 оценке чувствительности инвестиционного проекта класса «Приобретение прочих производственных и хозяйственных объектов» в качестве факторов, отражающих изменение внешних условий реализации и способных оказать наиболее существенное влияние на эффективность проекта, использовать:</w:t>
            </w:r>
          </w:p>
          <w:p w:rsidR="00897E57" w:rsidRDefault="00897E57" w:rsidP="00897E57">
            <w:pPr>
              <w:pStyle w:val="12"/>
              <w:numPr>
                <w:ilvl w:val="0"/>
                <w:numId w:val="22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инвестиционных затрат по проекту;</w:t>
            </w:r>
          </w:p>
          <w:p w:rsidR="00897E57" w:rsidRDefault="00897E57" w:rsidP="00897E57">
            <w:pPr>
              <w:pStyle w:val="12"/>
              <w:numPr>
                <w:ilvl w:val="0"/>
                <w:numId w:val="22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процентная ставка по кредиту.</w:t>
            </w:r>
          </w:p>
          <w:p w:rsidR="00897E57" w:rsidRDefault="00897E57">
            <w:pPr>
              <w:tabs>
                <w:tab w:val="left" w:pos="10080"/>
              </w:tabs>
              <w:suppressAutoHyphens/>
              <w:ind w:right="-81" w:firstLine="720"/>
              <w:jc w:val="both"/>
              <w:rPr>
                <w:sz w:val="26"/>
                <w:lang w:eastAsia="en-US"/>
              </w:rPr>
            </w:pPr>
          </w:p>
          <w:p w:rsidR="00897E57" w:rsidRDefault="00897E5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Результаты оценки чувствительности инвестиционного проекта привести в соответствии с таблицей </w:t>
            </w:r>
            <w:r>
              <w:rPr>
                <w:lang w:eastAsia="en-US"/>
              </w:rPr>
              <w:t>11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897E57" w:rsidRDefault="00897E5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897E57" w:rsidRDefault="00897E5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Проект считается устойчивым и эффективным, если во всех рассмотренных ситуациях интересы участников соблюдаются, а возможные неблагоприятные последствия устраняются за счет созданных запасов и резервов или возмещаются страховыми выплатами.</w:t>
            </w:r>
          </w:p>
          <w:p w:rsidR="00897E57" w:rsidRDefault="00897E57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897E57" w:rsidRDefault="00897E57" w:rsidP="00897E57">
      <w:pPr>
        <w:pStyle w:val="af"/>
        <w:rPr>
          <w:b/>
        </w:rPr>
      </w:pPr>
      <w:r>
        <w:rPr>
          <w:b/>
        </w:rPr>
        <w:t>Таблица 11. Изменение показателей экономической эффективности</w:t>
      </w:r>
    </w:p>
    <w:p w:rsidR="00897E57" w:rsidRDefault="00897E57" w:rsidP="00897E57"/>
    <w:tbl>
      <w:tblPr>
        <w:tblW w:w="99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0"/>
        <w:gridCol w:w="840"/>
        <w:gridCol w:w="840"/>
        <w:gridCol w:w="840"/>
        <w:gridCol w:w="840"/>
        <w:gridCol w:w="840"/>
        <w:gridCol w:w="840"/>
      </w:tblGrid>
      <w:tr w:rsidR="00897E57" w:rsidTr="00897E57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897E57" w:rsidRDefault="00897E5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Отклонения факторов от запланированных показателей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97E57" w:rsidRDefault="00897E5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897E57" w:rsidRDefault="00897E5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97E57" w:rsidRDefault="00897E5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97E57" w:rsidRDefault="00897E5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97E57" w:rsidRDefault="00897E5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97E57" w:rsidRDefault="00897E5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</w:tr>
      <w:tr w:rsidR="00897E57" w:rsidTr="00897E57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7E57" w:rsidRDefault="00897E57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Достаточность средств, полученных расчетами методом RAB, для финансирования всех затрат по инвестиционному проекту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E57" w:rsidRDefault="00897E5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E57" w:rsidRDefault="00897E5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rPr>
                <w:lang w:eastAsia="en-US"/>
              </w:rPr>
            </w:pPr>
          </w:p>
        </w:tc>
      </w:tr>
      <w:tr w:rsidR="00897E57" w:rsidTr="00897E57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7E57" w:rsidRDefault="00897E5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NPV, чистая приведенная стоимость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E57" w:rsidRDefault="00897E5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E57" w:rsidRDefault="00897E5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rPr>
                <w:lang w:eastAsia="en-US"/>
              </w:rPr>
            </w:pPr>
          </w:p>
        </w:tc>
      </w:tr>
      <w:tr w:rsidR="00897E57" w:rsidTr="00897E57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E57" w:rsidRDefault="00897E5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IRR, внутренняя норма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E57" w:rsidRDefault="00897E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E57" w:rsidRDefault="00897E5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897E57" w:rsidTr="00897E57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E57" w:rsidRDefault="00897E5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Дисконтированный срок окупаемости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E57" w:rsidRDefault="00897E5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E57" w:rsidRDefault="00897E5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897E57" w:rsidTr="00897E57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E57" w:rsidRDefault="00897E57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Индекс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7E57" w:rsidRDefault="00897E5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E57" w:rsidRDefault="00897E57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897E57" w:rsidRDefault="00897E57" w:rsidP="00897E57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1" w:name="_Toc309032243"/>
      <w:r>
        <w:rPr>
          <w:rFonts w:ascii="Times New Roman" w:hAnsi="Times New Roman" w:cs="Times New Roman"/>
          <w:sz w:val="28"/>
          <w:szCs w:val="28"/>
        </w:rPr>
        <w:lastRenderedPageBreak/>
        <w:t>Выводы</w:t>
      </w:r>
      <w:bookmarkEnd w:id="31"/>
    </w:p>
    <w:p w:rsidR="00F16F9A" w:rsidRPr="00F16F9A" w:rsidRDefault="00F16F9A" w:rsidP="00F16F9A"/>
    <w:p w:rsidR="00440E18" w:rsidRDefault="00A078AD">
      <w:r>
        <w:t>Описать в</w:t>
      </w:r>
      <w:r w:rsidR="00A51B6F" w:rsidRPr="00A51B6F">
        <w:t>ыводы об экономической эффективности проекта и целесообразности его реализации</w:t>
      </w:r>
      <w:r>
        <w:t>, о</w:t>
      </w:r>
      <w:r w:rsidR="00A51B6F" w:rsidRPr="00A51B6F">
        <w:t>жидаемые результаты после реализации проекта.</w:t>
      </w:r>
    </w:p>
    <w:p w:rsidR="00A078AD" w:rsidRDefault="00A078AD"/>
    <w:p w:rsidR="007554E4" w:rsidRDefault="007554E4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</w:p>
    <w:p w:rsidR="007554E4" w:rsidRPr="00263148" w:rsidRDefault="007554E4" w:rsidP="00F16F9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32" w:name="_Toc309032244"/>
      <w:r>
        <w:rPr>
          <w:rFonts w:ascii="Times New Roman" w:hAnsi="Times New Roman" w:cs="Times New Roman"/>
          <w:sz w:val="28"/>
          <w:szCs w:val="28"/>
        </w:rPr>
        <w:t>Приложение 1. Документы, обосновывающие необходимость включения проекта в инвестиционную программу</w:t>
      </w:r>
      <w:bookmarkEnd w:id="32"/>
    </w:p>
    <w:p w:rsidR="007554E4" w:rsidRDefault="007554E4" w:rsidP="00393AC4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Toc309032245"/>
      <w:r>
        <w:rPr>
          <w:rFonts w:ascii="Times New Roman" w:hAnsi="Times New Roman" w:cs="Times New Roman"/>
          <w:sz w:val="28"/>
          <w:szCs w:val="28"/>
        </w:rPr>
        <w:t xml:space="preserve">Приложение 2. </w:t>
      </w:r>
      <w:r w:rsidR="00627382"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="00F21B81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627382">
        <w:rPr>
          <w:rFonts w:ascii="Times New Roman" w:hAnsi="Times New Roman" w:cs="Times New Roman"/>
          <w:sz w:val="28"/>
          <w:szCs w:val="28"/>
        </w:rPr>
        <w:t>стоимости объекта и стоимости необходимой реконструкции</w:t>
      </w:r>
      <w:bookmarkEnd w:id="33"/>
    </w:p>
    <w:p w:rsidR="00627382" w:rsidRDefault="00627382" w:rsidP="00627382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Toc293439409"/>
      <w:bookmarkStart w:id="35" w:name="_Toc309032246"/>
      <w:r>
        <w:rPr>
          <w:rFonts w:ascii="Times New Roman" w:hAnsi="Times New Roman" w:cs="Times New Roman"/>
          <w:sz w:val="28"/>
          <w:szCs w:val="28"/>
        </w:rPr>
        <w:t>Приложение 3. П</w:t>
      </w:r>
      <w:r w:rsidRPr="007554E4">
        <w:rPr>
          <w:rFonts w:ascii="Times New Roman" w:hAnsi="Times New Roman" w:cs="Times New Roman"/>
          <w:sz w:val="28"/>
          <w:szCs w:val="28"/>
        </w:rPr>
        <w:t>лан-график реализации проекта</w:t>
      </w:r>
      <w:bookmarkEnd w:id="34"/>
      <w:bookmarkEnd w:id="35"/>
    </w:p>
    <w:p w:rsidR="00627382" w:rsidRDefault="00627382" w:rsidP="00F16F9A">
      <w:pPr>
        <w:ind w:left="1080" w:hanging="1080"/>
      </w:pPr>
    </w:p>
    <w:sectPr w:rsidR="00627382" w:rsidSect="00BB477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728" w:rsidRDefault="007B6728" w:rsidP="00A26489">
      <w:r>
        <w:separator/>
      </w:r>
    </w:p>
  </w:endnote>
  <w:endnote w:type="continuationSeparator" w:id="0">
    <w:p w:rsidR="007B6728" w:rsidRDefault="007B6728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2098"/>
      <w:gridCol w:w="817"/>
      <w:gridCol w:w="2047"/>
      <w:gridCol w:w="850"/>
      <w:gridCol w:w="1276"/>
      <w:gridCol w:w="107"/>
    </w:tblGrid>
    <w:tr w:rsidR="008D2E5C" w:rsidRPr="009B0310" w:rsidTr="004843FE">
      <w:trPr>
        <w:jc w:val="center"/>
      </w:trPr>
      <w:tc>
        <w:tcPr>
          <w:tcW w:w="4474" w:type="dxa"/>
          <w:gridSpan w:val="2"/>
          <w:tcBorders>
            <w:top w:val="single" w:sz="4" w:space="0" w:color="auto"/>
          </w:tcBorders>
        </w:tcPr>
        <w:p w:rsidR="008D2E5C" w:rsidRDefault="008D2E5C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D2E5C" w:rsidRPr="00766151" w:rsidRDefault="004D687D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D2E5C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493319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gridSpan w:val="4"/>
          <w:tcBorders>
            <w:top w:val="single" w:sz="4" w:space="0" w:color="auto"/>
          </w:tcBorders>
        </w:tcPr>
        <w:p w:rsidR="008D2E5C" w:rsidRPr="00E46D0E" w:rsidRDefault="008D2E5C" w:rsidP="002E59DA">
          <w:pPr>
            <w:spacing w:before="120"/>
            <w:jc w:val="right"/>
            <w:rPr>
              <w:rStyle w:val="af4"/>
              <w:b/>
            </w:rPr>
          </w:pPr>
        </w:p>
      </w:tc>
    </w:tr>
    <w:tr w:rsidR="004843FE" w:rsidRPr="004843FE" w:rsidTr="004843FE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 w:val="restart"/>
          <w:vAlign w:val="center"/>
        </w:tcPr>
        <w:p w:rsidR="004843FE" w:rsidRPr="004843FE" w:rsidRDefault="004843FE" w:rsidP="00493319">
          <w:pPr>
            <w:jc w:val="center"/>
            <w:rPr>
              <w:sz w:val="16"/>
              <w:szCs w:val="16"/>
            </w:rPr>
          </w:pPr>
          <w:r w:rsidRPr="004843FE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gridSpan w:val="3"/>
          <w:vMerge w:val="restart"/>
          <w:vAlign w:val="center"/>
        </w:tcPr>
        <w:p w:rsidR="004843FE" w:rsidRPr="004843FE" w:rsidRDefault="004843FE" w:rsidP="004843FE">
          <w:pPr>
            <w:jc w:val="center"/>
            <w:rPr>
              <w:sz w:val="16"/>
              <w:szCs w:val="16"/>
            </w:rPr>
          </w:pPr>
          <w:r w:rsidRPr="004843FE">
            <w:rPr>
              <w:sz w:val="16"/>
              <w:szCs w:val="16"/>
            </w:rPr>
            <w:t xml:space="preserve">ПОЛОЖЕНИЕ </w:t>
          </w:r>
        </w:p>
        <w:p w:rsidR="004843FE" w:rsidRPr="004843FE" w:rsidRDefault="004843FE" w:rsidP="004843FE">
          <w:pPr>
            <w:jc w:val="center"/>
            <w:rPr>
              <w:sz w:val="20"/>
              <w:szCs w:val="20"/>
            </w:rPr>
          </w:pPr>
          <w:r w:rsidRPr="004843FE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4843FE" w:rsidRPr="004843FE" w:rsidRDefault="004843FE" w:rsidP="004843FE">
          <w:pPr>
            <w:spacing w:after="120"/>
            <w:jc w:val="center"/>
            <w:rPr>
              <w:sz w:val="18"/>
              <w:szCs w:val="18"/>
            </w:rPr>
          </w:pPr>
          <w:r w:rsidRPr="004843FE">
            <w:rPr>
              <w:sz w:val="18"/>
              <w:szCs w:val="18"/>
            </w:rPr>
            <w:t xml:space="preserve">стр.: </w:t>
          </w:r>
          <w:r w:rsidRPr="004843FE">
            <w:rPr>
              <w:sz w:val="18"/>
              <w:szCs w:val="18"/>
            </w:rPr>
            <w:fldChar w:fldCharType="begin"/>
          </w:r>
          <w:r w:rsidRPr="004843FE">
            <w:rPr>
              <w:sz w:val="18"/>
              <w:szCs w:val="18"/>
            </w:rPr>
            <w:instrText xml:space="preserve">PAGE  </w:instrText>
          </w:r>
          <w:r w:rsidRPr="004843FE">
            <w:rPr>
              <w:sz w:val="18"/>
              <w:szCs w:val="18"/>
            </w:rPr>
            <w:fldChar w:fldCharType="separate"/>
          </w:r>
          <w:r w:rsidR="00493319">
            <w:rPr>
              <w:noProof/>
              <w:sz w:val="18"/>
              <w:szCs w:val="18"/>
            </w:rPr>
            <w:t>2</w:t>
          </w:r>
          <w:r w:rsidRPr="004843FE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4843FE" w:rsidRPr="004843FE" w:rsidRDefault="004843FE" w:rsidP="004843FE">
          <w:pPr>
            <w:spacing w:after="120"/>
            <w:jc w:val="center"/>
            <w:rPr>
              <w:sz w:val="18"/>
              <w:szCs w:val="18"/>
            </w:rPr>
          </w:pPr>
          <w:r w:rsidRPr="004843FE">
            <w:rPr>
              <w:sz w:val="18"/>
              <w:szCs w:val="18"/>
            </w:rPr>
            <w:t xml:space="preserve">всего стр.: </w:t>
          </w:r>
          <w:r w:rsidRPr="004843FE">
            <w:rPr>
              <w:sz w:val="18"/>
              <w:szCs w:val="18"/>
            </w:rPr>
            <w:fldChar w:fldCharType="begin"/>
          </w:r>
          <w:r w:rsidRPr="004843FE">
            <w:rPr>
              <w:sz w:val="18"/>
              <w:szCs w:val="18"/>
            </w:rPr>
            <w:instrText xml:space="preserve"> NUMPAGES </w:instrText>
          </w:r>
          <w:r w:rsidRPr="004843FE">
            <w:rPr>
              <w:sz w:val="18"/>
              <w:szCs w:val="18"/>
            </w:rPr>
            <w:fldChar w:fldCharType="separate"/>
          </w:r>
          <w:r w:rsidR="00493319">
            <w:rPr>
              <w:noProof/>
              <w:sz w:val="18"/>
              <w:szCs w:val="18"/>
            </w:rPr>
            <w:t>21</w:t>
          </w:r>
          <w:r w:rsidRPr="004843FE">
            <w:rPr>
              <w:sz w:val="18"/>
              <w:szCs w:val="18"/>
            </w:rPr>
            <w:fldChar w:fldCharType="end"/>
          </w:r>
        </w:p>
      </w:tc>
    </w:tr>
    <w:tr w:rsidR="004843FE" w:rsidRPr="004843FE" w:rsidTr="004843FE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/>
          <w:vAlign w:val="center"/>
        </w:tcPr>
        <w:p w:rsidR="004843FE" w:rsidRPr="004843FE" w:rsidRDefault="004843FE" w:rsidP="004843FE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gridSpan w:val="3"/>
          <w:vMerge/>
          <w:vAlign w:val="center"/>
        </w:tcPr>
        <w:p w:rsidR="004843FE" w:rsidRPr="004843FE" w:rsidRDefault="004843FE" w:rsidP="004843FE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4843FE" w:rsidRPr="004843FE" w:rsidRDefault="004843FE" w:rsidP="004843FE">
          <w:pPr>
            <w:spacing w:after="120"/>
            <w:rPr>
              <w:sz w:val="16"/>
              <w:szCs w:val="16"/>
            </w:rPr>
          </w:pPr>
          <w:r w:rsidRPr="004843FE">
            <w:rPr>
              <w:sz w:val="16"/>
              <w:szCs w:val="16"/>
            </w:rPr>
            <w:t>Дата печати:</w:t>
          </w:r>
          <w:r w:rsidRPr="004843FE">
            <w:rPr>
              <w:sz w:val="16"/>
              <w:szCs w:val="16"/>
            </w:rPr>
            <w:fldChar w:fldCharType="begin"/>
          </w:r>
          <w:r w:rsidRPr="004843FE">
            <w:rPr>
              <w:sz w:val="16"/>
              <w:szCs w:val="16"/>
            </w:rPr>
            <w:instrText xml:space="preserve"> TIME \@ "dd.MM.yyyy" </w:instrText>
          </w:r>
          <w:r w:rsidRPr="004843FE">
            <w:rPr>
              <w:sz w:val="16"/>
              <w:szCs w:val="16"/>
            </w:rPr>
            <w:fldChar w:fldCharType="separate"/>
          </w:r>
          <w:r w:rsidR="00493319">
            <w:rPr>
              <w:noProof/>
              <w:sz w:val="16"/>
              <w:szCs w:val="16"/>
            </w:rPr>
            <w:t>23.11.2012</w:t>
          </w:r>
          <w:r w:rsidRPr="004843FE">
            <w:rPr>
              <w:sz w:val="16"/>
              <w:szCs w:val="16"/>
            </w:rPr>
            <w:fldChar w:fldCharType="end"/>
          </w:r>
        </w:p>
      </w:tc>
    </w:tr>
  </w:tbl>
  <w:p w:rsidR="008D2E5C" w:rsidRPr="002E59DA" w:rsidRDefault="008D2E5C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4843FE" w:rsidRPr="004843FE" w:rsidTr="00806EB9">
      <w:tc>
        <w:tcPr>
          <w:tcW w:w="2376" w:type="dxa"/>
          <w:vMerge w:val="restart"/>
          <w:vAlign w:val="center"/>
        </w:tcPr>
        <w:p w:rsidR="004843FE" w:rsidRPr="004843FE" w:rsidRDefault="004843FE" w:rsidP="00493319">
          <w:pPr>
            <w:jc w:val="center"/>
            <w:rPr>
              <w:sz w:val="16"/>
              <w:szCs w:val="16"/>
            </w:rPr>
          </w:pPr>
          <w:r w:rsidRPr="004843FE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vMerge w:val="restart"/>
          <w:vAlign w:val="center"/>
        </w:tcPr>
        <w:p w:rsidR="004843FE" w:rsidRPr="004843FE" w:rsidRDefault="004843FE" w:rsidP="004843FE">
          <w:pPr>
            <w:jc w:val="center"/>
            <w:rPr>
              <w:sz w:val="16"/>
              <w:szCs w:val="16"/>
            </w:rPr>
          </w:pPr>
          <w:r w:rsidRPr="004843FE">
            <w:rPr>
              <w:sz w:val="16"/>
              <w:szCs w:val="16"/>
            </w:rPr>
            <w:t xml:space="preserve">ПОЛОЖЕНИЕ </w:t>
          </w:r>
        </w:p>
        <w:p w:rsidR="004843FE" w:rsidRPr="004843FE" w:rsidRDefault="004843FE" w:rsidP="004843FE">
          <w:pPr>
            <w:jc w:val="center"/>
            <w:rPr>
              <w:sz w:val="20"/>
              <w:szCs w:val="20"/>
            </w:rPr>
          </w:pPr>
          <w:r w:rsidRPr="004843FE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4843FE" w:rsidRPr="004843FE" w:rsidRDefault="004843FE" w:rsidP="004843FE">
          <w:pPr>
            <w:spacing w:after="120"/>
            <w:jc w:val="center"/>
            <w:rPr>
              <w:sz w:val="18"/>
              <w:szCs w:val="18"/>
            </w:rPr>
          </w:pPr>
          <w:r w:rsidRPr="004843FE">
            <w:rPr>
              <w:sz w:val="18"/>
              <w:szCs w:val="18"/>
            </w:rPr>
            <w:t xml:space="preserve">стр.: </w:t>
          </w:r>
          <w:r w:rsidRPr="004843FE">
            <w:rPr>
              <w:sz w:val="18"/>
              <w:szCs w:val="18"/>
            </w:rPr>
            <w:fldChar w:fldCharType="begin"/>
          </w:r>
          <w:r w:rsidRPr="004843FE">
            <w:rPr>
              <w:sz w:val="18"/>
              <w:szCs w:val="18"/>
            </w:rPr>
            <w:instrText xml:space="preserve">PAGE  </w:instrText>
          </w:r>
          <w:r w:rsidRPr="004843FE">
            <w:rPr>
              <w:sz w:val="18"/>
              <w:szCs w:val="18"/>
            </w:rPr>
            <w:fldChar w:fldCharType="separate"/>
          </w:r>
          <w:r w:rsidR="00493319">
            <w:rPr>
              <w:noProof/>
              <w:sz w:val="18"/>
              <w:szCs w:val="18"/>
            </w:rPr>
            <w:t>1</w:t>
          </w:r>
          <w:r w:rsidRPr="004843FE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4843FE" w:rsidRPr="004843FE" w:rsidRDefault="004843FE" w:rsidP="004843FE">
          <w:pPr>
            <w:spacing w:after="120"/>
            <w:jc w:val="center"/>
            <w:rPr>
              <w:sz w:val="18"/>
              <w:szCs w:val="18"/>
            </w:rPr>
          </w:pPr>
          <w:r w:rsidRPr="004843FE">
            <w:rPr>
              <w:sz w:val="18"/>
              <w:szCs w:val="18"/>
            </w:rPr>
            <w:t xml:space="preserve">всего стр.: </w:t>
          </w:r>
          <w:r w:rsidRPr="004843FE">
            <w:rPr>
              <w:sz w:val="18"/>
              <w:szCs w:val="18"/>
            </w:rPr>
            <w:fldChar w:fldCharType="begin"/>
          </w:r>
          <w:r w:rsidRPr="004843FE">
            <w:rPr>
              <w:sz w:val="18"/>
              <w:szCs w:val="18"/>
            </w:rPr>
            <w:instrText xml:space="preserve"> NUMPAGES </w:instrText>
          </w:r>
          <w:r w:rsidRPr="004843FE">
            <w:rPr>
              <w:sz w:val="18"/>
              <w:szCs w:val="18"/>
            </w:rPr>
            <w:fldChar w:fldCharType="separate"/>
          </w:r>
          <w:r w:rsidR="00493319">
            <w:rPr>
              <w:noProof/>
              <w:sz w:val="18"/>
              <w:szCs w:val="18"/>
            </w:rPr>
            <w:t>21</w:t>
          </w:r>
          <w:r w:rsidRPr="004843FE">
            <w:rPr>
              <w:sz w:val="18"/>
              <w:szCs w:val="18"/>
            </w:rPr>
            <w:fldChar w:fldCharType="end"/>
          </w:r>
        </w:p>
      </w:tc>
    </w:tr>
    <w:tr w:rsidR="004843FE" w:rsidRPr="004843FE" w:rsidTr="00806EB9">
      <w:tc>
        <w:tcPr>
          <w:tcW w:w="2376" w:type="dxa"/>
          <w:vMerge/>
          <w:vAlign w:val="center"/>
        </w:tcPr>
        <w:p w:rsidR="004843FE" w:rsidRPr="004843FE" w:rsidRDefault="004843FE" w:rsidP="004843FE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4843FE" w:rsidRPr="004843FE" w:rsidRDefault="004843FE" w:rsidP="004843FE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4843FE" w:rsidRPr="004843FE" w:rsidRDefault="004843FE" w:rsidP="004843FE">
          <w:pPr>
            <w:spacing w:after="120"/>
            <w:rPr>
              <w:sz w:val="16"/>
              <w:szCs w:val="16"/>
            </w:rPr>
          </w:pPr>
          <w:r w:rsidRPr="004843FE">
            <w:rPr>
              <w:sz w:val="16"/>
              <w:szCs w:val="16"/>
            </w:rPr>
            <w:t>Дата печати:</w:t>
          </w:r>
          <w:r w:rsidRPr="004843FE">
            <w:rPr>
              <w:sz w:val="16"/>
              <w:szCs w:val="16"/>
            </w:rPr>
            <w:fldChar w:fldCharType="begin"/>
          </w:r>
          <w:r w:rsidRPr="004843FE">
            <w:rPr>
              <w:sz w:val="16"/>
              <w:szCs w:val="16"/>
            </w:rPr>
            <w:instrText xml:space="preserve"> TIME \@ "dd.MM.yyyy" </w:instrText>
          </w:r>
          <w:r w:rsidRPr="004843FE">
            <w:rPr>
              <w:sz w:val="16"/>
              <w:szCs w:val="16"/>
            </w:rPr>
            <w:fldChar w:fldCharType="separate"/>
          </w:r>
          <w:r w:rsidR="00493319">
            <w:rPr>
              <w:noProof/>
              <w:sz w:val="16"/>
              <w:szCs w:val="16"/>
            </w:rPr>
            <w:t>23.11.2012</w:t>
          </w:r>
          <w:r w:rsidRPr="004843FE">
            <w:rPr>
              <w:sz w:val="16"/>
              <w:szCs w:val="16"/>
            </w:rPr>
            <w:fldChar w:fldCharType="end"/>
          </w:r>
        </w:p>
      </w:tc>
    </w:tr>
  </w:tbl>
  <w:p w:rsidR="004843FE" w:rsidRDefault="004843F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728" w:rsidRDefault="007B6728" w:rsidP="00A26489">
      <w:r>
        <w:separator/>
      </w:r>
    </w:p>
  </w:footnote>
  <w:footnote w:type="continuationSeparator" w:id="0">
    <w:p w:rsidR="007B6728" w:rsidRDefault="007B6728" w:rsidP="00A2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3FE" w:rsidRPr="004843FE" w:rsidRDefault="004843FE" w:rsidP="004843FE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4843FE">
      <w:rPr>
        <w:rFonts w:ascii="Arial" w:hAnsi="Arial"/>
        <w:i/>
        <w:sz w:val="16"/>
        <w:szCs w:val="16"/>
      </w:rPr>
      <w:t>ОАО "МРСК Центра"</w:t>
    </w:r>
  </w:p>
  <w:p w:rsidR="004843FE" w:rsidRPr="004843FE" w:rsidRDefault="004843FE" w:rsidP="004843FE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4843FE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4843FE" w:rsidRDefault="004843F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3FE" w:rsidRPr="004843FE" w:rsidRDefault="004843FE" w:rsidP="004843FE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4843FE">
      <w:rPr>
        <w:rFonts w:ascii="Arial" w:hAnsi="Arial"/>
        <w:i/>
        <w:sz w:val="16"/>
        <w:szCs w:val="16"/>
      </w:rPr>
      <w:t>ОАО "МРСК Центра"</w:t>
    </w:r>
  </w:p>
  <w:p w:rsidR="004843FE" w:rsidRPr="004843FE" w:rsidRDefault="004843FE" w:rsidP="004843FE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4843FE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4843FE" w:rsidRDefault="004843F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A237B"/>
    <w:multiLevelType w:val="hybridMultilevel"/>
    <w:tmpl w:val="A6B05216"/>
    <w:lvl w:ilvl="0" w:tplc="FB4647BA">
      <w:start w:val="1"/>
      <w:numFmt w:val="bullet"/>
      <w:lvlText w:val=""/>
      <w:lvlJc w:val="left"/>
      <w:pPr>
        <w:tabs>
          <w:tab w:val="num" w:pos="340"/>
        </w:tabs>
        <w:ind w:left="113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18711F"/>
    <w:multiLevelType w:val="hybridMultilevel"/>
    <w:tmpl w:val="23BC55CA"/>
    <w:lvl w:ilvl="0" w:tplc="F210D2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AE408FE">
      <w:start w:val="1"/>
      <w:numFmt w:val="decimal"/>
      <w:lvlText w:val="%2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41A05BDD"/>
    <w:multiLevelType w:val="hybridMultilevel"/>
    <w:tmpl w:val="F5C887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50853E03"/>
    <w:multiLevelType w:val="hybridMultilevel"/>
    <w:tmpl w:val="58320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6EE504C6"/>
    <w:multiLevelType w:val="hybridMultilevel"/>
    <w:tmpl w:val="97063FD0"/>
    <w:lvl w:ilvl="0" w:tplc="DDE2CD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12"/>
  </w:num>
  <w:num w:numId="5">
    <w:abstractNumId w:val="17"/>
  </w:num>
  <w:num w:numId="6">
    <w:abstractNumId w:val="2"/>
  </w:num>
  <w:num w:numId="7">
    <w:abstractNumId w:val="8"/>
  </w:num>
  <w:num w:numId="8">
    <w:abstractNumId w:val="15"/>
  </w:num>
  <w:num w:numId="9">
    <w:abstractNumId w:val="7"/>
  </w:num>
  <w:num w:numId="10">
    <w:abstractNumId w:val="14"/>
  </w:num>
  <w:num w:numId="11">
    <w:abstractNumId w:val="9"/>
  </w:num>
  <w:num w:numId="12">
    <w:abstractNumId w:val="6"/>
  </w:num>
  <w:num w:numId="13">
    <w:abstractNumId w:val="18"/>
  </w:num>
  <w:num w:numId="14">
    <w:abstractNumId w:val="0"/>
  </w:num>
  <w:num w:numId="15">
    <w:abstractNumId w:val="10"/>
  </w:num>
  <w:num w:numId="16">
    <w:abstractNumId w:val="16"/>
  </w:num>
  <w:num w:numId="17">
    <w:abstractNumId w:val="5"/>
  </w:num>
  <w:num w:numId="18">
    <w:abstractNumId w:val="13"/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22611"/>
    <w:rsid w:val="00025EB4"/>
    <w:rsid w:val="00031B52"/>
    <w:rsid w:val="000322E8"/>
    <w:rsid w:val="00041292"/>
    <w:rsid w:val="00051636"/>
    <w:rsid w:val="000542B0"/>
    <w:rsid w:val="00055395"/>
    <w:rsid w:val="00063A82"/>
    <w:rsid w:val="000665CB"/>
    <w:rsid w:val="000770EE"/>
    <w:rsid w:val="0008089C"/>
    <w:rsid w:val="00083906"/>
    <w:rsid w:val="000919EB"/>
    <w:rsid w:val="000927A7"/>
    <w:rsid w:val="00096AC6"/>
    <w:rsid w:val="000C6664"/>
    <w:rsid w:val="000D34CB"/>
    <w:rsid w:val="000D6629"/>
    <w:rsid w:val="000E52DE"/>
    <w:rsid w:val="00101576"/>
    <w:rsid w:val="001025DD"/>
    <w:rsid w:val="00117BB6"/>
    <w:rsid w:val="00125BB9"/>
    <w:rsid w:val="00130FBA"/>
    <w:rsid w:val="00134885"/>
    <w:rsid w:val="00144A70"/>
    <w:rsid w:val="00151348"/>
    <w:rsid w:val="001658F9"/>
    <w:rsid w:val="001B11C8"/>
    <w:rsid w:val="001C7985"/>
    <w:rsid w:val="001D4BB9"/>
    <w:rsid w:val="001E5AEF"/>
    <w:rsid w:val="00200DC2"/>
    <w:rsid w:val="002075DB"/>
    <w:rsid w:val="002101B0"/>
    <w:rsid w:val="00211836"/>
    <w:rsid w:val="002170A5"/>
    <w:rsid w:val="00217BB7"/>
    <w:rsid w:val="00236318"/>
    <w:rsid w:val="00244596"/>
    <w:rsid w:val="002642A5"/>
    <w:rsid w:val="00264695"/>
    <w:rsid w:val="002666ED"/>
    <w:rsid w:val="0026676C"/>
    <w:rsid w:val="00280437"/>
    <w:rsid w:val="00294158"/>
    <w:rsid w:val="002A58F6"/>
    <w:rsid w:val="002A6F2F"/>
    <w:rsid w:val="002B3678"/>
    <w:rsid w:val="002C7F3A"/>
    <w:rsid w:val="002D5FFD"/>
    <w:rsid w:val="002D7CB1"/>
    <w:rsid w:val="002E19AA"/>
    <w:rsid w:val="002E59DA"/>
    <w:rsid w:val="002E6C65"/>
    <w:rsid w:val="002F03F5"/>
    <w:rsid w:val="002F62DB"/>
    <w:rsid w:val="00301FBC"/>
    <w:rsid w:val="00305CD7"/>
    <w:rsid w:val="00315227"/>
    <w:rsid w:val="00331D00"/>
    <w:rsid w:val="0033247F"/>
    <w:rsid w:val="00334FE9"/>
    <w:rsid w:val="003430BB"/>
    <w:rsid w:val="00346C8A"/>
    <w:rsid w:val="003635AA"/>
    <w:rsid w:val="00366A46"/>
    <w:rsid w:val="00375D26"/>
    <w:rsid w:val="0039035F"/>
    <w:rsid w:val="00393AC4"/>
    <w:rsid w:val="003A1EA5"/>
    <w:rsid w:val="003B3297"/>
    <w:rsid w:val="003C1BA7"/>
    <w:rsid w:val="003C54CF"/>
    <w:rsid w:val="003C73D2"/>
    <w:rsid w:val="003D7835"/>
    <w:rsid w:val="003E7B52"/>
    <w:rsid w:val="003F1FC2"/>
    <w:rsid w:val="003F616C"/>
    <w:rsid w:val="00402A83"/>
    <w:rsid w:val="00427CCA"/>
    <w:rsid w:val="00434705"/>
    <w:rsid w:val="00440E18"/>
    <w:rsid w:val="00445E94"/>
    <w:rsid w:val="00446E4F"/>
    <w:rsid w:val="0046152A"/>
    <w:rsid w:val="004666C9"/>
    <w:rsid w:val="00467C2A"/>
    <w:rsid w:val="004843FE"/>
    <w:rsid w:val="00486716"/>
    <w:rsid w:val="00493319"/>
    <w:rsid w:val="00497523"/>
    <w:rsid w:val="004A5614"/>
    <w:rsid w:val="004B5BCE"/>
    <w:rsid w:val="004C4CD2"/>
    <w:rsid w:val="004C58A8"/>
    <w:rsid w:val="004C6C7E"/>
    <w:rsid w:val="004D687D"/>
    <w:rsid w:val="004E2005"/>
    <w:rsid w:val="004F6695"/>
    <w:rsid w:val="00516675"/>
    <w:rsid w:val="00524485"/>
    <w:rsid w:val="005273DF"/>
    <w:rsid w:val="005400F5"/>
    <w:rsid w:val="00543A82"/>
    <w:rsid w:val="00556CA4"/>
    <w:rsid w:val="005659F0"/>
    <w:rsid w:val="00576BD8"/>
    <w:rsid w:val="00580E4D"/>
    <w:rsid w:val="0058470A"/>
    <w:rsid w:val="0058593D"/>
    <w:rsid w:val="00597311"/>
    <w:rsid w:val="005B343F"/>
    <w:rsid w:val="005B6199"/>
    <w:rsid w:val="005E074A"/>
    <w:rsid w:val="005E1C56"/>
    <w:rsid w:val="005E414D"/>
    <w:rsid w:val="005F33F3"/>
    <w:rsid w:val="0062621A"/>
    <w:rsid w:val="00627382"/>
    <w:rsid w:val="00635688"/>
    <w:rsid w:val="00636BE7"/>
    <w:rsid w:val="006415D1"/>
    <w:rsid w:val="00645FB3"/>
    <w:rsid w:val="00653271"/>
    <w:rsid w:val="00657A8B"/>
    <w:rsid w:val="00660F72"/>
    <w:rsid w:val="006622C9"/>
    <w:rsid w:val="0066784F"/>
    <w:rsid w:val="006A006A"/>
    <w:rsid w:val="006A5123"/>
    <w:rsid w:val="006B1C42"/>
    <w:rsid w:val="006C3B2D"/>
    <w:rsid w:val="006D087B"/>
    <w:rsid w:val="006D44EA"/>
    <w:rsid w:val="006D7C09"/>
    <w:rsid w:val="006F2D19"/>
    <w:rsid w:val="006F7509"/>
    <w:rsid w:val="006F7CF2"/>
    <w:rsid w:val="007052CF"/>
    <w:rsid w:val="00707E68"/>
    <w:rsid w:val="00716CF8"/>
    <w:rsid w:val="00721009"/>
    <w:rsid w:val="00721B50"/>
    <w:rsid w:val="007234A9"/>
    <w:rsid w:val="00726597"/>
    <w:rsid w:val="0074172A"/>
    <w:rsid w:val="007448C5"/>
    <w:rsid w:val="00744A59"/>
    <w:rsid w:val="00752F17"/>
    <w:rsid w:val="00753465"/>
    <w:rsid w:val="00753D58"/>
    <w:rsid w:val="007554E4"/>
    <w:rsid w:val="00755BE3"/>
    <w:rsid w:val="00760D7F"/>
    <w:rsid w:val="00762B0A"/>
    <w:rsid w:val="00767281"/>
    <w:rsid w:val="00770ED3"/>
    <w:rsid w:val="00773A2B"/>
    <w:rsid w:val="00774773"/>
    <w:rsid w:val="00780F8E"/>
    <w:rsid w:val="00797C49"/>
    <w:rsid w:val="007A0BDE"/>
    <w:rsid w:val="007B0F71"/>
    <w:rsid w:val="007B477E"/>
    <w:rsid w:val="007B6728"/>
    <w:rsid w:val="007C600E"/>
    <w:rsid w:val="007D5D82"/>
    <w:rsid w:val="007E2D4D"/>
    <w:rsid w:val="007E7C27"/>
    <w:rsid w:val="007E7D23"/>
    <w:rsid w:val="007F6937"/>
    <w:rsid w:val="0080113B"/>
    <w:rsid w:val="00802E49"/>
    <w:rsid w:val="00804C7B"/>
    <w:rsid w:val="00806239"/>
    <w:rsid w:val="00807E5A"/>
    <w:rsid w:val="008214DF"/>
    <w:rsid w:val="00821C5E"/>
    <w:rsid w:val="00837D11"/>
    <w:rsid w:val="00842B5C"/>
    <w:rsid w:val="00842EF4"/>
    <w:rsid w:val="008672AE"/>
    <w:rsid w:val="00883B37"/>
    <w:rsid w:val="008939C4"/>
    <w:rsid w:val="00894F0D"/>
    <w:rsid w:val="008951F3"/>
    <w:rsid w:val="00897E57"/>
    <w:rsid w:val="008B0399"/>
    <w:rsid w:val="008B31EF"/>
    <w:rsid w:val="008C3BA4"/>
    <w:rsid w:val="008D2E5C"/>
    <w:rsid w:val="008D3ED0"/>
    <w:rsid w:val="008F578F"/>
    <w:rsid w:val="008F6174"/>
    <w:rsid w:val="008F7517"/>
    <w:rsid w:val="009019A5"/>
    <w:rsid w:val="00904794"/>
    <w:rsid w:val="009062D1"/>
    <w:rsid w:val="00912DD0"/>
    <w:rsid w:val="009150CF"/>
    <w:rsid w:val="009162BD"/>
    <w:rsid w:val="009375BC"/>
    <w:rsid w:val="00943345"/>
    <w:rsid w:val="00943618"/>
    <w:rsid w:val="009468B2"/>
    <w:rsid w:val="009478DA"/>
    <w:rsid w:val="00972E21"/>
    <w:rsid w:val="00975E60"/>
    <w:rsid w:val="00977A13"/>
    <w:rsid w:val="009900E6"/>
    <w:rsid w:val="00990BEB"/>
    <w:rsid w:val="00992B93"/>
    <w:rsid w:val="009942B6"/>
    <w:rsid w:val="009958BE"/>
    <w:rsid w:val="009B005F"/>
    <w:rsid w:val="009C0C6B"/>
    <w:rsid w:val="009D1EB3"/>
    <w:rsid w:val="009D53C6"/>
    <w:rsid w:val="009E2746"/>
    <w:rsid w:val="009E58F3"/>
    <w:rsid w:val="009F7F9E"/>
    <w:rsid w:val="00A078AD"/>
    <w:rsid w:val="00A1406A"/>
    <w:rsid w:val="00A15CFD"/>
    <w:rsid w:val="00A22C9B"/>
    <w:rsid w:val="00A22F04"/>
    <w:rsid w:val="00A26489"/>
    <w:rsid w:val="00A33EAE"/>
    <w:rsid w:val="00A35EC5"/>
    <w:rsid w:val="00A41D90"/>
    <w:rsid w:val="00A447DE"/>
    <w:rsid w:val="00A517C2"/>
    <w:rsid w:val="00A51B6F"/>
    <w:rsid w:val="00A55D4C"/>
    <w:rsid w:val="00A618F8"/>
    <w:rsid w:val="00A72B88"/>
    <w:rsid w:val="00A8187A"/>
    <w:rsid w:val="00A83BF8"/>
    <w:rsid w:val="00A9140C"/>
    <w:rsid w:val="00AA791C"/>
    <w:rsid w:val="00AC34E9"/>
    <w:rsid w:val="00AD0D71"/>
    <w:rsid w:val="00AF2A01"/>
    <w:rsid w:val="00AF64FF"/>
    <w:rsid w:val="00B02172"/>
    <w:rsid w:val="00B10EAD"/>
    <w:rsid w:val="00B1636E"/>
    <w:rsid w:val="00B22906"/>
    <w:rsid w:val="00B23691"/>
    <w:rsid w:val="00B322F2"/>
    <w:rsid w:val="00B471C2"/>
    <w:rsid w:val="00B505CC"/>
    <w:rsid w:val="00B561DD"/>
    <w:rsid w:val="00B73B87"/>
    <w:rsid w:val="00B91D20"/>
    <w:rsid w:val="00B953BF"/>
    <w:rsid w:val="00BA5546"/>
    <w:rsid w:val="00BB477B"/>
    <w:rsid w:val="00BC0722"/>
    <w:rsid w:val="00BC7ECE"/>
    <w:rsid w:val="00BE0337"/>
    <w:rsid w:val="00BF3ABF"/>
    <w:rsid w:val="00BF5025"/>
    <w:rsid w:val="00BF5B29"/>
    <w:rsid w:val="00C01B71"/>
    <w:rsid w:val="00C021B1"/>
    <w:rsid w:val="00C16B90"/>
    <w:rsid w:val="00C178DC"/>
    <w:rsid w:val="00C27236"/>
    <w:rsid w:val="00C27DE5"/>
    <w:rsid w:val="00C35511"/>
    <w:rsid w:val="00C40BCD"/>
    <w:rsid w:val="00C44D2F"/>
    <w:rsid w:val="00C60FB8"/>
    <w:rsid w:val="00C6338F"/>
    <w:rsid w:val="00C633CE"/>
    <w:rsid w:val="00C64884"/>
    <w:rsid w:val="00C6742F"/>
    <w:rsid w:val="00C72FF2"/>
    <w:rsid w:val="00C751AD"/>
    <w:rsid w:val="00C76A5A"/>
    <w:rsid w:val="00C803E0"/>
    <w:rsid w:val="00C80E69"/>
    <w:rsid w:val="00C91D47"/>
    <w:rsid w:val="00CA54DF"/>
    <w:rsid w:val="00CB4645"/>
    <w:rsid w:val="00CB5991"/>
    <w:rsid w:val="00CC68DC"/>
    <w:rsid w:val="00CD0551"/>
    <w:rsid w:val="00CD1891"/>
    <w:rsid w:val="00CE2BBA"/>
    <w:rsid w:val="00CF5E9B"/>
    <w:rsid w:val="00D06484"/>
    <w:rsid w:val="00D07757"/>
    <w:rsid w:val="00D1130C"/>
    <w:rsid w:val="00D11646"/>
    <w:rsid w:val="00D13B06"/>
    <w:rsid w:val="00D23F5E"/>
    <w:rsid w:val="00D25D61"/>
    <w:rsid w:val="00D37927"/>
    <w:rsid w:val="00D525AE"/>
    <w:rsid w:val="00D574DE"/>
    <w:rsid w:val="00D62856"/>
    <w:rsid w:val="00D66C43"/>
    <w:rsid w:val="00D670A7"/>
    <w:rsid w:val="00D72CBF"/>
    <w:rsid w:val="00D9105D"/>
    <w:rsid w:val="00DA0357"/>
    <w:rsid w:val="00DA2B53"/>
    <w:rsid w:val="00DA69C6"/>
    <w:rsid w:val="00DB05FA"/>
    <w:rsid w:val="00DB1E69"/>
    <w:rsid w:val="00DB2FE3"/>
    <w:rsid w:val="00DB399E"/>
    <w:rsid w:val="00DC68B2"/>
    <w:rsid w:val="00DD1D71"/>
    <w:rsid w:val="00DE0AAB"/>
    <w:rsid w:val="00DE2B6B"/>
    <w:rsid w:val="00DF0B03"/>
    <w:rsid w:val="00DF6F68"/>
    <w:rsid w:val="00DF724E"/>
    <w:rsid w:val="00E03889"/>
    <w:rsid w:val="00E065DD"/>
    <w:rsid w:val="00E11552"/>
    <w:rsid w:val="00E12C24"/>
    <w:rsid w:val="00E17230"/>
    <w:rsid w:val="00E4190C"/>
    <w:rsid w:val="00E627A5"/>
    <w:rsid w:val="00E72FC5"/>
    <w:rsid w:val="00E73DE3"/>
    <w:rsid w:val="00E76368"/>
    <w:rsid w:val="00E92226"/>
    <w:rsid w:val="00EA3728"/>
    <w:rsid w:val="00EC64EC"/>
    <w:rsid w:val="00EF600D"/>
    <w:rsid w:val="00EF6B7C"/>
    <w:rsid w:val="00F04659"/>
    <w:rsid w:val="00F10DCF"/>
    <w:rsid w:val="00F16F9A"/>
    <w:rsid w:val="00F21B81"/>
    <w:rsid w:val="00F32103"/>
    <w:rsid w:val="00F423B9"/>
    <w:rsid w:val="00F4269E"/>
    <w:rsid w:val="00F52B72"/>
    <w:rsid w:val="00F57566"/>
    <w:rsid w:val="00F74502"/>
    <w:rsid w:val="00F76A3A"/>
    <w:rsid w:val="00F81B8A"/>
    <w:rsid w:val="00F83310"/>
    <w:rsid w:val="00F8573C"/>
    <w:rsid w:val="00F907EF"/>
    <w:rsid w:val="00FA1A7D"/>
    <w:rsid w:val="00FA1A80"/>
    <w:rsid w:val="00FA1AB0"/>
    <w:rsid w:val="00FA6E1C"/>
    <w:rsid w:val="00FC088E"/>
    <w:rsid w:val="00FC0FBF"/>
    <w:rsid w:val="00FC1190"/>
    <w:rsid w:val="00FC18C9"/>
    <w:rsid w:val="00FC3F2F"/>
    <w:rsid w:val="00FE4292"/>
    <w:rsid w:val="00FE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C6338F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CC764-D0E0-405D-A25A-C439207F7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21</Pages>
  <Words>3896</Words>
  <Characters>22213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Земсков Андрей Юрьевич</cp:lastModifiedBy>
  <cp:revision>23</cp:revision>
  <dcterms:created xsi:type="dcterms:W3CDTF">2011-06-08T12:12:00Z</dcterms:created>
  <dcterms:modified xsi:type="dcterms:W3CDTF">2012-11-23T11:16:00Z</dcterms:modified>
</cp:coreProperties>
</file>