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>Филиал ОАО «МРСК Центра» - «</w:t>
      </w:r>
      <w:r w:rsidR="004863BF">
        <w:rPr>
          <w:color w:val="auto"/>
          <w:u w:val="single"/>
          <w:lang w:val="ru-RU"/>
        </w:rPr>
        <w:t>Яр</w:t>
      </w:r>
      <w:r w:rsidR="00966D75" w:rsidRPr="00E876C8">
        <w:rPr>
          <w:color w:val="auto"/>
          <w:u w:val="single"/>
          <w:lang w:val="ru-RU"/>
        </w:rPr>
        <w:t>энерго</w:t>
      </w:r>
      <w:r w:rsidRPr="00E876C8">
        <w:rPr>
          <w:color w:val="auto"/>
          <w:u w:val="single"/>
          <w:lang w:val="ru-RU"/>
        </w:rPr>
        <w:t>»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tbl>
      <w:tblPr>
        <w:tblW w:w="5665" w:type="pct"/>
        <w:tblLook w:val="0000"/>
      </w:tblPr>
      <w:tblGrid>
        <w:gridCol w:w="6344"/>
        <w:gridCol w:w="5013"/>
      </w:tblGrid>
      <w:tr w:rsidR="002F1560" w:rsidRPr="00D04C62" w:rsidTr="002F1560">
        <w:tc>
          <w:tcPr>
            <w:tcW w:w="2793" w:type="pct"/>
          </w:tcPr>
          <w:p w:rsidR="002F1560" w:rsidRDefault="002F1560" w:rsidP="0093394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  <w:r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321CD8" w:rsidRDefault="00321CD8" w:rsidP="0093394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321CD8">
              <w:rPr>
                <w:sz w:val="24"/>
                <w:szCs w:val="24"/>
                <w:shd w:val="clear" w:color="auto" w:fill="FFFFFF"/>
              </w:rPr>
              <w:t xml:space="preserve">И.о. начальника департамента </w:t>
            </w:r>
          </w:p>
          <w:p w:rsidR="002F1560" w:rsidRDefault="00321CD8" w:rsidP="0093394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321CD8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="002F156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2F1560" w:rsidRPr="00D9015F">
              <w:rPr>
                <w:sz w:val="24"/>
                <w:szCs w:val="24"/>
                <w:shd w:val="clear" w:color="auto" w:fill="FFFFFF"/>
              </w:rPr>
              <w:t>ОАО «МРСК Центра»</w:t>
            </w:r>
          </w:p>
          <w:p w:rsidR="002F1560" w:rsidRDefault="002F1560" w:rsidP="0093394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  <w:lang w:val="en-US"/>
              </w:rPr>
            </w:pPr>
          </w:p>
          <w:p w:rsidR="00321CD8" w:rsidRPr="00321CD8" w:rsidRDefault="00321CD8" w:rsidP="0093394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  <w:lang w:val="en-US"/>
              </w:rPr>
            </w:pPr>
          </w:p>
          <w:p w:rsidR="002F1560" w:rsidRPr="00321CD8" w:rsidRDefault="002F1560" w:rsidP="0093394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  <w:shd w:val="clear" w:color="auto" w:fill="FFFFFF"/>
              </w:rPr>
            </w:pPr>
            <w:r w:rsidRPr="00D9015F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 xml:space="preserve">Е.Л. Силин </w:t>
            </w:r>
            <w:r w:rsidRPr="00D9015F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2F1560" w:rsidRDefault="002F1560" w:rsidP="002F1560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7E64B2">
              <w:rPr>
                <w:sz w:val="24"/>
                <w:shd w:val="clear" w:color="auto" w:fill="FFFFFF"/>
              </w:rPr>
              <w:t>«___»______________ 2014 г.</w:t>
            </w:r>
          </w:p>
          <w:p w:rsidR="002F1560" w:rsidRPr="00321CD8" w:rsidRDefault="002F1560" w:rsidP="0093394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  <w:shd w:val="clear" w:color="auto" w:fill="FFFFFF"/>
              </w:rPr>
            </w:pPr>
          </w:p>
          <w:p w:rsidR="002F1560" w:rsidRDefault="002F1560" w:rsidP="0093394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  <w:shd w:val="clear" w:color="auto" w:fill="FFFFFF"/>
              </w:rPr>
            </w:pPr>
          </w:p>
          <w:p w:rsidR="002F1560" w:rsidRPr="00D9015F" w:rsidRDefault="002F1560" w:rsidP="0093394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07" w:type="pct"/>
          </w:tcPr>
          <w:p w:rsidR="002F1560" w:rsidRDefault="002F1560" w:rsidP="00933948">
            <w:pPr>
              <w:keepLines/>
              <w:suppressLineNumbers/>
              <w:snapToGrid w:val="0"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966096">
              <w:rPr>
                <w:sz w:val="24"/>
                <w:shd w:val="clear" w:color="auto" w:fill="FFFFFF"/>
              </w:rPr>
              <w:t>УТВЕРЖДАЮ</w:t>
            </w:r>
          </w:p>
          <w:p w:rsidR="002F1560" w:rsidRDefault="002F1560" w:rsidP="00933948">
            <w:pPr>
              <w:keepLines/>
              <w:suppressLineNumbers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E66477">
              <w:rPr>
                <w:sz w:val="24"/>
                <w:shd w:val="clear" w:color="auto" w:fill="FFFFFF"/>
              </w:rPr>
              <w:t xml:space="preserve">Первый заместитель директора </w:t>
            </w:r>
            <w:r>
              <w:rPr>
                <w:sz w:val="24"/>
                <w:shd w:val="clear" w:color="auto" w:fill="FFFFFF"/>
              </w:rPr>
              <w:t>-</w:t>
            </w:r>
            <w:r w:rsidRPr="00E66477">
              <w:rPr>
                <w:sz w:val="24"/>
                <w:shd w:val="clear" w:color="auto" w:fill="FFFFFF"/>
              </w:rPr>
              <w:t xml:space="preserve"> </w:t>
            </w:r>
          </w:p>
          <w:p w:rsidR="002F1560" w:rsidRDefault="002F1560" w:rsidP="00933948">
            <w:pPr>
              <w:keepLines/>
              <w:suppressLineNumbers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E66477">
              <w:rPr>
                <w:sz w:val="24"/>
                <w:shd w:val="clear" w:color="auto" w:fill="FFFFFF"/>
              </w:rPr>
              <w:t>главный инженер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Pr="00966096">
              <w:rPr>
                <w:sz w:val="24"/>
                <w:shd w:val="clear" w:color="auto" w:fill="FFFFFF"/>
              </w:rPr>
              <w:t xml:space="preserve">Филиала </w:t>
            </w:r>
          </w:p>
          <w:p w:rsidR="002F1560" w:rsidRDefault="002F1560" w:rsidP="00933948">
            <w:pPr>
              <w:keepLines/>
              <w:suppressLineNumbers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966096">
              <w:rPr>
                <w:sz w:val="24"/>
                <w:shd w:val="clear" w:color="auto" w:fill="FFFFFF"/>
              </w:rPr>
              <w:t>ОАО «МРСК Центра</w:t>
            </w:r>
            <w:proofErr w:type="gramStart"/>
            <w:r w:rsidRPr="00966096">
              <w:rPr>
                <w:sz w:val="24"/>
                <w:shd w:val="clear" w:color="auto" w:fill="FFFFFF"/>
              </w:rPr>
              <w:t>»-</w:t>
            </w:r>
            <w:proofErr w:type="gramEnd"/>
            <w:r w:rsidRPr="00966096">
              <w:rPr>
                <w:sz w:val="24"/>
                <w:shd w:val="clear" w:color="auto" w:fill="FFFFFF"/>
              </w:rPr>
              <w:t>«</w:t>
            </w:r>
            <w:r>
              <w:rPr>
                <w:sz w:val="24"/>
                <w:shd w:val="clear" w:color="auto" w:fill="FFFFFF"/>
              </w:rPr>
              <w:t>Яр</w:t>
            </w:r>
            <w:r w:rsidRPr="00966096">
              <w:rPr>
                <w:sz w:val="24"/>
                <w:shd w:val="clear" w:color="auto" w:fill="FFFFFF"/>
              </w:rPr>
              <w:t>энерго»</w:t>
            </w:r>
          </w:p>
          <w:p w:rsidR="002F1560" w:rsidRDefault="002F1560" w:rsidP="00933948">
            <w:pPr>
              <w:keepLines/>
              <w:suppressLineNumbers/>
              <w:spacing w:before="240"/>
              <w:ind w:left="34"/>
              <w:rPr>
                <w:rFonts w:eastAsia="Times New Roman"/>
                <w:sz w:val="24"/>
                <w:shd w:val="clear" w:color="auto" w:fill="FFFFFF"/>
              </w:rPr>
            </w:pPr>
            <w:r w:rsidRPr="00966096">
              <w:rPr>
                <w:sz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hd w:val="clear" w:color="auto" w:fill="FFFFFF"/>
              </w:rPr>
              <w:t>Трубин</w:t>
            </w:r>
            <w:r w:rsidRPr="0040739F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Р</w:t>
            </w:r>
            <w:r w:rsidRPr="0040739F">
              <w:rPr>
                <w:sz w:val="24"/>
                <w:shd w:val="clear" w:color="auto" w:fill="FFFFFF"/>
              </w:rPr>
              <w:t>.В.</w:t>
            </w:r>
          </w:p>
          <w:p w:rsidR="002F1560" w:rsidRDefault="002F1560" w:rsidP="0093394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7E64B2">
              <w:rPr>
                <w:sz w:val="24"/>
                <w:shd w:val="clear" w:color="auto" w:fill="FFFFFF"/>
              </w:rPr>
              <w:t>«___»______________ 2014 г.</w:t>
            </w:r>
          </w:p>
          <w:p w:rsidR="002F1560" w:rsidRPr="00D04C62" w:rsidRDefault="002F1560" w:rsidP="00933948">
            <w:pPr>
              <w:keepLines/>
              <w:suppressLineNumbers/>
              <w:tabs>
                <w:tab w:val="left" w:pos="567"/>
              </w:tabs>
              <w:rPr>
                <w:i/>
                <w:sz w:val="24"/>
                <w:szCs w:val="24"/>
              </w:rPr>
            </w:pPr>
          </w:p>
        </w:tc>
      </w:tr>
    </w:tbl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07909" w:rsidRDefault="00B06B1B" w:rsidP="00C20A42">
      <w:pPr>
        <w:pStyle w:val="afd"/>
        <w:ind w:left="34"/>
        <w:jc w:val="center"/>
      </w:pPr>
    </w:p>
    <w:p w:rsidR="00E07909" w:rsidRPr="00E07909" w:rsidRDefault="00E07909" w:rsidP="00E07909">
      <w:pPr>
        <w:keepLines/>
        <w:suppressLineNumbers/>
        <w:tabs>
          <w:tab w:val="left" w:pos="567"/>
        </w:tabs>
        <w:ind w:left="431" w:firstLine="567"/>
        <w:jc w:val="center"/>
      </w:pPr>
      <w:r w:rsidRPr="00E07909">
        <w:t>ТЕХНИЧЕСКОЕ ЗАДАНИЕ</w:t>
      </w:r>
    </w:p>
    <w:p w:rsidR="00B06B1B" w:rsidRPr="00E876C8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7E18F9" w:rsidRPr="00E876C8" w:rsidRDefault="00D65083" w:rsidP="00C20A42">
      <w:pPr>
        <w:pStyle w:val="afd"/>
        <w:ind w:left="34"/>
        <w:jc w:val="center"/>
      </w:pPr>
      <w:r w:rsidRPr="00E876C8">
        <w:t xml:space="preserve">На </w:t>
      </w:r>
      <w:r>
        <w:t>выполнение текущего ремонта</w:t>
      </w:r>
      <w:r w:rsidRPr="00E876C8">
        <w:t xml:space="preserve"> оборудования</w:t>
      </w:r>
      <w:r>
        <w:t xml:space="preserve"> </w:t>
      </w:r>
      <w:r w:rsidRPr="00E876C8">
        <w:t>АСДУ</w:t>
      </w:r>
    </w:p>
    <w:p w:rsidR="00B97CA6" w:rsidRPr="00797D0D" w:rsidRDefault="000A7400" w:rsidP="00C20A42">
      <w:pPr>
        <w:ind w:left="34"/>
        <w:jc w:val="center"/>
        <w:rPr>
          <w:b/>
        </w:rPr>
      </w:pPr>
      <w:r>
        <w:t>(</w:t>
      </w:r>
      <w:r w:rsidR="00B97CA6" w:rsidRPr="00797D0D">
        <w:t>ПЗ 20</w:t>
      </w:r>
      <w:r w:rsidR="00570CD1" w:rsidRPr="00797D0D">
        <w:t>1</w:t>
      </w:r>
      <w:r w:rsidR="00D65083" w:rsidRPr="00797D0D">
        <w:t>5</w:t>
      </w:r>
      <w:r w:rsidR="00B97CA6" w:rsidRPr="00797D0D">
        <w:t>г.</w:t>
      </w:r>
      <w:r w:rsidR="00797D0D">
        <w:t>:</w:t>
      </w:r>
      <w:r w:rsidR="00D65083" w:rsidRPr="00797D0D">
        <w:t xml:space="preserve"> «Ремонт телемеханики (АСДУ</w:t>
      </w:r>
      <w:r w:rsidR="00B97CA6" w:rsidRPr="00797D0D">
        <w:t>)</w:t>
      </w:r>
      <w:r w:rsidR="00BE56A6">
        <w:t>»</w:t>
      </w:r>
      <w:r w:rsidR="002F1560">
        <w:t>, лот №310Е</w:t>
      </w:r>
      <w:r w:rsidR="00797D0D">
        <w:t>)</w:t>
      </w:r>
    </w:p>
    <w:p w:rsidR="005B2D73" w:rsidRPr="00797D0D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797D0D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797D0D">
        <w:rPr>
          <w:color w:val="auto"/>
          <w:lang w:val="ru-RU"/>
        </w:rPr>
        <w:t>н</w:t>
      </w:r>
      <w:r w:rsidR="005B2D73" w:rsidRPr="00797D0D">
        <w:rPr>
          <w:color w:val="auto"/>
          <w:lang w:val="ru-RU"/>
        </w:rPr>
        <w:t xml:space="preserve">а </w:t>
      </w:r>
      <w:r w:rsidR="004D6C27" w:rsidRPr="00797D0D">
        <w:rPr>
          <w:color w:val="auto"/>
          <w:lang w:val="ru-RU"/>
        </w:rPr>
        <w:t>11</w:t>
      </w:r>
      <w:r w:rsidR="00966D75" w:rsidRPr="00797D0D">
        <w:rPr>
          <w:color w:val="auto"/>
          <w:lang w:val="ru-RU"/>
        </w:rPr>
        <w:t xml:space="preserve"> </w:t>
      </w:r>
      <w:r w:rsidR="005B2D73" w:rsidRPr="00797D0D">
        <w:rPr>
          <w:color w:val="auto"/>
          <w:lang w:val="ru-RU"/>
        </w:rPr>
        <w:t>листах</w:t>
      </w:r>
    </w:p>
    <w:p w:rsidR="005B2D73" w:rsidRPr="00E876C8" w:rsidRDefault="005B2D73" w:rsidP="00C20A42">
      <w:pPr>
        <w:pStyle w:val="ae"/>
        <w:ind w:left="34"/>
        <w:rPr>
          <w:color w:val="auto"/>
          <w:lang w:val="ru-RU"/>
        </w:rPr>
      </w:pP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keepLines/>
        <w:suppressLineNumbers/>
        <w:tabs>
          <w:tab w:val="left" w:pos="0"/>
        </w:tabs>
        <w:ind w:left="34"/>
        <w:rPr>
          <w:sz w:val="24"/>
          <w:szCs w:val="24"/>
        </w:rPr>
      </w:pPr>
      <w:r w:rsidRPr="00E876C8">
        <w:rPr>
          <w:sz w:val="24"/>
          <w:szCs w:val="24"/>
        </w:rPr>
        <w:t xml:space="preserve">Действует с </w:t>
      </w:r>
      <w:r w:rsidR="00966D75" w:rsidRPr="00E876C8">
        <w:rPr>
          <w:sz w:val="24"/>
          <w:szCs w:val="24"/>
        </w:rPr>
        <w:t>20</w:t>
      </w:r>
      <w:r w:rsidR="00312AB8">
        <w:rPr>
          <w:sz w:val="24"/>
          <w:szCs w:val="24"/>
        </w:rPr>
        <w:t>14</w:t>
      </w:r>
      <w:r w:rsidR="00966D75" w:rsidRPr="00E876C8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г.</w:t>
      </w: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/>
      </w:tblPr>
      <w:tblGrid>
        <w:gridCol w:w="3794"/>
      </w:tblGrid>
      <w:tr w:rsidR="005B2D73" w:rsidRPr="00E876C8" w:rsidTr="003B7A0D">
        <w:tc>
          <w:tcPr>
            <w:tcW w:w="3794" w:type="dxa"/>
          </w:tcPr>
          <w:p w:rsidR="004863BF" w:rsidRPr="0016455A" w:rsidRDefault="004863BF" w:rsidP="002F1560">
            <w:pPr>
              <w:shd w:val="solid" w:color="FFFFFF" w:fill="FFFFFF"/>
              <w:rPr>
                <w:iCs/>
                <w:sz w:val="22"/>
                <w:szCs w:val="22"/>
              </w:rPr>
            </w:pPr>
            <w:r w:rsidRPr="0016455A">
              <w:rPr>
                <w:iCs/>
                <w:sz w:val="22"/>
                <w:szCs w:val="22"/>
              </w:rPr>
              <w:t>СОГЛАСОВАНО</w:t>
            </w:r>
          </w:p>
          <w:p w:rsidR="004863BF" w:rsidRPr="0016455A" w:rsidRDefault="004863BF" w:rsidP="002F1560">
            <w:pPr>
              <w:shd w:val="solid" w:color="FFFFFF" w:fill="FFFFFF"/>
              <w:rPr>
                <w:iCs/>
                <w:sz w:val="24"/>
              </w:rPr>
            </w:pPr>
            <w:r w:rsidRPr="0016455A">
              <w:rPr>
                <w:iCs/>
                <w:sz w:val="24"/>
              </w:rPr>
              <w:t xml:space="preserve">Начальник управления </w:t>
            </w:r>
            <w:proofErr w:type="spellStart"/>
            <w:r w:rsidR="00173F95">
              <w:rPr>
                <w:iCs/>
                <w:sz w:val="24"/>
              </w:rPr>
              <w:t>КиТАСУ</w:t>
            </w:r>
            <w:proofErr w:type="spellEnd"/>
          </w:p>
          <w:p w:rsidR="004863BF" w:rsidRPr="0016455A" w:rsidRDefault="004863BF" w:rsidP="002F1560">
            <w:pPr>
              <w:shd w:val="solid" w:color="FFFFFF" w:fill="FFFFFF"/>
              <w:rPr>
                <w:iCs/>
                <w:sz w:val="24"/>
              </w:rPr>
            </w:pPr>
            <w:r w:rsidRPr="0016455A">
              <w:rPr>
                <w:iCs/>
                <w:sz w:val="24"/>
              </w:rPr>
              <w:t>Филиала ОАО «МРСК Центра» – «Ярэнерго»</w:t>
            </w:r>
          </w:p>
          <w:p w:rsidR="004863BF" w:rsidRPr="0016455A" w:rsidRDefault="004863BF" w:rsidP="002F1560">
            <w:pPr>
              <w:shd w:val="solid" w:color="FFFFFF" w:fill="FFFFFF"/>
              <w:rPr>
                <w:iCs/>
                <w:sz w:val="22"/>
                <w:szCs w:val="22"/>
              </w:rPr>
            </w:pPr>
          </w:p>
          <w:p w:rsidR="004863BF" w:rsidRDefault="004863BF" w:rsidP="002F1560">
            <w:pPr>
              <w:shd w:val="solid" w:color="FFFFFF" w:fill="FFFFFF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________________ </w:t>
            </w:r>
            <w:r w:rsidRPr="0016455A">
              <w:rPr>
                <w:iCs/>
                <w:sz w:val="22"/>
                <w:szCs w:val="22"/>
              </w:rPr>
              <w:t xml:space="preserve">Полетаев </w:t>
            </w:r>
            <w:r w:rsidR="001A7DCE">
              <w:rPr>
                <w:iCs/>
                <w:sz w:val="22"/>
                <w:szCs w:val="22"/>
              </w:rPr>
              <w:t>А</w:t>
            </w:r>
            <w:r w:rsidRPr="0016455A">
              <w:rPr>
                <w:iCs/>
                <w:sz w:val="22"/>
                <w:szCs w:val="22"/>
              </w:rPr>
              <w:t>.В.</w:t>
            </w:r>
          </w:p>
          <w:p w:rsidR="004863BF" w:rsidRPr="00400667" w:rsidRDefault="004863BF" w:rsidP="002F1560">
            <w:pPr>
              <w:shd w:val="solid" w:color="FFFFFF" w:fill="FFFFFF"/>
              <w:rPr>
                <w:iCs/>
                <w:sz w:val="22"/>
                <w:szCs w:val="22"/>
              </w:rPr>
            </w:pPr>
            <w:r w:rsidRPr="0016455A">
              <w:rPr>
                <w:iCs/>
                <w:sz w:val="22"/>
                <w:szCs w:val="22"/>
              </w:rPr>
              <w:t>«___» _____________ 201</w:t>
            </w:r>
            <w:r>
              <w:rPr>
                <w:iCs/>
                <w:sz w:val="22"/>
                <w:szCs w:val="22"/>
              </w:rPr>
              <w:t>4</w:t>
            </w:r>
            <w:r w:rsidRPr="0016455A">
              <w:rPr>
                <w:iCs/>
                <w:sz w:val="22"/>
                <w:szCs w:val="22"/>
              </w:rPr>
              <w:t xml:space="preserve"> г</w:t>
            </w:r>
            <w:r>
              <w:rPr>
                <w:iCs/>
                <w:sz w:val="22"/>
                <w:szCs w:val="22"/>
              </w:rPr>
              <w:t>.</w:t>
            </w:r>
          </w:p>
          <w:p w:rsidR="005B2D73" w:rsidRPr="00E876C8" w:rsidRDefault="005B2D73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</w:tr>
    </w:tbl>
    <w:p w:rsidR="005B2D73" w:rsidRPr="00E876C8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921247" w:rsidRDefault="00921247" w:rsidP="00E07909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E2036" w:rsidRPr="00E876C8" w:rsidRDefault="004D6C27" w:rsidP="00E07909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2014г.</w:t>
      </w:r>
      <w:r w:rsidR="00D04C62" w:rsidRPr="00E876C8">
        <w:rPr>
          <w:sz w:val="24"/>
          <w:szCs w:val="24"/>
        </w:rPr>
        <w:br w:type="page"/>
      </w:r>
      <w:r w:rsidR="00E07909" w:rsidRPr="00E07909">
        <w:lastRenderedPageBreak/>
        <w:t>Содержание</w:t>
      </w:r>
    </w:p>
    <w:p w:rsidR="00990155" w:rsidRDefault="00B0522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05228">
        <w:rPr>
          <w:sz w:val="24"/>
        </w:rPr>
        <w:fldChar w:fldCharType="begin"/>
      </w:r>
      <w:r w:rsidR="003D4EF7" w:rsidRPr="00E876C8">
        <w:rPr>
          <w:sz w:val="24"/>
        </w:rPr>
        <w:instrText xml:space="preserve"> TOC \o "1-3" \h \z \u </w:instrText>
      </w:r>
      <w:r w:rsidRPr="00B05228">
        <w:rPr>
          <w:sz w:val="24"/>
        </w:rPr>
        <w:fldChar w:fldCharType="separate"/>
      </w:r>
      <w:hyperlink w:anchor="_Toc380139032" w:history="1">
        <w:r w:rsidR="00990155" w:rsidRPr="00194734">
          <w:rPr>
            <w:rStyle w:val="a6"/>
            <w:noProof/>
          </w:rPr>
          <w:t>1.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Общие данные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33" w:history="1">
        <w:r w:rsidR="00990155" w:rsidRPr="00194734">
          <w:rPr>
            <w:rStyle w:val="a6"/>
            <w:noProof/>
          </w:rPr>
          <w:t>2.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Сроки начала и окончания работ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34" w:history="1">
        <w:r w:rsidR="00990155" w:rsidRPr="00194734">
          <w:rPr>
            <w:rStyle w:val="a6"/>
            <w:noProof/>
          </w:rPr>
          <w:t>3.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Финансирование работ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35" w:history="1">
        <w:r w:rsidR="00990155" w:rsidRPr="00194734">
          <w:rPr>
            <w:rStyle w:val="a6"/>
            <w:noProof/>
          </w:rPr>
          <w:t>4.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Требования к Исполнителю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left" w:pos="66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40" w:history="1">
        <w:r w:rsidR="00990155" w:rsidRPr="00194734">
          <w:rPr>
            <w:rStyle w:val="a6"/>
            <w:noProof/>
          </w:rPr>
          <w:t>4.1.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Специальные требования к Исполнителю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41" w:history="1">
        <w:r w:rsidR="00990155" w:rsidRPr="00194734">
          <w:rPr>
            <w:rStyle w:val="a6"/>
            <w:noProof/>
          </w:rPr>
          <w:t>5.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Требования к содержанию работ.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42" w:history="1">
        <w:r w:rsidR="00990155" w:rsidRPr="00194734">
          <w:rPr>
            <w:rStyle w:val="a6"/>
            <w:noProof/>
          </w:rPr>
          <w:t>6.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Сроки выполнения работ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43" w:history="1">
        <w:r w:rsidR="00990155" w:rsidRPr="00194734">
          <w:rPr>
            <w:rStyle w:val="a6"/>
            <w:noProof/>
          </w:rPr>
          <w:t>7.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Правила контроля и приёмки работ.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44" w:history="1">
        <w:r w:rsidR="00990155" w:rsidRPr="00194734">
          <w:rPr>
            <w:rStyle w:val="a6"/>
            <w:noProof/>
            <w:lang w:val="en-US"/>
          </w:rPr>
          <w:t>8.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Гарантийные обязательства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45" w:history="1">
        <w:r w:rsidR="00990155" w:rsidRPr="00194734">
          <w:rPr>
            <w:rStyle w:val="a6"/>
            <w:noProof/>
          </w:rPr>
          <w:t>9.</w:t>
        </w:r>
        <w:r w:rsidR="009901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0155" w:rsidRPr="00194734">
          <w:rPr>
            <w:rStyle w:val="a6"/>
            <w:noProof/>
          </w:rPr>
          <w:t>Стоимость и оплата оказанных услуг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46" w:history="1">
        <w:r w:rsidR="00990155" w:rsidRPr="00194734">
          <w:rPr>
            <w:rStyle w:val="a6"/>
            <w:noProof/>
          </w:rPr>
          <w:t>Приложение № 1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0155" w:rsidRDefault="00B05228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0139047" w:history="1">
        <w:r w:rsidR="00990155" w:rsidRPr="00194734">
          <w:rPr>
            <w:rStyle w:val="a6"/>
            <w:noProof/>
          </w:rPr>
          <w:t>Приложение № 2</w:t>
        </w:r>
        <w:r w:rsidR="0099015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0155">
          <w:rPr>
            <w:noProof/>
            <w:webHidden/>
          </w:rPr>
          <w:instrText xml:space="preserve"> PAGEREF _Toc380139047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1C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066E" w:rsidRPr="00E876C8" w:rsidRDefault="00B05228" w:rsidP="005E389A">
      <w:pPr>
        <w:pStyle w:val="1"/>
        <w:ind w:left="360"/>
        <w:rPr>
          <w:rFonts w:ascii="Times New Roman" w:hAnsi="Times New Roman"/>
          <w:color w:val="auto"/>
        </w:rPr>
      </w:pPr>
      <w:r w:rsidRPr="00E876C8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E876C8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380139032"/>
      <w:r w:rsidRPr="00E876C8">
        <w:rPr>
          <w:rFonts w:ascii="Times New Roman" w:hAnsi="Times New Roman"/>
          <w:color w:val="auto"/>
        </w:rPr>
        <w:t>Общие данные</w:t>
      </w:r>
      <w:bookmarkEnd w:id="5"/>
    </w:p>
    <w:p w:rsidR="004D26D4" w:rsidRPr="00E876C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E876C8" w:rsidRDefault="004734C8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E876C8">
        <w:rPr>
          <w:sz w:val="24"/>
          <w:szCs w:val="24"/>
        </w:rPr>
        <w:t xml:space="preserve">           </w:t>
      </w:r>
      <w:r w:rsidR="00AF2E1D"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="00AF2E1D"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AF2E1D" w:rsidRPr="00E876C8">
        <w:rPr>
          <w:sz w:val="24"/>
          <w:szCs w:val="24"/>
        </w:rPr>
        <w:t xml:space="preserve">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r w:rsidR="00534BED">
        <w:rPr>
          <w:sz w:val="24"/>
          <w:szCs w:val="24"/>
        </w:rPr>
        <w:t>текущего ремонта</w:t>
      </w:r>
      <w:r w:rsidR="00A413E8" w:rsidRPr="00E876C8">
        <w:rPr>
          <w:sz w:val="24"/>
          <w:szCs w:val="24"/>
        </w:rPr>
        <w:t xml:space="preserve"> </w:t>
      </w:r>
      <w:r w:rsidR="00CF0E4D" w:rsidRPr="00E876C8">
        <w:rPr>
          <w:sz w:val="24"/>
          <w:szCs w:val="24"/>
        </w:rPr>
        <w:t>оборудования</w:t>
      </w:r>
      <w:r w:rsidR="0067333C">
        <w:rPr>
          <w:sz w:val="24"/>
          <w:szCs w:val="24"/>
        </w:rPr>
        <w:t xml:space="preserve"> А</w:t>
      </w:r>
      <w:r w:rsidR="00CF0E4D" w:rsidRPr="00E876C8">
        <w:rPr>
          <w:sz w:val="24"/>
          <w:szCs w:val="24"/>
        </w:rPr>
        <w:t>СДУ</w:t>
      </w:r>
      <w:bookmarkEnd w:id="6"/>
      <w:bookmarkEnd w:id="7"/>
      <w:bookmarkEnd w:id="8"/>
      <w:bookmarkEnd w:id="9"/>
      <w:bookmarkEnd w:id="10"/>
      <w:bookmarkEnd w:id="11"/>
      <w:r w:rsidR="00974F3C">
        <w:rPr>
          <w:sz w:val="24"/>
          <w:szCs w:val="24"/>
        </w:rPr>
        <w:t>. Работы выполняются на основании договора подряда.</w:t>
      </w:r>
    </w:p>
    <w:p w:rsidR="002C3728" w:rsidRDefault="002C3728" w:rsidP="00C20A42">
      <w:pPr>
        <w:ind w:left="34"/>
        <w:rPr>
          <w:b/>
          <w:sz w:val="24"/>
          <w:szCs w:val="24"/>
        </w:rPr>
      </w:pPr>
      <w:bookmarkStart w:id="12" w:name="_Toc287003614"/>
    </w:p>
    <w:p w:rsidR="00966D75" w:rsidRDefault="00AF2E1D" w:rsidP="00C20A42">
      <w:pPr>
        <w:ind w:left="34"/>
        <w:rPr>
          <w:sz w:val="24"/>
          <w:szCs w:val="24"/>
        </w:rPr>
      </w:pPr>
      <w:r w:rsidRPr="00E876C8">
        <w:rPr>
          <w:b/>
          <w:sz w:val="24"/>
          <w:szCs w:val="24"/>
        </w:rPr>
        <w:t>Заказчик</w:t>
      </w:r>
      <w:bookmarkEnd w:id="12"/>
      <w:r w:rsidR="00595011" w:rsidRPr="00E876C8">
        <w:rPr>
          <w:b/>
          <w:sz w:val="24"/>
          <w:szCs w:val="24"/>
        </w:rPr>
        <w:t>:</w:t>
      </w:r>
      <w:r w:rsidR="00711AE3">
        <w:rPr>
          <w:b/>
          <w:sz w:val="24"/>
          <w:szCs w:val="24"/>
        </w:rPr>
        <w:t xml:space="preserve"> </w:t>
      </w:r>
      <w:r w:rsidR="0067333C" w:rsidRPr="00A32072">
        <w:rPr>
          <w:sz w:val="24"/>
          <w:szCs w:val="24"/>
        </w:rPr>
        <w:t>Филиал ОАО  «МРСК Центра»- «</w:t>
      </w:r>
      <w:r w:rsidR="0067333C">
        <w:rPr>
          <w:sz w:val="24"/>
          <w:szCs w:val="24"/>
        </w:rPr>
        <w:t>Яр</w:t>
      </w:r>
      <w:r w:rsidR="0067333C" w:rsidRPr="00A32072">
        <w:rPr>
          <w:sz w:val="24"/>
          <w:szCs w:val="24"/>
        </w:rPr>
        <w:t xml:space="preserve">энерго», г. </w:t>
      </w:r>
      <w:r w:rsidR="0067333C">
        <w:rPr>
          <w:sz w:val="24"/>
          <w:szCs w:val="24"/>
        </w:rPr>
        <w:t>Ярославль</w:t>
      </w:r>
      <w:r w:rsidR="0067333C" w:rsidRPr="00A32072">
        <w:rPr>
          <w:sz w:val="24"/>
          <w:szCs w:val="24"/>
        </w:rPr>
        <w:t xml:space="preserve">,  ул. </w:t>
      </w:r>
      <w:r w:rsidR="0067333C">
        <w:rPr>
          <w:sz w:val="24"/>
          <w:szCs w:val="24"/>
        </w:rPr>
        <w:t>Воинова</w:t>
      </w:r>
      <w:r w:rsidR="0067333C" w:rsidRPr="00A32072">
        <w:rPr>
          <w:sz w:val="24"/>
          <w:szCs w:val="24"/>
        </w:rPr>
        <w:t>,  д.1</w:t>
      </w:r>
      <w:r w:rsidR="0067333C">
        <w:rPr>
          <w:sz w:val="24"/>
          <w:szCs w:val="24"/>
        </w:rPr>
        <w:t>2</w:t>
      </w:r>
      <w:r w:rsidR="0067333C" w:rsidRPr="00A32072">
        <w:rPr>
          <w:sz w:val="24"/>
          <w:szCs w:val="24"/>
        </w:rPr>
        <w:t xml:space="preserve"> </w:t>
      </w:r>
      <w:r w:rsidR="00E1611A" w:rsidRPr="00E876C8">
        <w:rPr>
          <w:sz w:val="24"/>
          <w:szCs w:val="24"/>
        </w:rPr>
        <w:t xml:space="preserve"> </w:t>
      </w:r>
    </w:p>
    <w:p w:rsidR="002C3728" w:rsidRPr="00E876C8" w:rsidRDefault="002C3728" w:rsidP="00C20A42">
      <w:pPr>
        <w:ind w:left="34"/>
        <w:rPr>
          <w:sz w:val="24"/>
          <w:szCs w:val="24"/>
        </w:rPr>
      </w:pPr>
    </w:p>
    <w:p w:rsidR="00AD764C" w:rsidRDefault="00AD764C" w:rsidP="00C20A42">
      <w:pPr>
        <w:ind w:left="34"/>
        <w:rPr>
          <w:sz w:val="24"/>
          <w:szCs w:val="24"/>
        </w:rPr>
      </w:pPr>
      <w:r w:rsidRPr="00E876C8">
        <w:rPr>
          <w:b/>
          <w:sz w:val="24"/>
          <w:szCs w:val="24"/>
        </w:rPr>
        <w:t>Исполнитель:</w:t>
      </w:r>
      <w:r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Pr="00E876C8">
        <w:rPr>
          <w:sz w:val="24"/>
          <w:szCs w:val="24"/>
        </w:rPr>
        <w:t>.</w:t>
      </w:r>
    </w:p>
    <w:p w:rsidR="002C3728" w:rsidRPr="00E876C8" w:rsidRDefault="002C3728" w:rsidP="00C20A42">
      <w:pPr>
        <w:ind w:left="34"/>
        <w:rPr>
          <w:sz w:val="24"/>
          <w:szCs w:val="24"/>
        </w:rPr>
      </w:pPr>
    </w:p>
    <w:p w:rsidR="00534BED" w:rsidRDefault="007A2D75" w:rsidP="00534BED">
      <w:pPr>
        <w:ind w:left="-57" w:firstLine="89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Исполнителя для заключения договора </w:t>
      </w:r>
      <w:r w:rsidR="0007610C">
        <w:rPr>
          <w:sz w:val="24"/>
          <w:szCs w:val="24"/>
        </w:rPr>
        <w:t>на</w:t>
      </w:r>
      <w:r w:rsidR="003D5D28" w:rsidRPr="00E876C8">
        <w:rPr>
          <w:sz w:val="24"/>
          <w:szCs w:val="24"/>
        </w:rPr>
        <w:t xml:space="preserve"> </w:t>
      </w:r>
      <w:r w:rsidR="00534BED">
        <w:rPr>
          <w:sz w:val="24"/>
          <w:szCs w:val="24"/>
        </w:rPr>
        <w:t xml:space="preserve">выполнение </w:t>
      </w:r>
      <w:r w:rsidR="003D5D28" w:rsidRPr="00E876C8">
        <w:rPr>
          <w:sz w:val="24"/>
          <w:szCs w:val="24"/>
        </w:rPr>
        <w:t>текущ</w:t>
      </w:r>
      <w:r w:rsidR="00534BED">
        <w:rPr>
          <w:sz w:val="24"/>
          <w:szCs w:val="24"/>
        </w:rPr>
        <w:t>его</w:t>
      </w:r>
      <w:r w:rsidR="0007610C">
        <w:rPr>
          <w:sz w:val="24"/>
          <w:szCs w:val="24"/>
        </w:rPr>
        <w:t xml:space="preserve"> ремонт</w:t>
      </w:r>
      <w:r w:rsidR="00534BED">
        <w:rPr>
          <w:sz w:val="24"/>
          <w:szCs w:val="24"/>
        </w:rPr>
        <w:t>а</w:t>
      </w:r>
      <w:r w:rsidR="003D5D28" w:rsidRPr="00E876C8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оборудования</w:t>
      </w:r>
      <w:r w:rsidR="0067333C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АСДУ</w:t>
      </w:r>
      <w:r w:rsidR="0007610C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для нужд филиала ОАО «МРСК Центра»- «</w:t>
      </w:r>
      <w:r w:rsidR="0067333C">
        <w:rPr>
          <w:sz w:val="24"/>
          <w:szCs w:val="24"/>
        </w:rPr>
        <w:t>Яр</w:t>
      </w:r>
      <w:r w:rsidRPr="00E876C8">
        <w:rPr>
          <w:sz w:val="24"/>
          <w:szCs w:val="24"/>
        </w:rPr>
        <w:t xml:space="preserve">энерго». </w:t>
      </w:r>
      <w:r w:rsidR="00534BED">
        <w:rPr>
          <w:sz w:val="24"/>
          <w:szCs w:val="24"/>
        </w:rPr>
        <w:t xml:space="preserve"> </w:t>
      </w:r>
      <w:r w:rsidR="00534BED" w:rsidRPr="00982B55">
        <w:rPr>
          <w:bCs/>
          <w:sz w:val="24"/>
          <w:szCs w:val="24"/>
        </w:rPr>
        <w:t>Для принятия решения о выборе Исполнителя</w:t>
      </w:r>
      <w:r w:rsidR="00534BED">
        <w:rPr>
          <w:bCs/>
          <w:sz w:val="24"/>
          <w:szCs w:val="24"/>
        </w:rPr>
        <w:t xml:space="preserve"> участники конкурса представляют прейскурантную стоимость </w:t>
      </w:r>
      <w:r w:rsidR="00534BED">
        <w:rPr>
          <w:sz w:val="24"/>
          <w:szCs w:val="24"/>
        </w:rPr>
        <w:t xml:space="preserve">текущего ремонта оборудования приведенного в </w:t>
      </w:r>
      <w:r w:rsidR="00534BED" w:rsidRPr="00534BED">
        <w:rPr>
          <w:bCs/>
          <w:sz w:val="24"/>
          <w:szCs w:val="24"/>
        </w:rPr>
        <w:t>Приложении № 1</w:t>
      </w:r>
      <w:r w:rsidR="00534BED">
        <w:rPr>
          <w:bCs/>
          <w:sz w:val="24"/>
          <w:szCs w:val="24"/>
        </w:rPr>
        <w:t>.</w:t>
      </w:r>
    </w:p>
    <w:p w:rsidR="007C327F" w:rsidRPr="00E876C8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80139033"/>
      <w:r w:rsidRPr="00E876C8">
        <w:rPr>
          <w:rFonts w:ascii="Times New Roman" w:hAnsi="Times New Roman"/>
          <w:color w:val="auto"/>
        </w:rPr>
        <w:t>Сроки начала и окончания работ</w:t>
      </w:r>
      <w:bookmarkEnd w:id="13"/>
      <w:bookmarkEnd w:id="14"/>
      <w:bookmarkEnd w:id="15"/>
    </w:p>
    <w:p w:rsidR="004D26D4" w:rsidRPr="00E876C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E876C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AC7C79" w:rsidRPr="00E876C8">
        <w:rPr>
          <w:b w:val="0"/>
          <w:sz w:val="24"/>
          <w:szCs w:val="24"/>
        </w:rPr>
        <w:t>С 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:rsidR="00217D57" w:rsidRPr="00E876C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C32F8A">
        <w:rPr>
          <w:b w:val="0"/>
          <w:sz w:val="24"/>
          <w:szCs w:val="24"/>
        </w:rPr>
        <w:t xml:space="preserve">Окончание: </w:t>
      </w:r>
      <w:r w:rsidR="00C32F8A" w:rsidRPr="00C32F8A">
        <w:rPr>
          <w:b w:val="0"/>
          <w:sz w:val="24"/>
          <w:szCs w:val="24"/>
        </w:rPr>
        <w:t xml:space="preserve">2 года </w:t>
      </w:r>
      <w:proofErr w:type="gramStart"/>
      <w:r w:rsidR="00C32F8A" w:rsidRPr="00C32F8A">
        <w:rPr>
          <w:b w:val="0"/>
          <w:sz w:val="24"/>
          <w:szCs w:val="24"/>
        </w:rPr>
        <w:t>с даты заключения</w:t>
      </w:r>
      <w:proofErr w:type="gramEnd"/>
      <w:r w:rsidR="00C32F8A" w:rsidRPr="00C32F8A">
        <w:rPr>
          <w:b w:val="0"/>
          <w:sz w:val="24"/>
          <w:szCs w:val="24"/>
        </w:rPr>
        <w:t xml:space="preserve"> договора.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6" w:name="_Toc319666313"/>
      <w:bookmarkStart w:id="17" w:name="_Toc380139034"/>
      <w:r w:rsidRPr="00E876C8">
        <w:rPr>
          <w:rFonts w:ascii="Times New Roman" w:hAnsi="Times New Roman"/>
          <w:color w:val="auto"/>
        </w:rPr>
        <w:t>Финансирование работ</w:t>
      </w:r>
      <w:bookmarkEnd w:id="16"/>
      <w:bookmarkEnd w:id="17"/>
    </w:p>
    <w:p w:rsidR="009F5E55" w:rsidRPr="00E876C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E876C8" w:rsidRDefault="003C404E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 w:rsidRPr="009C17B5">
        <w:rPr>
          <w:sz w:val="24"/>
          <w:szCs w:val="24"/>
        </w:rPr>
        <w:t>Вы</w:t>
      </w:r>
      <w:r w:rsidR="000A7400">
        <w:rPr>
          <w:sz w:val="24"/>
          <w:szCs w:val="24"/>
        </w:rPr>
        <w:t xml:space="preserve">полняется на основании статьи </w:t>
      </w:r>
      <w:bookmarkStart w:id="18" w:name="_GoBack"/>
      <w:bookmarkEnd w:id="18"/>
      <w:r w:rsidRPr="009C17B5">
        <w:rPr>
          <w:sz w:val="24"/>
          <w:szCs w:val="24"/>
        </w:rPr>
        <w:t>ПЗ 201</w:t>
      </w:r>
      <w:r w:rsidR="009C17B5" w:rsidRPr="009C17B5">
        <w:rPr>
          <w:sz w:val="24"/>
          <w:szCs w:val="24"/>
        </w:rPr>
        <w:t>5</w:t>
      </w:r>
      <w:r w:rsidR="004D6C27" w:rsidRPr="009C17B5">
        <w:rPr>
          <w:sz w:val="24"/>
          <w:szCs w:val="24"/>
        </w:rPr>
        <w:t>г.</w:t>
      </w:r>
      <w:r w:rsidR="009C17B5" w:rsidRPr="009C17B5">
        <w:rPr>
          <w:sz w:val="24"/>
          <w:szCs w:val="24"/>
        </w:rPr>
        <w:t>: «Ремонт телемеханики (АСДУ)</w:t>
      </w:r>
      <w:r w:rsidR="002F1560">
        <w:rPr>
          <w:sz w:val="24"/>
          <w:szCs w:val="24"/>
        </w:rPr>
        <w:t>, лот №310Е</w:t>
      </w:r>
      <w:r w:rsidRPr="009C17B5">
        <w:rPr>
          <w:sz w:val="24"/>
          <w:szCs w:val="24"/>
        </w:rPr>
        <w:t>.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380139035"/>
      <w:bookmarkEnd w:id="19"/>
      <w:bookmarkEnd w:id="20"/>
      <w:bookmarkEnd w:id="21"/>
      <w:r w:rsidRPr="00E876C8">
        <w:rPr>
          <w:rFonts w:ascii="Times New Roman" w:hAnsi="Times New Roman"/>
          <w:color w:val="auto"/>
        </w:rPr>
        <w:t>Требования к Исполнителю</w:t>
      </w:r>
      <w:bookmarkEnd w:id="22"/>
      <w:bookmarkEnd w:id="23"/>
      <w:bookmarkEnd w:id="24"/>
      <w:bookmarkEnd w:id="25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26" w:name="_Toc274560385"/>
      <w:r w:rsidRPr="00E876C8">
        <w:rPr>
          <w:rFonts w:eastAsia="Times New Roman"/>
          <w:sz w:val="24"/>
          <w:szCs w:val="24"/>
        </w:rPr>
        <w:t xml:space="preserve">Участник </w:t>
      </w:r>
      <w:r w:rsidR="00B070CA" w:rsidRPr="00E876C8">
        <w:rPr>
          <w:rFonts w:eastAsia="Times New Roman"/>
          <w:sz w:val="24"/>
          <w:szCs w:val="24"/>
        </w:rPr>
        <w:t xml:space="preserve">торговой процедуры </w:t>
      </w:r>
      <w:r w:rsidRPr="00E876C8">
        <w:rPr>
          <w:rFonts w:eastAsia="Times New Roman"/>
          <w:sz w:val="24"/>
          <w:szCs w:val="24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репутацией; 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Предметом конкурентного отбора является соответствие участника конкурса специальным требованиям, предъявляемым к исполнителю, содержание </w:t>
      </w:r>
      <w:r w:rsidR="00293E08">
        <w:rPr>
          <w:rFonts w:eastAsia="Times New Roman"/>
          <w:sz w:val="24"/>
          <w:szCs w:val="24"/>
        </w:rPr>
        <w:t>работ</w:t>
      </w:r>
      <w:r w:rsidRPr="00E876C8">
        <w:rPr>
          <w:rFonts w:eastAsia="Times New Roman"/>
          <w:sz w:val="24"/>
          <w:szCs w:val="24"/>
        </w:rPr>
        <w:t xml:space="preserve">, в том числе сроки оказания и порядок оплаты, а так же стоимость </w:t>
      </w:r>
      <w:r w:rsidR="00293E08">
        <w:rPr>
          <w:rFonts w:eastAsia="Times New Roman"/>
          <w:sz w:val="24"/>
          <w:szCs w:val="24"/>
        </w:rPr>
        <w:t>ремонта</w:t>
      </w:r>
      <w:r w:rsidRPr="00E876C8">
        <w:rPr>
          <w:rFonts w:eastAsia="Times New Roman"/>
          <w:sz w:val="24"/>
          <w:szCs w:val="24"/>
        </w:rPr>
        <w:t xml:space="preserve">. 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Исходя из цели и задач, опре</w:t>
      </w:r>
      <w:r w:rsidR="00974F3C">
        <w:rPr>
          <w:rFonts w:eastAsia="Times New Roman"/>
          <w:sz w:val="24"/>
          <w:szCs w:val="24"/>
        </w:rPr>
        <w:t>делены специальные требования к Исполнителю.</w:t>
      </w:r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27" w:name="_Toc349570486"/>
      <w:bookmarkStart w:id="28" w:name="_Toc349570707"/>
      <w:bookmarkStart w:id="29" w:name="_Toc349571102"/>
      <w:bookmarkStart w:id="30" w:name="_Toc349656164"/>
      <w:bookmarkStart w:id="31" w:name="_Toc358365574"/>
      <w:bookmarkStart w:id="32" w:name="_Toc358365599"/>
      <w:bookmarkStart w:id="33" w:name="_Toc363475115"/>
      <w:bookmarkStart w:id="34" w:name="_Toc38013903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5" w:name="_Toc349570487"/>
      <w:bookmarkStart w:id="36" w:name="_Toc349570708"/>
      <w:bookmarkStart w:id="37" w:name="_Toc349571103"/>
      <w:bookmarkStart w:id="38" w:name="_Toc349656165"/>
      <w:bookmarkStart w:id="39" w:name="_Toc358365575"/>
      <w:bookmarkStart w:id="40" w:name="_Toc358365600"/>
      <w:bookmarkStart w:id="41" w:name="_Toc363475116"/>
      <w:bookmarkStart w:id="42" w:name="_Toc380139037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43" w:name="_Toc349570488"/>
      <w:bookmarkStart w:id="44" w:name="_Toc349570709"/>
      <w:bookmarkStart w:id="45" w:name="_Toc349571104"/>
      <w:bookmarkStart w:id="46" w:name="_Toc349656166"/>
      <w:bookmarkStart w:id="47" w:name="_Toc358365576"/>
      <w:bookmarkStart w:id="48" w:name="_Toc358365601"/>
      <w:bookmarkStart w:id="49" w:name="_Toc363475117"/>
      <w:bookmarkStart w:id="50" w:name="_Toc380139038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1" w:name="_Toc349570489"/>
      <w:bookmarkStart w:id="52" w:name="_Toc349570710"/>
      <w:bookmarkStart w:id="53" w:name="_Toc349571105"/>
      <w:bookmarkStart w:id="54" w:name="_Toc349656167"/>
      <w:bookmarkStart w:id="55" w:name="_Toc358365577"/>
      <w:bookmarkStart w:id="56" w:name="_Toc358365602"/>
      <w:bookmarkStart w:id="57" w:name="_Toc363475118"/>
      <w:bookmarkStart w:id="58" w:name="_Toc380139039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9F5E55" w:rsidRPr="00E876C8" w:rsidRDefault="009F5E55" w:rsidP="005E389A">
      <w:pPr>
        <w:pStyle w:val="1"/>
        <w:numPr>
          <w:ilvl w:val="1"/>
          <w:numId w:val="14"/>
        </w:numPr>
        <w:ind w:left="0" w:firstLine="0"/>
        <w:rPr>
          <w:rFonts w:ascii="Times New Roman" w:hAnsi="Times New Roman"/>
          <w:color w:val="auto"/>
        </w:rPr>
      </w:pPr>
      <w:bookmarkStart w:id="59" w:name="_Toc291589526"/>
      <w:bookmarkStart w:id="60" w:name="_Toc319666315"/>
      <w:bookmarkStart w:id="61" w:name="_Toc380139040"/>
      <w:r w:rsidRPr="00E876C8">
        <w:rPr>
          <w:rFonts w:ascii="Times New Roman" w:hAnsi="Times New Roman"/>
          <w:color w:val="auto"/>
        </w:rPr>
        <w:t>Специальные требования к Исполнителю</w:t>
      </w:r>
      <w:bookmarkEnd w:id="59"/>
      <w:bookmarkEnd w:id="60"/>
      <w:bookmarkEnd w:id="61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9F5E55" w:rsidRPr="00E876C8" w:rsidRDefault="009F5E55" w:rsidP="00C20A42">
      <w:pPr>
        <w:ind w:left="34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Помимо выше указанных требований, Исполнитель должен отвечать следующим критериям:</w:t>
      </w:r>
    </w:p>
    <w:p w:rsidR="009F5E55" w:rsidRPr="00E876C8" w:rsidRDefault="009F5E55" w:rsidP="00C20A42">
      <w:pPr>
        <w:numPr>
          <w:ilvl w:val="0"/>
          <w:numId w:val="4"/>
        </w:numPr>
        <w:ind w:left="34" w:firstLine="0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Опыт деятельности  по направлениям, указанным в разделе 1 настоящего ТЗ, не менее 2-х лет</w:t>
      </w:r>
      <w:r w:rsidR="00C20A42" w:rsidRPr="00E876C8">
        <w:rPr>
          <w:sz w:val="24"/>
          <w:szCs w:val="24"/>
        </w:rPr>
        <w:t>;</w:t>
      </w:r>
    </w:p>
    <w:p w:rsidR="00C20A42" w:rsidRPr="00E876C8" w:rsidRDefault="009F5E55" w:rsidP="00C20A42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Наличие квалифицированного персонала для надлежащего </w:t>
      </w:r>
      <w:r w:rsidR="00D71D2A">
        <w:rPr>
          <w:sz w:val="24"/>
          <w:szCs w:val="24"/>
        </w:rPr>
        <w:t>выполнения ремонтов по оборудованию, указанному</w:t>
      </w:r>
      <w:r w:rsidRPr="00E876C8">
        <w:rPr>
          <w:sz w:val="24"/>
          <w:szCs w:val="24"/>
        </w:rPr>
        <w:t xml:space="preserve"> в разделе 1 настоящего ТЗ направлениям</w:t>
      </w:r>
      <w:r w:rsidR="00C20A42" w:rsidRPr="00E876C8">
        <w:rPr>
          <w:sz w:val="24"/>
          <w:szCs w:val="24"/>
        </w:rPr>
        <w:t>;</w:t>
      </w:r>
    </w:p>
    <w:p w:rsidR="00C20A42" w:rsidRDefault="00C20A42" w:rsidP="005E389A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Исполнитель должен  иметь необходимые</w:t>
      </w:r>
      <w:r w:rsidR="00293E08">
        <w:rPr>
          <w:sz w:val="24"/>
          <w:szCs w:val="24"/>
        </w:rPr>
        <w:t xml:space="preserve"> свидетельства,</w:t>
      </w:r>
      <w:r w:rsidRPr="00E876C8">
        <w:rPr>
          <w:sz w:val="24"/>
          <w:szCs w:val="24"/>
        </w:rPr>
        <w:t xml:space="preserve"> сертификаты</w:t>
      </w:r>
      <w:r w:rsidR="00293E08">
        <w:rPr>
          <w:sz w:val="24"/>
          <w:szCs w:val="24"/>
        </w:rPr>
        <w:t xml:space="preserve"> и</w:t>
      </w:r>
      <w:r w:rsidRPr="00E876C8">
        <w:rPr>
          <w:sz w:val="24"/>
          <w:szCs w:val="24"/>
        </w:rPr>
        <w:t xml:space="preserve"> допуски</w:t>
      </w:r>
      <w:r w:rsidR="00293E08">
        <w:rPr>
          <w:sz w:val="24"/>
          <w:szCs w:val="24"/>
        </w:rPr>
        <w:t xml:space="preserve"> к данным видам </w:t>
      </w:r>
      <w:r w:rsidR="00974F3C">
        <w:rPr>
          <w:sz w:val="24"/>
          <w:szCs w:val="24"/>
        </w:rPr>
        <w:t>работ</w:t>
      </w:r>
      <w:r w:rsidR="00293E08">
        <w:rPr>
          <w:sz w:val="24"/>
          <w:szCs w:val="24"/>
        </w:rPr>
        <w:t>.</w:t>
      </w:r>
      <w:r w:rsidRPr="00E876C8">
        <w:rPr>
          <w:sz w:val="24"/>
          <w:szCs w:val="24"/>
        </w:rPr>
        <w:t xml:space="preserve"> 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62" w:name="_Toc291589527"/>
      <w:bookmarkStart w:id="63" w:name="_Toc319666316"/>
      <w:bookmarkStart w:id="64" w:name="_Toc380139041"/>
      <w:r w:rsidRPr="00E876C8">
        <w:rPr>
          <w:rFonts w:ascii="Times New Roman" w:hAnsi="Times New Roman"/>
          <w:color w:val="auto"/>
        </w:rPr>
        <w:t>Требования к содержанию</w:t>
      </w:r>
      <w:r w:rsidR="0007610C">
        <w:rPr>
          <w:rFonts w:ascii="Times New Roman" w:hAnsi="Times New Roman"/>
          <w:color w:val="auto"/>
        </w:rPr>
        <w:t xml:space="preserve"> работ</w:t>
      </w:r>
      <w:bookmarkEnd w:id="62"/>
      <w:bookmarkEnd w:id="63"/>
      <w:bookmarkEnd w:id="64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36029F" w:rsidRPr="0036029F" w:rsidRDefault="0036029F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65" w:name="_Toc349571108"/>
      <w:bookmarkStart w:id="66" w:name="_Toc291589528"/>
      <w:bookmarkStart w:id="67" w:name="_Toc319666317"/>
      <w:bookmarkEnd w:id="65"/>
      <w:r w:rsidRPr="0036029F">
        <w:rPr>
          <w:rFonts w:eastAsia="Times New Roman"/>
          <w:sz w:val="24"/>
          <w:szCs w:val="24"/>
        </w:rPr>
        <w:t xml:space="preserve">Подрядчик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оборудования  Заказчика. </w:t>
      </w:r>
    </w:p>
    <w:p w:rsidR="0036029F" w:rsidRPr="0036029F" w:rsidRDefault="0036029F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1B7A22">
        <w:rPr>
          <w:rFonts w:eastAsia="Times New Roman"/>
          <w:b/>
          <w:sz w:val="24"/>
          <w:szCs w:val="24"/>
        </w:rPr>
        <w:t>(Приложении № 1)</w:t>
      </w:r>
      <w:r w:rsidRPr="0036029F">
        <w:rPr>
          <w:rFonts w:eastAsia="Times New Roman"/>
          <w:sz w:val="24"/>
          <w:szCs w:val="24"/>
        </w:rPr>
        <w:t xml:space="preserve"> и спецификации категорий ремонта и состава работ </w:t>
      </w:r>
      <w:r w:rsidRPr="001B7A22">
        <w:rPr>
          <w:rFonts w:eastAsia="Times New Roman"/>
          <w:b/>
          <w:sz w:val="24"/>
          <w:szCs w:val="24"/>
        </w:rPr>
        <w:t>(Приложение № 2)</w:t>
      </w:r>
      <w:r w:rsidRPr="0036029F">
        <w:rPr>
          <w:rFonts w:eastAsia="Times New Roman"/>
          <w:sz w:val="24"/>
          <w:szCs w:val="24"/>
        </w:rPr>
        <w:t xml:space="preserve">. </w:t>
      </w:r>
    </w:p>
    <w:p w:rsidR="0036029F" w:rsidRPr="0036029F" w:rsidRDefault="0036029F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>Ремонт оборудования Заказчика производится в сервисном центре Подрядчика или по заявке Заказчика на его территории.</w:t>
      </w:r>
    </w:p>
    <w:p w:rsidR="0036029F" w:rsidRPr="0036029F" w:rsidRDefault="0036029F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>Подрядчик за свой счет и своими средствами осуществляет доставку оборудования в сервисный центр для проведения ремонтных работ, а так же доставку оборудования после ремонта Заказчику.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В течение трех рабочих дней после получения неисправного оборудования, Подрядчик выполняет диагностику оборудования, определяет объем, сроки, стоимость ремонта и комплектующих изделий, узлов и блоков подлежащих замене в процессе ремонта.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Для определения целесообразности выполнения ремонта Подрядчик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1B7A22" w:rsidRPr="001B7A22" w:rsidRDefault="001B7A22" w:rsidP="00E5215F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Подрядчиком за счёт собственных средств. 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r w:rsidR="00711AE3">
        <w:rPr>
          <w:rFonts w:eastAsia="Times New Roman"/>
          <w:sz w:val="24"/>
          <w:szCs w:val="24"/>
        </w:rPr>
        <w:t>,</w:t>
      </w:r>
      <w:r w:rsidRPr="001B7A22">
        <w:rPr>
          <w:rFonts w:eastAsia="Times New Roman"/>
          <w:sz w:val="24"/>
          <w:szCs w:val="24"/>
        </w:rPr>
        <w:t xml:space="preserve"> комплектации и серийного номера оборудования.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Подрядчик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оказания ремонта третьими лицами возлагается на Подрядчика.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Результатом выполненных работ, является передача Заказчику полностью работоспособного оборудования.</w:t>
      </w:r>
    </w:p>
    <w:p w:rsidR="009F5E55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68" w:name="_Toc380139042"/>
      <w:r w:rsidRPr="00E876C8">
        <w:rPr>
          <w:rFonts w:ascii="Times New Roman" w:hAnsi="Times New Roman"/>
          <w:color w:val="auto"/>
        </w:rPr>
        <w:t>Сроки выполнения работ</w:t>
      </w:r>
      <w:bookmarkEnd w:id="66"/>
      <w:bookmarkEnd w:id="67"/>
      <w:bookmarkEnd w:id="68"/>
    </w:p>
    <w:p w:rsidR="003A6B6C" w:rsidRPr="003A6B6C" w:rsidRDefault="003A6B6C" w:rsidP="003A6B6C"/>
    <w:p w:rsidR="008F78EA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 w:rsidR="00342F62">
        <w:rPr>
          <w:rFonts w:eastAsia="Times New Roman"/>
          <w:sz w:val="24"/>
          <w:szCs w:val="24"/>
        </w:rPr>
        <w:t>30</w:t>
      </w:r>
      <w:r w:rsidRPr="001B7A22">
        <w:rPr>
          <w:rFonts w:eastAsia="Times New Roman"/>
          <w:sz w:val="24"/>
          <w:szCs w:val="24"/>
        </w:rPr>
        <w:t xml:space="preserve"> рабочих дней с момента получения Подрядчиком оборудования.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69" w:name="_Toc291589529"/>
      <w:bookmarkStart w:id="70" w:name="_Toc319666318"/>
      <w:r w:rsidRPr="001B7A22">
        <w:rPr>
          <w:rFonts w:eastAsia="Times New Roman"/>
          <w:sz w:val="24"/>
          <w:szCs w:val="24"/>
        </w:rPr>
        <w:t>При выполнении запросов на ремонт оборудования  с параметром «Наивысший приоритет», согласно спецификации категорий ремонта (Приложение № 2), Подрядчик обязан выполнить ремонт в течени</w:t>
      </w:r>
      <w:r w:rsidR="004D6C27">
        <w:rPr>
          <w:rFonts w:eastAsia="Times New Roman"/>
          <w:sz w:val="24"/>
          <w:szCs w:val="24"/>
        </w:rPr>
        <w:t>е</w:t>
      </w:r>
      <w:r w:rsidRPr="001B7A22">
        <w:rPr>
          <w:rFonts w:eastAsia="Times New Roman"/>
          <w:sz w:val="24"/>
          <w:szCs w:val="24"/>
        </w:rPr>
        <w:t xml:space="preserve"> </w:t>
      </w:r>
      <w:r w:rsidR="00342F62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:rsidR="005F0F37" w:rsidRPr="00E876C8" w:rsidRDefault="005F0F3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71" w:name="_Toc380139043"/>
      <w:r w:rsidRPr="00E876C8">
        <w:rPr>
          <w:rFonts w:ascii="Times New Roman" w:hAnsi="Times New Roman"/>
          <w:color w:val="auto"/>
        </w:rPr>
        <w:t>Правила контроля и приёмки работ</w:t>
      </w:r>
      <w:bookmarkEnd w:id="71"/>
    </w:p>
    <w:p w:rsidR="005F0F37" w:rsidRPr="00E876C8" w:rsidRDefault="005F0F37" w:rsidP="00C20A42">
      <w:pPr>
        <w:ind w:left="34"/>
        <w:rPr>
          <w:sz w:val="24"/>
          <w:szCs w:val="24"/>
        </w:rPr>
      </w:pPr>
    </w:p>
    <w:p w:rsidR="005F0F37" w:rsidRDefault="005F0F37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Все оборудо</w:t>
      </w:r>
      <w:r w:rsidR="0094167A">
        <w:rPr>
          <w:rFonts w:eastAsia="Times New Roman"/>
          <w:sz w:val="24"/>
          <w:szCs w:val="24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</w:rPr>
        <w:t xml:space="preserve"> по</w:t>
      </w:r>
      <w:r w:rsidR="0094167A">
        <w:rPr>
          <w:rFonts w:eastAsia="Times New Roman"/>
          <w:sz w:val="24"/>
          <w:szCs w:val="24"/>
        </w:rPr>
        <w:t xml:space="preserve"> текущему</w:t>
      </w:r>
      <w:r w:rsidRPr="00E876C8">
        <w:rPr>
          <w:rFonts w:eastAsia="Times New Roman"/>
          <w:sz w:val="24"/>
          <w:szCs w:val="24"/>
        </w:rPr>
        <w:t xml:space="preserve"> ремонту  </w:t>
      </w:r>
      <w:r w:rsidR="004446B6" w:rsidRPr="00E876C8">
        <w:rPr>
          <w:rFonts w:eastAsia="Times New Roman"/>
          <w:sz w:val="24"/>
          <w:szCs w:val="24"/>
        </w:rPr>
        <w:t>оборудования</w:t>
      </w:r>
      <w:r w:rsidR="00342F62">
        <w:rPr>
          <w:rFonts w:eastAsia="Times New Roman"/>
          <w:sz w:val="24"/>
          <w:szCs w:val="24"/>
        </w:rPr>
        <w:t xml:space="preserve"> </w:t>
      </w:r>
      <w:r w:rsidR="004446B6" w:rsidRPr="00E876C8">
        <w:rPr>
          <w:rFonts w:eastAsia="Times New Roman"/>
          <w:sz w:val="24"/>
          <w:szCs w:val="24"/>
        </w:rPr>
        <w:t xml:space="preserve"> АСДУ </w:t>
      </w:r>
      <w:r w:rsidRPr="00E876C8">
        <w:rPr>
          <w:rFonts w:eastAsia="Times New Roman"/>
          <w:sz w:val="24"/>
          <w:szCs w:val="24"/>
        </w:rPr>
        <w:t>проходят входной контроль, осуществляемый представителями филиала ОАО «МРСК Центра»-«</w:t>
      </w:r>
      <w:r w:rsidR="00342F62">
        <w:rPr>
          <w:rFonts w:eastAsia="Times New Roman"/>
          <w:sz w:val="24"/>
          <w:szCs w:val="24"/>
        </w:rPr>
        <w:t>Яр</w:t>
      </w:r>
      <w:r w:rsidR="000773B0" w:rsidRPr="00E876C8">
        <w:rPr>
          <w:rFonts w:eastAsia="Times New Roman"/>
          <w:sz w:val="24"/>
          <w:szCs w:val="24"/>
        </w:rPr>
        <w:t>энерго</w:t>
      </w:r>
      <w:r w:rsidRPr="00E876C8">
        <w:rPr>
          <w:rFonts w:eastAsia="Times New Roman"/>
          <w:sz w:val="24"/>
          <w:szCs w:val="24"/>
        </w:rPr>
        <w:t xml:space="preserve">» при получении оборудования </w:t>
      </w:r>
      <w:r w:rsidR="000773B0" w:rsidRPr="00E876C8">
        <w:rPr>
          <w:rFonts w:eastAsia="Times New Roman"/>
          <w:sz w:val="24"/>
          <w:szCs w:val="24"/>
        </w:rPr>
        <w:t>с оформлением акта сдачи-приемки услуг по ремонту</w:t>
      </w:r>
      <w:r w:rsidRPr="00E876C8">
        <w:rPr>
          <w:rFonts w:eastAsia="Times New Roman"/>
          <w:sz w:val="24"/>
          <w:szCs w:val="24"/>
        </w:rPr>
        <w:t xml:space="preserve">. Исполнитель обязан предоставить акты выполненных работ и исполнительную документацию. В случае выявления дефектов, в том числе и скрытых, Исполнитель обязан за свой счет устранить выявленные дефекты в </w:t>
      </w:r>
      <w:r w:rsidR="000773B0" w:rsidRPr="00E876C8">
        <w:rPr>
          <w:rFonts w:eastAsia="Times New Roman"/>
          <w:sz w:val="24"/>
          <w:szCs w:val="24"/>
        </w:rPr>
        <w:t xml:space="preserve">течение </w:t>
      </w:r>
      <w:r w:rsidR="00342F62">
        <w:rPr>
          <w:rFonts w:eastAsia="Times New Roman"/>
          <w:sz w:val="24"/>
          <w:szCs w:val="24"/>
        </w:rPr>
        <w:t>15</w:t>
      </w:r>
      <w:r w:rsidR="000773B0" w:rsidRPr="00E876C8">
        <w:rPr>
          <w:rFonts w:eastAsia="Times New Roman"/>
          <w:sz w:val="24"/>
          <w:szCs w:val="24"/>
        </w:rPr>
        <w:t xml:space="preserve"> рабочих дней</w:t>
      </w:r>
      <w:r w:rsidRPr="00E876C8">
        <w:rPr>
          <w:rFonts w:eastAsia="Times New Roman"/>
          <w:sz w:val="24"/>
          <w:szCs w:val="24"/>
        </w:rPr>
        <w:t>.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  <w:lang w:val="en-US"/>
        </w:rPr>
      </w:pPr>
      <w:bookmarkStart w:id="72" w:name="_Toc380139044"/>
      <w:r w:rsidRPr="00E876C8">
        <w:rPr>
          <w:rFonts w:ascii="Times New Roman" w:hAnsi="Times New Roman"/>
          <w:color w:val="auto"/>
        </w:rPr>
        <w:t>Гарантийные обязательства</w:t>
      </w:r>
      <w:bookmarkEnd w:id="69"/>
      <w:bookmarkEnd w:id="70"/>
      <w:bookmarkEnd w:id="72"/>
    </w:p>
    <w:p w:rsidR="00D87863" w:rsidRPr="00E876C8" w:rsidRDefault="00D87863" w:rsidP="005E389A">
      <w:pPr>
        <w:rPr>
          <w:lang w:val="en-US"/>
        </w:rPr>
      </w:pPr>
    </w:p>
    <w:p w:rsidR="00D87863" w:rsidRPr="00E876C8" w:rsidRDefault="00D87863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Гарантия на выполненные работы </w:t>
      </w:r>
      <w:r w:rsidR="0094167A">
        <w:rPr>
          <w:rFonts w:eastAsia="Times New Roman"/>
          <w:sz w:val="24"/>
          <w:szCs w:val="24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</w:rPr>
        <w:t>оборудования АСДУ</w:t>
      </w:r>
      <w:r w:rsidR="00342F62">
        <w:rPr>
          <w:rFonts w:eastAsia="Times New Roman"/>
          <w:sz w:val="24"/>
          <w:szCs w:val="24"/>
        </w:rPr>
        <w:t xml:space="preserve"> </w:t>
      </w:r>
      <w:r w:rsidRPr="00E876C8">
        <w:rPr>
          <w:rFonts w:eastAsia="Times New Roman"/>
          <w:sz w:val="24"/>
          <w:szCs w:val="24"/>
        </w:rPr>
        <w:t xml:space="preserve">должна распространяться не менее чем на </w:t>
      </w:r>
      <w:r w:rsidR="00342F62">
        <w:rPr>
          <w:rFonts w:eastAsia="Times New Roman"/>
          <w:sz w:val="24"/>
          <w:szCs w:val="24"/>
        </w:rPr>
        <w:t>6</w:t>
      </w:r>
      <w:r w:rsidRPr="00E876C8">
        <w:rPr>
          <w:rFonts w:eastAsia="Times New Roman"/>
          <w:sz w:val="24"/>
          <w:szCs w:val="24"/>
        </w:rPr>
        <w:t xml:space="preserve"> месяцев.</w:t>
      </w:r>
    </w:p>
    <w:p w:rsidR="00D87863" w:rsidRPr="00E876C8" w:rsidRDefault="00D87863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Время начала исчисления гарантийного срока отремонтированного Исполнителем оборудования АСДУ 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:rsidR="00D87863" w:rsidRPr="00E876C8" w:rsidRDefault="00D87863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Исполнитель должен за свой счет  и  сроки, согласованные с Заказчиком, устранять дефекты ремонта оборудования АСДУ выявленные в период гарантийного срока</w:t>
      </w:r>
      <w:r w:rsidR="006F7CF5" w:rsidRPr="00E876C8">
        <w:rPr>
          <w:rFonts w:eastAsia="Times New Roman"/>
          <w:sz w:val="24"/>
          <w:szCs w:val="24"/>
        </w:rPr>
        <w:t>.</w:t>
      </w:r>
      <w:r w:rsidRPr="00E876C8">
        <w:rPr>
          <w:rFonts w:eastAsia="Times New Roman"/>
          <w:sz w:val="24"/>
          <w:szCs w:val="24"/>
        </w:rPr>
        <w:t xml:space="preserve"> </w:t>
      </w:r>
    </w:p>
    <w:p w:rsidR="003A6B6C" w:rsidRDefault="00B4078F" w:rsidP="003A6B6C">
      <w:pPr>
        <w:pStyle w:val="1"/>
        <w:numPr>
          <w:ilvl w:val="0"/>
          <w:numId w:val="14"/>
        </w:numPr>
        <w:ind w:left="357" w:hanging="357"/>
        <w:rPr>
          <w:rFonts w:ascii="Times New Roman" w:hAnsi="Times New Roman"/>
          <w:color w:val="auto"/>
        </w:rPr>
      </w:pPr>
      <w:bookmarkStart w:id="73" w:name="_Toc291589530"/>
      <w:bookmarkStart w:id="74" w:name="_Toc319666319"/>
      <w:bookmarkStart w:id="75" w:name="_Toc380139045"/>
      <w:bookmarkEnd w:id="26"/>
      <w:r w:rsidRPr="00E876C8">
        <w:rPr>
          <w:rFonts w:ascii="Times New Roman" w:hAnsi="Times New Roman"/>
          <w:color w:val="auto"/>
        </w:rPr>
        <w:t>Стоимость и о</w:t>
      </w:r>
      <w:r w:rsidR="009F5E55" w:rsidRPr="00E876C8">
        <w:rPr>
          <w:rFonts w:ascii="Times New Roman" w:hAnsi="Times New Roman"/>
          <w:color w:val="auto"/>
        </w:rPr>
        <w:t>плата оказанных услуг</w:t>
      </w:r>
      <w:bookmarkEnd w:id="73"/>
      <w:bookmarkEnd w:id="74"/>
      <w:bookmarkEnd w:id="75"/>
    </w:p>
    <w:p w:rsidR="003A6B6C" w:rsidRPr="003A6B6C" w:rsidRDefault="003A6B6C" w:rsidP="003A6B6C"/>
    <w:p w:rsidR="0050352B" w:rsidRPr="003A6B6C" w:rsidRDefault="009F5E55" w:rsidP="003A6B6C">
      <w:pPr>
        <w:pStyle w:val="af7"/>
        <w:spacing w:after="0"/>
        <w:ind w:left="0" w:firstLine="709"/>
        <w:jc w:val="both"/>
        <w:rPr>
          <w:sz w:val="24"/>
          <w:szCs w:val="24"/>
        </w:rPr>
      </w:pPr>
      <w:r w:rsidRPr="003A6B6C">
        <w:rPr>
          <w:sz w:val="24"/>
          <w:szCs w:val="24"/>
        </w:rPr>
        <w:t xml:space="preserve"> </w:t>
      </w:r>
      <w:r w:rsidR="0050352B" w:rsidRPr="003A6B6C">
        <w:rPr>
          <w:sz w:val="24"/>
          <w:szCs w:val="24"/>
        </w:rPr>
        <w:t>Стоимость текущего ремонта оборудования</w:t>
      </w:r>
      <w:r w:rsidR="004D6C27" w:rsidRPr="003A6B6C">
        <w:rPr>
          <w:sz w:val="24"/>
          <w:szCs w:val="24"/>
        </w:rPr>
        <w:t xml:space="preserve"> АСДУ</w:t>
      </w:r>
      <w:r w:rsidR="0050352B" w:rsidRPr="003A6B6C">
        <w:rPr>
          <w:sz w:val="24"/>
          <w:szCs w:val="24"/>
        </w:rPr>
        <w:t xml:space="preserve"> складывается из стоимости непосредственного выполнения работ, указанных в Приложении №</w:t>
      </w:r>
      <w:r w:rsidR="00E5215F" w:rsidRPr="003A6B6C">
        <w:rPr>
          <w:sz w:val="24"/>
          <w:szCs w:val="24"/>
        </w:rPr>
        <w:t>1</w:t>
      </w:r>
      <w:r w:rsidR="0050352B" w:rsidRPr="003A6B6C">
        <w:rPr>
          <w:sz w:val="24"/>
          <w:szCs w:val="24"/>
        </w:rPr>
        <w:t xml:space="preserve"> и стоимости комплектующих изделий, узлов и блоков, использованных при его ремонте.</w:t>
      </w:r>
    </w:p>
    <w:p w:rsidR="0061477F" w:rsidRPr="00E876C8" w:rsidRDefault="0061477F" w:rsidP="00BA5FD8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sz w:val="24"/>
          <w:szCs w:val="24"/>
        </w:rPr>
        <w:t>При расчетах по запросам с параметром «Наивысший приоритет» допускается по договоренности сторон применение к стоимости услуг повышающего коэффициента.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Превышение Исполнителем стоимости оказания услуг по ремонту </w:t>
      </w:r>
      <w:r w:rsidR="00FF754F" w:rsidRPr="00E876C8">
        <w:rPr>
          <w:rFonts w:eastAsia="Times New Roman"/>
          <w:sz w:val="24"/>
          <w:szCs w:val="24"/>
        </w:rPr>
        <w:t>оборудования АСДУ</w:t>
      </w:r>
      <w:r w:rsidRPr="00E876C8">
        <w:rPr>
          <w:rFonts w:eastAsia="Times New Roman"/>
          <w:sz w:val="24"/>
          <w:szCs w:val="24"/>
        </w:rPr>
        <w:t xml:space="preserve"> не подтвержденные дополнительным соглашением Исполнителя и Заказчика к Договору, оплачиваются Исполнителем за свой счет при условии, что они не вызваны невыполнением Заказчиком своих обязательств. </w:t>
      </w:r>
    </w:p>
    <w:p w:rsidR="00893D71" w:rsidRPr="00E876C8" w:rsidRDefault="009F5E55" w:rsidP="00893D71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 случае, когда для оказания услуг по ремонту </w:t>
      </w:r>
      <w:r w:rsidR="00FF754F" w:rsidRPr="00E876C8">
        <w:rPr>
          <w:rFonts w:eastAsia="Times New Roman"/>
          <w:sz w:val="24"/>
          <w:szCs w:val="24"/>
        </w:rPr>
        <w:t>оборудования АСДУ</w:t>
      </w:r>
      <w:r w:rsidR="008B1039" w:rsidRPr="00E876C8">
        <w:rPr>
          <w:rFonts w:eastAsia="Times New Roman"/>
          <w:sz w:val="24"/>
          <w:szCs w:val="24"/>
        </w:rPr>
        <w:t xml:space="preserve"> </w:t>
      </w:r>
      <w:r w:rsidRPr="00E876C8">
        <w:rPr>
          <w:rFonts w:eastAsia="Times New Roman"/>
          <w:sz w:val="24"/>
          <w:szCs w:val="24"/>
        </w:rPr>
        <w:t>необходимо заменить детали или комплектующие, то Исполнитель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</w:t>
      </w:r>
      <w:r w:rsidR="00920297" w:rsidRPr="00E876C8">
        <w:rPr>
          <w:rFonts w:eastAsia="Times New Roman"/>
          <w:sz w:val="24"/>
          <w:szCs w:val="24"/>
        </w:rPr>
        <w:t>.</w:t>
      </w:r>
      <w:r w:rsidR="00893D71" w:rsidRPr="00E876C8">
        <w:rPr>
          <w:rFonts w:eastAsia="Times New Roman"/>
          <w:sz w:val="24"/>
          <w:szCs w:val="24"/>
        </w:rPr>
        <w:t xml:space="preserve"> </w:t>
      </w:r>
    </w:p>
    <w:p w:rsidR="00893D71" w:rsidRPr="00E876C8" w:rsidRDefault="00893D71" w:rsidP="00893D71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Оплата </w:t>
      </w:r>
      <w:r w:rsidR="007A501A">
        <w:rPr>
          <w:rFonts w:eastAsia="Times New Roman"/>
          <w:sz w:val="24"/>
          <w:szCs w:val="24"/>
        </w:rPr>
        <w:t>текущего ремонта</w:t>
      </w:r>
      <w:r w:rsidRPr="00E876C8">
        <w:rPr>
          <w:rFonts w:eastAsia="Times New Roman"/>
          <w:sz w:val="24"/>
          <w:szCs w:val="24"/>
        </w:rPr>
        <w:t xml:space="preserve"> оборудования АСДУ производится Заказчиком   на условиях, указанных в конкурсной документации.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08219B" w:rsidRPr="00E876C8" w:rsidRDefault="0008219B" w:rsidP="0008219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СОСТАВИЛ: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336"/>
        <w:gridCol w:w="2176"/>
        <w:gridCol w:w="1386"/>
        <w:gridCol w:w="1466"/>
      </w:tblGrid>
      <w:tr w:rsidR="0008219B" w:rsidRPr="00E876C8" w:rsidTr="00085D46">
        <w:tc>
          <w:tcPr>
            <w:tcW w:w="2660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08219B" w:rsidRPr="00E876C8" w:rsidTr="00085D46">
        <w:tc>
          <w:tcPr>
            <w:tcW w:w="2660" w:type="dxa"/>
            <w:shd w:val="clear" w:color="auto" w:fill="auto"/>
          </w:tcPr>
          <w:p w:rsidR="0008219B" w:rsidRPr="00E876C8" w:rsidRDefault="0008219B" w:rsidP="00085D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филиал ОАО «МРСК Центра»- «</w:t>
            </w:r>
            <w:r w:rsidR="00085D46">
              <w:rPr>
                <w:sz w:val="24"/>
              </w:rPr>
              <w:t>Яр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336" w:type="dxa"/>
            <w:shd w:val="clear" w:color="auto" w:fill="auto"/>
          </w:tcPr>
          <w:p w:rsidR="0008219B" w:rsidRPr="00E876C8" w:rsidRDefault="00085D46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Главный специалист ОЭ АСДУ</w:t>
            </w:r>
          </w:p>
        </w:tc>
        <w:tc>
          <w:tcPr>
            <w:tcW w:w="2176" w:type="dxa"/>
            <w:shd w:val="clear" w:color="auto" w:fill="auto"/>
          </w:tcPr>
          <w:p w:rsidR="0008219B" w:rsidRPr="00E876C8" w:rsidRDefault="00085D46" w:rsidP="00085D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Емельянов А.М.</w:t>
            </w:r>
          </w:p>
        </w:tc>
        <w:tc>
          <w:tcPr>
            <w:tcW w:w="1386" w:type="dxa"/>
            <w:shd w:val="clear" w:color="auto" w:fill="auto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66" w:type="dxa"/>
            <w:shd w:val="clear" w:color="auto" w:fill="auto"/>
          </w:tcPr>
          <w:p w:rsidR="0008219B" w:rsidRPr="00BD2A80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lang w:val="en-US"/>
              </w:rPr>
            </w:pPr>
          </w:p>
        </w:tc>
      </w:tr>
    </w:tbl>
    <w:p w:rsidR="0008219B" w:rsidRPr="00E876C8" w:rsidRDefault="0008219B" w:rsidP="0008219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338"/>
        <w:gridCol w:w="2178"/>
        <w:gridCol w:w="1385"/>
        <w:gridCol w:w="1463"/>
      </w:tblGrid>
      <w:tr w:rsidR="0008219B" w:rsidRPr="00E876C8" w:rsidTr="00085D46">
        <w:tc>
          <w:tcPr>
            <w:tcW w:w="2660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8219B" w:rsidRPr="00E876C8" w:rsidRDefault="0008219B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085D46" w:rsidRPr="00E876C8" w:rsidTr="00085D46">
        <w:tc>
          <w:tcPr>
            <w:tcW w:w="2660" w:type="dxa"/>
            <w:shd w:val="clear" w:color="auto" w:fill="auto"/>
          </w:tcPr>
          <w:p w:rsidR="00085D46" w:rsidRPr="00E876C8" w:rsidRDefault="00085D46" w:rsidP="00085D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филиал ОАО «МРСК Центра»- «</w:t>
            </w:r>
            <w:r>
              <w:rPr>
                <w:sz w:val="24"/>
              </w:rPr>
              <w:t>Яр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338" w:type="dxa"/>
            <w:shd w:val="clear" w:color="auto" w:fill="auto"/>
          </w:tcPr>
          <w:p w:rsidR="00085D46" w:rsidRPr="00E876C8" w:rsidRDefault="00085D46" w:rsidP="00711AE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Начальник СЗ по ИТТ</w:t>
            </w:r>
          </w:p>
        </w:tc>
        <w:tc>
          <w:tcPr>
            <w:tcW w:w="2178" w:type="dxa"/>
            <w:shd w:val="clear" w:color="auto" w:fill="auto"/>
          </w:tcPr>
          <w:p w:rsidR="00085D46" w:rsidRPr="00E876C8" w:rsidRDefault="00085D46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Пундик И.Г.</w:t>
            </w:r>
          </w:p>
        </w:tc>
        <w:tc>
          <w:tcPr>
            <w:tcW w:w="1385" w:type="dxa"/>
            <w:shd w:val="clear" w:color="auto" w:fill="auto"/>
          </w:tcPr>
          <w:p w:rsidR="00085D46" w:rsidRPr="00E876C8" w:rsidRDefault="00085D46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63" w:type="dxa"/>
            <w:shd w:val="clear" w:color="auto" w:fill="auto"/>
          </w:tcPr>
          <w:p w:rsidR="00085D46" w:rsidRPr="00BD2A80" w:rsidRDefault="00085D46" w:rsidP="009215C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lang w:val="en-US"/>
              </w:rPr>
            </w:pPr>
          </w:p>
        </w:tc>
      </w:tr>
    </w:tbl>
    <w:p w:rsidR="0008219B" w:rsidRPr="00E876C8" w:rsidRDefault="0008219B" w:rsidP="0008219B">
      <w:pPr>
        <w:ind w:left="34"/>
        <w:rPr>
          <w:sz w:val="24"/>
          <w:szCs w:val="24"/>
          <w:lang w:eastAsia="ja-JP"/>
        </w:rPr>
      </w:pPr>
    </w:p>
    <w:p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E2275B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A94882" w:rsidRPr="00711AE3" w:rsidRDefault="00A94882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76" w:name="_Toc380139046"/>
      <w:r w:rsidRPr="00E876C8">
        <w:rPr>
          <w:rFonts w:ascii="Times New Roman" w:hAnsi="Times New Roman"/>
          <w:color w:val="auto"/>
          <w:sz w:val="24"/>
          <w:szCs w:val="24"/>
        </w:rPr>
        <w:t xml:space="preserve">Приложение № </w:t>
      </w:r>
      <w:r w:rsidR="00711AE3">
        <w:rPr>
          <w:rFonts w:ascii="Times New Roman" w:hAnsi="Times New Roman"/>
          <w:color w:val="auto"/>
          <w:sz w:val="24"/>
          <w:szCs w:val="24"/>
        </w:rPr>
        <w:t>1</w:t>
      </w:r>
      <w:bookmarkEnd w:id="76"/>
    </w:p>
    <w:p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к техническому заданию на оказание услуг</w:t>
      </w:r>
    </w:p>
    <w:p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CB3B8C" w:rsidRPr="00E876C8">
        <w:rPr>
          <w:sz w:val="24"/>
          <w:szCs w:val="24"/>
        </w:rPr>
        <w:t>оборудования АСДУ</w:t>
      </w:r>
    </w:p>
    <w:p w:rsidR="00A94882" w:rsidRPr="00E876C8" w:rsidRDefault="00A94882" w:rsidP="005E389A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ОАО</w:t>
      </w:r>
      <w:r w:rsidR="00CB3B8C" w:rsidRPr="00E876C8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 «МРСК Центра» - «</w:t>
      </w:r>
      <w:r w:rsidR="00085D46">
        <w:rPr>
          <w:sz w:val="24"/>
          <w:szCs w:val="24"/>
        </w:rPr>
        <w:t>Яр</w:t>
      </w:r>
      <w:r w:rsidR="00CB3B8C" w:rsidRPr="00E876C8">
        <w:rPr>
          <w:sz w:val="24"/>
          <w:szCs w:val="24"/>
        </w:rPr>
        <w:t>энерго</w:t>
      </w:r>
      <w:r w:rsidRPr="00E876C8">
        <w:rPr>
          <w:sz w:val="24"/>
          <w:szCs w:val="24"/>
        </w:rPr>
        <w:t>»</w:t>
      </w:r>
    </w:p>
    <w:p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036650" w:rsidRPr="00E876C8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E876C8">
        <w:rPr>
          <w:sz w:val="24"/>
          <w:szCs w:val="24"/>
        </w:rPr>
        <w:t>оборудования и прейскурантная стоимость услуг по ремонту оборудования</w:t>
      </w:r>
    </w:p>
    <w:p w:rsidR="00CD23C1" w:rsidRPr="00E876C8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"/>
        <w:gridCol w:w="3269"/>
        <w:gridCol w:w="5427"/>
        <w:gridCol w:w="2064"/>
        <w:gridCol w:w="3131"/>
      </w:tblGrid>
      <w:tr w:rsidR="00776B1D" w:rsidRPr="00621A81" w:rsidTr="001043D6">
        <w:trPr>
          <w:trHeight w:val="855"/>
        </w:trPr>
        <w:tc>
          <w:tcPr>
            <w:tcW w:w="0" w:type="auto"/>
          </w:tcPr>
          <w:p w:rsidR="00776B1D" w:rsidRPr="00621A81" w:rsidRDefault="00776B1D" w:rsidP="00711A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6B1D" w:rsidRPr="00621A81" w:rsidRDefault="00776B1D" w:rsidP="00711A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1A81">
              <w:rPr>
                <w:b/>
                <w:bCs/>
                <w:color w:val="000000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76B1D" w:rsidRPr="00621A81" w:rsidRDefault="00776B1D" w:rsidP="00711A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1A81">
              <w:rPr>
                <w:b/>
                <w:bCs/>
                <w:color w:val="000000"/>
                <w:sz w:val="22"/>
                <w:szCs w:val="22"/>
              </w:rPr>
              <w:t>Тип оборудования, модель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6B1D" w:rsidRPr="00621A81" w:rsidRDefault="00776B1D" w:rsidP="00711A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1A81">
              <w:rPr>
                <w:b/>
                <w:bCs/>
                <w:color w:val="000000"/>
                <w:sz w:val="22"/>
                <w:szCs w:val="22"/>
              </w:rPr>
              <w:t>Перечень услуг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6B1D" w:rsidRPr="00621A81" w:rsidRDefault="00776B1D" w:rsidP="00711A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1A81">
              <w:rPr>
                <w:b/>
                <w:bCs/>
                <w:color w:val="000000"/>
                <w:sz w:val="22"/>
                <w:szCs w:val="22"/>
              </w:rPr>
              <w:t>Прейскурантная цена за ед., руб. с НДС</w:t>
            </w: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 w:val="restart"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  <w:r w:rsidRPr="00306B65">
              <w:rPr>
                <w:b/>
                <w:color w:val="010000"/>
                <w:sz w:val="22"/>
                <w:szCs w:val="22"/>
              </w:rPr>
              <w:t>КП ТМ КОМПАС ТМ 1.1</w:t>
            </w:r>
          </w:p>
        </w:tc>
        <w:tc>
          <w:tcPr>
            <w:tcW w:w="542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КОНЦ</w:t>
            </w:r>
            <w:r w:rsidRPr="005F4BF7">
              <w:rPr>
                <w:color w:val="000000"/>
                <w:sz w:val="22"/>
                <w:szCs w:val="22"/>
              </w:rPr>
              <w:noBreakHyphen/>
              <w:t>Х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605B5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Диагностика</w:t>
            </w:r>
          </w:p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2605B5" w:rsidRPr="00621A81" w:rsidRDefault="002605B5" w:rsidP="002605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КТМС</w:t>
            </w:r>
            <w:r w:rsidRPr="005F4BF7">
              <w:rPr>
                <w:color w:val="000000"/>
                <w:sz w:val="22"/>
                <w:szCs w:val="22"/>
              </w:rPr>
              <w:noBreakHyphen/>
              <w:t>Х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МВТУ</w:t>
            </w:r>
            <w:r w:rsidRPr="005F4BF7">
              <w:rPr>
                <w:color w:val="000000"/>
                <w:sz w:val="22"/>
                <w:szCs w:val="22"/>
              </w:rPr>
              <w:noBreakHyphen/>
              <w:t>Х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МВТС</w:t>
            </w:r>
            <w:r w:rsidRPr="005F4BF7">
              <w:rPr>
                <w:color w:val="000000"/>
                <w:sz w:val="22"/>
                <w:szCs w:val="22"/>
              </w:rPr>
              <w:noBreakHyphen/>
              <w:t>Х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МВИС</w:t>
            </w:r>
            <w:r w:rsidRPr="005F4BF7">
              <w:rPr>
                <w:color w:val="000000"/>
                <w:sz w:val="22"/>
                <w:szCs w:val="22"/>
              </w:rPr>
              <w:noBreakHyphen/>
              <w:t>Х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КУКП</w:t>
            </w:r>
            <w:r w:rsidRPr="005F4BF7">
              <w:rPr>
                <w:color w:val="000000"/>
                <w:sz w:val="22"/>
                <w:szCs w:val="22"/>
              </w:rPr>
              <w:noBreakHyphen/>
              <w:t>Х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питания БП КПМ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605B5" w:rsidRPr="00621A81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1 категории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Адаптер мультиплексного канала АМК-2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КЩ-3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индикации МИ-1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индикации МИ-2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Адаптер технологический ТА-3М1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Адаптер К1-485М1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605B5" w:rsidRPr="00621A81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2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Адаптер К1-232М1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РК-1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РК-1Ф1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РК-2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РК-2Ф1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РК-2.1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605B5" w:rsidRPr="00621A81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3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РК-2.1Ф1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РК-3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РК-3Ф1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РК-4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РК-4Ф1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питания БПЩ-1М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питания БПЩ-2М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D364C1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10000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реле повторителей БРП-1</w:t>
            </w:r>
          </w:p>
        </w:tc>
        <w:tc>
          <w:tcPr>
            <w:tcW w:w="0" w:type="auto"/>
            <w:vMerge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 w:val="restart"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  <w:r w:rsidRPr="00306B65">
              <w:rPr>
                <w:b/>
                <w:color w:val="000000"/>
                <w:sz w:val="22"/>
                <w:szCs w:val="22"/>
              </w:rPr>
              <w:t>КП ТМ КОМПАС ТМ 2.0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питания CU5ХХEХ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605B5" w:rsidRPr="00621A81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 </w:t>
            </w:r>
          </w:p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605B5" w:rsidRPr="00621A81" w:rsidRDefault="002605B5" w:rsidP="002605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питания BU2ХХEХ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питания BU3ХХEХ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питания BU7ХХEХ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канала связи CE2ХХEХ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канала связи BH3ХХEХ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канала связи BH8ХХEХ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канала связи CM2ХХEХ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канала связи BQ2ХХEХ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канала связи BQ3ХХEХ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Конвертер протокола BHCХХEХ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605B5" w:rsidRPr="00621A81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1 категории</w:t>
            </w:r>
          </w:p>
          <w:p w:rsidR="002605B5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605B5" w:rsidRPr="00621A81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Преобразователь интерфейса BHKХХEХ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Репитер интерфейса RS-485 BHGХХEХ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Преобразователь интерфейса BHHХХEХ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каналов ТЧ BHLХХE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Преобразователь интерфейса BHMХХE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BV1ХХE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Разветвитель канальный BV2ХХE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Конвертер протокола BH4ХХEХ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28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ввода аналоговых сигналов BC1ХХEХ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25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ввода аналоговых сигналов CA2ХХEХ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605B5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2 категории</w:t>
            </w:r>
          </w:p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25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ввода дискретных сигналов BC2ХХEХ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270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ввода дискретных сигналов CD1ХХEХ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00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вывода аналоговых сигналов СА3ХХЕХ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28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вывода дискретных сигналов NQ2ХХEХ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28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Контроллеры вывода дискретных сигналов ВС3ХХЕХ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локальной автоматики DK1ХХE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локальной автоматики CK3ХХEХ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локальной автоматики CK2ХХEХ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ввода дискретных сигналов BG9ХХEХ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реле повторителей JC5ХХEХ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605B5" w:rsidRDefault="002605B5" w:rsidP="002605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Ремонт 3</w:t>
            </w:r>
            <w:r w:rsidRPr="00621A81">
              <w:rPr>
                <w:color w:val="000000"/>
                <w:sz w:val="22"/>
                <w:szCs w:val="22"/>
              </w:rPr>
              <w:t xml:space="preserve"> категории</w:t>
            </w:r>
          </w:p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реле повторителей BGBХХEХ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Электронный ключ MT3ХХEХ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Электронный ключ MT4ХХEХ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резервного питания BU4ХХEХ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арбитра BHFХХEХ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арбитра BHBХХEХ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арбитра BHDХХEХ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арбитра BHEХХEХ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синхронизации BTMХХE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Фильтр сетевой NF3ХХЕХ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BG6ХХЕ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групповой BT6XXEX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NDDХХEХ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05B5" w:rsidRPr="00621A81" w:rsidTr="001043D6">
        <w:trPr>
          <w:trHeight w:val="315"/>
        </w:trPr>
        <w:tc>
          <w:tcPr>
            <w:tcW w:w="0" w:type="auto"/>
            <w:vMerge/>
          </w:tcPr>
          <w:p w:rsidR="002605B5" w:rsidRPr="00776B1D" w:rsidRDefault="002605B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605B5" w:rsidRPr="00306B65" w:rsidRDefault="002605B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5B5" w:rsidRPr="005F4BF7" w:rsidRDefault="002605B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NDЕХХEХ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2605B5" w:rsidRPr="00621A81" w:rsidRDefault="002605B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2605B5" w:rsidRPr="00621A81" w:rsidRDefault="002605B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 w:val="restart"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  <w:r w:rsidRPr="00306B65">
              <w:rPr>
                <w:b/>
                <w:color w:val="000000"/>
                <w:sz w:val="22"/>
                <w:szCs w:val="22"/>
              </w:rPr>
              <w:t>КП ТМ ТЕЛЕКОНТРОЛЬ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DP4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Pr="00621A81" w:rsidRDefault="007661EA" w:rsidP="002605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7661EA" w:rsidRPr="00621A81" w:rsidRDefault="007661EA" w:rsidP="007661E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DP6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VECTOR-31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Default="007661EA" w:rsidP="002605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61EA" w:rsidRDefault="007661EA" w:rsidP="002605B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1 категории</w:t>
            </w:r>
          </w:p>
          <w:p w:rsidR="007661EA" w:rsidRPr="00621A81" w:rsidRDefault="007661EA" w:rsidP="002605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VECTOR-21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411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SG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Default="007661EA" w:rsidP="002605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61EA" w:rsidRPr="00621A81" w:rsidRDefault="007661EA" w:rsidP="002605B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2 категории</w:t>
            </w:r>
          </w:p>
          <w:p w:rsidR="007661EA" w:rsidRPr="00621A81" w:rsidRDefault="007661EA" w:rsidP="002605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246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ST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ICPCON  I-XXXX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Default="007661EA" w:rsidP="002605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61EA" w:rsidRPr="00621A81" w:rsidRDefault="007661EA" w:rsidP="002605B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3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питания SCHROFF  MAX 105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 xml:space="preserve">Модуль питания DRANXX-XX 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питания DR-XX-XX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 w:val="restart"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  <w:r w:rsidRPr="00306B65">
              <w:rPr>
                <w:b/>
                <w:color w:val="000000"/>
                <w:sz w:val="22"/>
                <w:szCs w:val="22"/>
              </w:rPr>
              <w:t>КП ТМ СИСТЕЛ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УСПД-002  МТК-30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Pr="00621A81" w:rsidRDefault="007661EA" w:rsidP="007661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ТС  МТК-30 ТС-XX-XX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ТИТ  МТК-30 ТТ-XX-XX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ТУ  МТК-30 ТУ-XX-XX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промежуточных реле МТК-30БПР06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ЦП  МТК-40 ЦП-X-XX-XXXXX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ТС  МТК-40 ТС-XX-XX-X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Default="007661EA" w:rsidP="007661E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61EA" w:rsidRPr="00621A81" w:rsidRDefault="007661EA" w:rsidP="007661EA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1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ТИТ  МТК-40 ТИТ-XX-XX-X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ТУ  МТК-40 ТУ-X-XX-X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Промышленный комьпьютер JETBOX 8150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Сервер портов MOXA N-Port 5000 серии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Сервер портов RS-232 JetPort 5201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Сервер портов RS-485 JetPort 56041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Pr="00621A81" w:rsidRDefault="007661EA" w:rsidP="007661EA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2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  <w:lang w:val="en-US"/>
              </w:rPr>
              <w:t>AD/DC конвертер DR-120-24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25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Адаптер коммуникационный сетевой Синком-IP/DIN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Модем GSM/351T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  <w:lang w:val="en-US"/>
              </w:rPr>
              <w:t>Eth коммутатор MOXA EDS-505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  <w:lang w:val="en-US"/>
              </w:rPr>
              <w:t>Eth коммутатор MOXA EDS-208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  <w:lang w:val="en-US"/>
              </w:rPr>
              <w:t>Eth коммутатор Dlink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3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Источник питания DR-60-24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Источник бесперебойного питания Smart-UPS 1500VA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Преобразователь интерфейсов RS-485/RS-232 MOXA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Устройство защиты цифровых интерфейсов УЗ-4-12-М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1043D6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Измеритель температуры TRM200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060A31">
        <w:trPr>
          <w:trHeight w:val="315"/>
        </w:trPr>
        <w:tc>
          <w:tcPr>
            <w:tcW w:w="0" w:type="auto"/>
            <w:vMerge w:val="restart"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  <w:r w:rsidRPr="00306B65">
              <w:rPr>
                <w:b/>
                <w:color w:val="000000"/>
                <w:sz w:val="22"/>
                <w:szCs w:val="22"/>
              </w:rPr>
              <w:t>КП ТМ «Смарт»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Контроллер SMART-BASE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Pr="00621A81" w:rsidRDefault="007661EA" w:rsidP="007661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7661EA" w:rsidRPr="00621A81" w:rsidRDefault="007661EA" w:rsidP="007661E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661EA" w:rsidRPr="00621A81" w:rsidTr="00060A31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канального адаптера SM-ТМ2А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060A31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телесигналов SM-DIN1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Pr="00621A81" w:rsidRDefault="007661EA" w:rsidP="007661EA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1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060A31">
        <w:trPr>
          <w:trHeight w:val="370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телеуправления SM-DOUT1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060A31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ТИИ SM-CNT8M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Pr="00621A81" w:rsidRDefault="007661EA" w:rsidP="007661EA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 xml:space="preserve">Ремонт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21A81">
              <w:rPr>
                <w:color w:val="000000"/>
                <w:sz w:val="22"/>
                <w:szCs w:val="22"/>
              </w:rPr>
              <w:t xml:space="preserve">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060A31">
        <w:trPr>
          <w:trHeight w:val="315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ввода аналоговых сигналов SM-ADC32M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060A31">
        <w:trPr>
          <w:trHeight w:val="342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F-DIN3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3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661EA" w:rsidRPr="00621A81" w:rsidTr="00060A31">
        <w:trPr>
          <w:trHeight w:val="77"/>
        </w:trPr>
        <w:tc>
          <w:tcPr>
            <w:tcW w:w="0" w:type="auto"/>
            <w:vMerge/>
          </w:tcPr>
          <w:p w:rsidR="007661EA" w:rsidRPr="00776B1D" w:rsidRDefault="007661EA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1EA" w:rsidRPr="00306B65" w:rsidRDefault="007661EA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1EA" w:rsidRPr="005F4BF7" w:rsidRDefault="007661EA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F-TM4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7661EA" w:rsidRPr="00621A81" w:rsidRDefault="007661EA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7661EA" w:rsidRPr="00621A81" w:rsidRDefault="007661EA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580" w:rsidRPr="00621A81" w:rsidTr="00060A31">
        <w:trPr>
          <w:trHeight w:val="315"/>
        </w:trPr>
        <w:tc>
          <w:tcPr>
            <w:tcW w:w="0" w:type="auto"/>
            <w:vMerge w:val="restart"/>
          </w:tcPr>
          <w:p w:rsidR="00412580" w:rsidRPr="00776B1D" w:rsidRDefault="00412580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412580" w:rsidRPr="00306B65" w:rsidRDefault="00412580" w:rsidP="00711AE3">
            <w:pPr>
              <w:rPr>
                <w:b/>
                <w:color w:val="000000"/>
                <w:sz w:val="22"/>
                <w:szCs w:val="22"/>
              </w:rPr>
            </w:pPr>
            <w:r w:rsidRPr="00306B65">
              <w:rPr>
                <w:b/>
                <w:color w:val="000000"/>
                <w:sz w:val="22"/>
                <w:szCs w:val="22"/>
              </w:rPr>
              <w:t>КП ТМ «Смарт –КП Электра»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2580" w:rsidRPr="005F4BF7" w:rsidRDefault="00412580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центрального процессора SME-CPU 01-01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412580" w:rsidRPr="00621A81" w:rsidRDefault="00412580" w:rsidP="004125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412580" w:rsidRPr="00621A81" w:rsidRDefault="00412580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412580" w:rsidRPr="00621A81" w:rsidRDefault="00412580" w:rsidP="004125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580" w:rsidRPr="00621A81" w:rsidTr="00060A31">
        <w:trPr>
          <w:trHeight w:val="315"/>
        </w:trPr>
        <w:tc>
          <w:tcPr>
            <w:tcW w:w="0" w:type="auto"/>
            <w:vMerge/>
          </w:tcPr>
          <w:p w:rsidR="00412580" w:rsidRPr="00776B1D" w:rsidRDefault="00412580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2580" w:rsidRPr="00306B65" w:rsidRDefault="00412580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12580" w:rsidRPr="005F4BF7" w:rsidRDefault="00412580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телесигналов SME-DIN 02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412580" w:rsidRPr="00621A81" w:rsidRDefault="00412580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412580" w:rsidRPr="00621A81" w:rsidRDefault="00412580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580" w:rsidRPr="00621A81" w:rsidTr="00060A31">
        <w:trPr>
          <w:trHeight w:val="315"/>
        </w:trPr>
        <w:tc>
          <w:tcPr>
            <w:tcW w:w="0" w:type="auto"/>
            <w:vMerge/>
          </w:tcPr>
          <w:p w:rsidR="00412580" w:rsidRPr="00776B1D" w:rsidRDefault="00412580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2580" w:rsidRPr="00306B65" w:rsidRDefault="00412580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12580" w:rsidRPr="005F4BF7" w:rsidRDefault="00412580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ввода аналоговых сигналов SME-AIN 02</w:t>
            </w:r>
          </w:p>
        </w:tc>
        <w:tc>
          <w:tcPr>
            <w:tcW w:w="2064" w:type="dxa"/>
            <w:vMerge w:val="restart"/>
            <w:shd w:val="clear" w:color="auto" w:fill="auto"/>
            <w:noWrap/>
            <w:vAlign w:val="center"/>
            <w:hideMark/>
          </w:tcPr>
          <w:p w:rsidR="00412580" w:rsidRPr="00621A81" w:rsidRDefault="00412580" w:rsidP="00412580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1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412580" w:rsidRPr="00621A81" w:rsidRDefault="00412580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580" w:rsidRPr="00621A81" w:rsidTr="00060A31">
        <w:trPr>
          <w:trHeight w:val="315"/>
        </w:trPr>
        <w:tc>
          <w:tcPr>
            <w:tcW w:w="0" w:type="auto"/>
            <w:vMerge/>
          </w:tcPr>
          <w:p w:rsidR="00412580" w:rsidRPr="00776B1D" w:rsidRDefault="00412580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2580" w:rsidRPr="00306B65" w:rsidRDefault="00412580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12580" w:rsidRPr="005F4BF7" w:rsidRDefault="00412580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телеуправления SME-DOUT 01</w:t>
            </w:r>
          </w:p>
        </w:tc>
        <w:tc>
          <w:tcPr>
            <w:tcW w:w="2064" w:type="dxa"/>
            <w:vMerge/>
            <w:shd w:val="clear" w:color="auto" w:fill="auto"/>
            <w:vAlign w:val="center"/>
            <w:hideMark/>
          </w:tcPr>
          <w:p w:rsidR="00412580" w:rsidRPr="00621A81" w:rsidRDefault="00412580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412580" w:rsidRPr="00621A81" w:rsidRDefault="00412580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580" w:rsidRPr="00621A81" w:rsidTr="00060A31">
        <w:trPr>
          <w:trHeight w:val="315"/>
        </w:trPr>
        <w:tc>
          <w:tcPr>
            <w:tcW w:w="0" w:type="auto"/>
            <w:vMerge/>
          </w:tcPr>
          <w:p w:rsidR="00412580" w:rsidRPr="00776B1D" w:rsidRDefault="00412580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2580" w:rsidRPr="00306B65" w:rsidRDefault="00412580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12580" w:rsidRPr="005F4BF7" w:rsidRDefault="00412580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Промышленный компьютер BoxPC SC75 “Kontron”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12580" w:rsidRPr="00621A81" w:rsidRDefault="00412580" w:rsidP="00412580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2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412580" w:rsidRPr="00621A81" w:rsidRDefault="00412580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580" w:rsidRPr="00621A81" w:rsidTr="00060A31">
        <w:trPr>
          <w:trHeight w:val="315"/>
        </w:trPr>
        <w:tc>
          <w:tcPr>
            <w:tcW w:w="0" w:type="auto"/>
            <w:vMerge/>
          </w:tcPr>
          <w:p w:rsidR="00412580" w:rsidRPr="00776B1D" w:rsidRDefault="00412580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2580" w:rsidRPr="00306B65" w:rsidRDefault="00412580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12580" w:rsidRPr="005F4BF7" w:rsidRDefault="00412580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Источник питания TIS-300-124UDS “TRACO”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412580" w:rsidRPr="00621A81" w:rsidRDefault="00412580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412580" w:rsidRPr="00621A81" w:rsidRDefault="00412580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580" w:rsidRPr="00621A81" w:rsidTr="00060A31">
        <w:trPr>
          <w:trHeight w:val="315"/>
        </w:trPr>
        <w:tc>
          <w:tcPr>
            <w:tcW w:w="0" w:type="auto"/>
            <w:vMerge/>
          </w:tcPr>
          <w:p w:rsidR="00412580" w:rsidRPr="00776B1D" w:rsidRDefault="00412580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2580" w:rsidRPr="00306B65" w:rsidRDefault="00412580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80" w:rsidRPr="005F4BF7" w:rsidRDefault="00412580" w:rsidP="00711AE3">
            <w:pPr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питания F-TEN15/12V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12580" w:rsidRPr="00621A81" w:rsidRDefault="00412580" w:rsidP="00BF5CE9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3 категории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2580" w:rsidRPr="00621A81" w:rsidRDefault="00412580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060A31">
        <w:trPr>
          <w:trHeight w:val="315"/>
        </w:trPr>
        <w:tc>
          <w:tcPr>
            <w:tcW w:w="0" w:type="auto"/>
            <w:vMerge w:val="restart"/>
          </w:tcPr>
          <w:p w:rsidR="00F459F5" w:rsidRPr="00776B1D" w:rsidRDefault="00F459F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F459F5" w:rsidRPr="00306B65" w:rsidRDefault="00F459F5" w:rsidP="00711AE3">
            <w:pPr>
              <w:rPr>
                <w:b/>
                <w:color w:val="000000"/>
                <w:sz w:val="22"/>
                <w:szCs w:val="22"/>
              </w:rPr>
            </w:pPr>
            <w:r w:rsidRPr="00306B65">
              <w:rPr>
                <w:b/>
                <w:color w:val="000000"/>
                <w:sz w:val="22"/>
                <w:szCs w:val="22"/>
              </w:rPr>
              <w:t>КП ТМ «Гранит»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59F5" w:rsidRPr="005F4BF7" w:rsidRDefault="00F459F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КС 52.30 (Линейный узел)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F459F5" w:rsidRPr="00621A81" w:rsidRDefault="00F459F5" w:rsidP="00F459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F459F5" w:rsidRPr="00621A81" w:rsidRDefault="00F459F5" w:rsidP="00F45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59F5" w:rsidRPr="00621A81" w:rsidTr="00060A31">
        <w:trPr>
          <w:trHeight w:val="315"/>
        </w:trPr>
        <w:tc>
          <w:tcPr>
            <w:tcW w:w="0" w:type="auto"/>
            <w:vMerge/>
          </w:tcPr>
          <w:p w:rsidR="00F459F5" w:rsidRPr="00776B1D" w:rsidRDefault="00F459F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59F5" w:rsidRPr="00306B65" w:rsidRDefault="00F459F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59F5" w:rsidRPr="005F4BF7" w:rsidRDefault="00F459F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Модули КС 59.10.1, КС 59.10.2 , КВМ-Микро (ЦП)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F459F5" w:rsidRPr="00621A81" w:rsidRDefault="00F459F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060A31">
        <w:trPr>
          <w:trHeight w:val="315"/>
        </w:trPr>
        <w:tc>
          <w:tcPr>
            <w:tcW w:w="0" w:type="auto"/>
            <w:vMerge/>
          </w:tcPr>
          <w:p w:rsidR="00F459F5" w:rsidRPr="00776B1D" w:rsidRDefault="00F459F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59F5" w:rsidRPr="00306B65" w:rsidRDefault="00F459F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59F5" w:rsidRPr="005F4BF7" w:rsidRDefault="00F459F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КС 31.51 (ТС)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F459F5" w:rsidRPr="00621A81" w:rsidRDefault="00F459F5" w:rsidP="00F459F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1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060A31">
        <w:trPr>
          <w:trHeight w:val="315"/>
        </w:trPr>
        <w:tc>
          <w:tcPr>
            <w:tcW w:w="0" w:type="auto"/>
            <w:vMerge/>
          </w:tcPr>
          <w:p w:rsidR="00F459F5" w:rsidRPr="00776B1D" w:rsidRDefault="00F459F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59F5" w:rsidRPr="00306B65" w:rsidRDefault="00F459F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59F5" w:rsidRPr="005F4BF7" w:rsidRDefault="00F459F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КС 35.17 (ТУ)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F459F5" w:rsidRPr="00621A81" w:rsidRDefault="00F459F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060A31">
        <w:trPr>
          <w:trHeight w:val="315"/>
        </w:trPr>
        <w:tc>
          <w:tcPr>
            <w:tcW w:w="0" w:type="auto"/>
            <w:vMerge/>
          </w:tcPr>
          <w:p w:rsidR="00F459F5" w:rsidRPr="00776B1D" w:rsidRDefault="00F459F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59F5" w:rsidRPr="00306B65" w:rsidRDefault="00F459F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59F5" w:rsidRPr="005F4BF7" w:rsidRDefault="00F459F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КС 31.50-01, КС 31.50-02 (ТИТ)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459F5" w:rsidRPr="00621A81" w:rsidRDefault="00F459F5" w:rsidP="00F459F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2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060A31">
        <w:trPr>
          <w:trHeight w:val="315"/>
        </w:trPr>
        <w:tc>
          <w:tcPr>
            <w:tcW w:w="0" w:type="auto"/>
            <w:vMerge/>
          </w:tcPr>
          <w:p w:rsidR="00F459F5" w:rsidRPr="00776B1D" w:rsidRDefault="00F459F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59F5" w:rsidRPr="00306B65" w:rsidRDefault="00F459F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59F5" w:rsidRPr="005F4BF7" w:rsidRDefault="00F459F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Модуль КС 34.29 (ТИИ)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F459F5" w:rsidRPr="00621A81" w:rsidRDefault="00F459F5" w:rsidP="00BF5C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060A31">
        <w:trPr>
          <w:trHeight w:val="315"/>
        </w:trPr>
        <w:tc>
          <w:tcPr>
            <w:tcW w:w="0" w:type="auto"/>
            <w:vMerge/>
          </w:tcPr>
          <w:p w:rsidR="00F459F5" w:rsidRPr="00776B1D" w:rsidRDefault="00F459F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59F5" w:rsidRPr="00306B65" w:rsidRDefault="00F459F5" w:rsidP="00711AE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9F5" w:rsidRPr="005F4BF7" w:rsidRDefault="00F459F5" w:rsidP="00711AE3">
            <w:pPr>
              <w:jc w:val="both"/>
              <w:rPr>
                <w:color w:val="000000"/>
                <w:sz w:val="22"/>
                <w:szCs w:val="22"/>
              </w:rPr>
            </w:pPr>
            <w:r w:rsidRPr="005F4BF7">
              <w:rPr>
                <w:color w:val="000000"/>
                <w:sz w:val="22"/>
                <w:szCs w:val="22"/>
              </w:rPr>
              <w:t>Блок питания КБ91.25-1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59F5" w:rsidRPr="00621A81" w:rsidRDefault="00F459F5" w:rsidP="00BF5CE9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3 категории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060A31">
        <w:trPr>
          <w:trHeight w:val="315"/>
        </w:trPr>
        <w:tc>
          <w:tcPr>
            <w:tcW w:w="0" w:type="auto"/>
            <w:vMerge w:val="restart"/>
          </w:tcPr>
          <w:p w:rsidR="00F459F5" w:rsidRPr="00776B1D" w:rsidRDefault="00F459F5" w:rsidP="00776B1D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F459F5" w:rsidRPr="00306B65" w:rsidRDefault="00F459F5" w:rsidP="00711AE3">
            <w:pPr>
              <w:rPr>
                <w:b/>
                <w:color w:val="000000"/>
                <w:sz w:val="22"/>
                <w:szCs w:val="22"/>
              </w:rPr>
            </w:pPr>
            <w:r w:rsidRPr="00306B65">
              <w:rPr>
                <w:b/>
                <w:color w:val="000000"/>
                <w:sz w:val="22"/>
                <w:szCs w:val="22"/>
              </w:rPr>
              <w:t>МИП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59F5" w:rsidRPr="005F4BF7" w:rsidRDefault="00F459F5" w:rsidP="00BF5CE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МИП</w:t>
            </w:r>
            <w:r w:rsidRPr="005F4BF7">
              <w:rPr>
                <w:color w:val="000000"/>
                <w:sz w:val="22"/>
                <w:szCs w:val="22"/>
              </w:rPr>
              <w:t xml:space="preserve"> ЭЭ ПРОТОН-К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59F5" w:rsidRPr="00621A81" w:rsidRDefault="00F459F5" w:rsidP="00F459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459F5" w:rsidRPr="00621A81" w:rsidRDefault="00F459F5" w:rsidP="00F45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21A81">
              <w:rPr>
                <w:rFonts w:ascii="Calibri" w:hAnsi="Calibri"/>
                <w:color w:val="000000"/>
                <w:sz w:val="22"/>
                <w:szCs w:val="22"/>
              </w:rPr>
              <w:t>  </w:t>
            </w:r>
          </w:p>
        </w:tc>
      </w:tr>
      <w:tr w:rsidR="00F459F5" w:rsidRPr="00621A81" w:rsidTr="00060A31">
        <w:trPr>
          <w:trHeight w:val="315"/>
        </w:trPr>
        <w:tc>
          <w:tcPr>
            <w:tcW w:w="0" w:type="auto"/>
            <w:vMerge/>
          </w:tcPr>
          <w:p w:rsidR="00F459F5" w:rsidRPr="00621A81" w:rsidRDefault="00F459F5" w:rsidP="00711A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59F5" w:rsidRPr="00621A81" w:rsidRDefault="00F459F5" w:rsidP="00711A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459F5" w:rsidRPr="00621A81" w:rsidRDefault="00F459F5" w:rsidP="004E0E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Счетчик э/э СЭТ-4ТМ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59F5" w:rsidRPr="00621A81" w:rsidRDefault="00F459F5" w:rsidP="00F459F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1 категории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1043D6">
        <w:trPr>
          <w:trHeight w:val="270"/>
        </w:trPr>
        <w:tc>
          <w:tcPr>
            <w:tcW w:w="0" w:type="auto"/>
            <w:vMerge/>
          </w:tcPr>
          <w:p w:rsidR="00F459F5" w:rsidRPr="00621A81" w:rsidRDefault="00F459F5" w:rsidP="00711A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59F5" w:rsidRPr="00621A81" w:rsidRDefault="00F459F5" w:rsidP="00711A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59F5" w:rsidRPr="00621A81" w:rsidRDefault="00F459F5" w:rsidP="0083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ИПЦ</w:t>
            </w:r>
            <w:r w:rsidRPr="005F4BF7">
              <w:rPr>
                <w:color w:val="000000"/>
                <w:sz w:val="22"/>
                <w:szCs w:val="22"/>
              </w:rPr>
              <w:t xml:space="preserve"> ПЦ680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59F5" w:rsidRPr="00621A81" w:rsidRDefault="00F459F5" w:rsidP="00F459F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2 категории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1043D6">
        <w:trPr>
          <w:trHeight w:val="270"/>
        </w:trPr>
        <w:tc>
          <w:tcPr>
            <w:tcW w:w="0" w:type="auto"/>
            <w:vMerge/>
          </w:tcPr>
          <w:p w:rsidR="00F459F5" w:rsidRPr="00621A81" w:rsidRDefault="00F459F5" w:rsidP="00711A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F459F5" w:rsidRPr="00621A81" w:rsidRDefault="00F459F5" w:rsidP="00711A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9F5" w:rsidRDefault="00F459F5" w:rsidP="00D472D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МИП ПРИЗ-001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9F5" w:rsidRPr="00621A81" w:rsidRDefault="00F459F5" w:rsidP="00BF5CE9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3 категории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1043D6">
        <w:trPr>
          <w:trHeight w:val="375"/>
        </w:trPr>
        <w:tc>
          <w:tcPr>
            <w:tcW w:w="0" w:type="auto"/>
            <w:vMerge w:val="restart"/>
          </w:tcPr>
          <w:p w:rsidR="00F459F5" w:rsidRPr="00621A81" w:rsidRDefault="00F459F5" w:rsidP="00A6786D">
            <w:pPr>
              <w:pStyle w:val="a4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:rsidR="00F459F5" w:rsidRPr="00C1606D" w:rsidRDefault="00F459F5" w:rsidP="00711AE3">
            <w:pPr>
              <w:rPr>
                <w:b/>
                <w:color w:val="000000"/>
                <w:sz w:val="22"/>
                <w:szCs w:val="22"/>
              </w:rPr>
            </w:pPr>
            <w:r w:rsidRPr="00C1606D">
              <w:rPr>
                <w:b/>
                <w:color w:val="000000"/>
                <w:sz w:val="22"/>
                <w:szCs w:val="22"/>
              </w:rPr>
              <w:t>ИБП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9F5" w:rsidRPr="00A6786D" w:rsidRDefault="00F459F5" w:rsidP="00D472D1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Источники бесперебойного питания IPPON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F459F5" w:rsidRPr="00621A81" w:rsidRDefault="00F459F5" w:rsidP="00F459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1043D6">
        <w:trPr>
          <w:trHeight w:val="423"/>
        </w:trPr>
        <w:tc>
          <w:tcPr>
            <w:tcW w:w="0" w:type="auto"/>
            <w:vMerge/>
          </w:tcPr>
          <w:p w:rsidR="00F459F5" w:rsidRPr="00621A81" w:rsidRDefault="00F459F5" w:rsidP="00A6786D">
            <w:pPr>
              <w:pStyle w:val="a4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F459F5" w:rsidRDefault="00F459F5" w:rsidP="00711A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9F5" w:rsidRPr="00A6786D" w:rsidRDefault="00F459F5" w:rsidP="00A6786D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Источники бесперебойного питания APC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459F5" w:rsidRPr="00621A81" w:rsidRDefault="00F459F5" w:rsidP="00F459F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1 категории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1043D6">
        <w:trPr>
          <w:trHeight w:val="270"/>
        </w:trPr>
        <w:tc>
          <w:tcPr>
            <w:tcW w:w="0" w:type="auto"/>
            <w:vMerge/>
          </w:tcPr>
          <w:p w:rsidR="00F459F5" w:rsidRPr="00621A81" w:rsidRDefault="00F459F5" w:rsidP="00A6786D">
            <w:pPr>
              <w:pStyle w:val="a4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F459F5" w:rsidRDefault="00F459F5" w:rsidP="00711A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9F5" w:rsidRDefault="00F459F5" w:rsidP="00A6786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Источники бесперебойного питания </w:t>
            </w:r>
            <w:r w:rsidRPr="00A6786D">
              <w:rPr>
                <w:color w:val="000000"/>
                <w:sz w:val="22"/>
                <w:szCs w:val="22"/>
              </w:rPr>
              <w:t xml:space="preserve">EATON 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459F5" w:rsidRPr="00621A81" w:rsidRDefault="00F459F5" w:rsidP="00F459F5">
            <w:pPr>
              <w:jc w:val="center"/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2 категории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59F5" w:rsidRPr="00621A81" w:rsidTr="001043D6">
        <w:trPr>
          <w:trHeight w:val="270"/>
        </w:trPr>
        <w:tc>
          <w:tcPr>
            <w:tcW w:w="0" w:type="auto"/>
            <w:vMerge/>
          </w:tcPr>
          <w:p w:rsidR="00F459F5" w:rsidRPr="00621A81" w:rsidRDefault="00F459F5" w:rsidP="00A6786D">
            <w:pPr>
              <w:pStyle w:val="a4"/>
              <w:numPr>
                <w:ilvl w:val="0"/>
                <w:numId w:val="15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F459F5" w:rsidRDefault="00F459F5" w:rsidP="00711A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9F5" w:rsidRDefault="00F459F5" w:rsidP="00A6786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459F5" w:rsidRPr="00621A81" w:rsidRDefault="00F459F5" w:rsidP="00711AE3">
            <w:pPr>
              <w:rPr>
                <w:color w:val="000000"/>
                <w:sz w:val="22"/>
                <w:szCs w:val="22"/>
              </w:rPr>
            </w:pPr>
            <w:r w:rsidRPr="00621A81">
              <w:rPr>
                <w:color w:val="000000"/>
                <w:sz w:val="22"/>
                <w:szCs w:val="22"/>
              </w:rPr>
              <w:t>Ремонт 3 категории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459F5" w:rsidRPr="00621A81" w:rsidRDefault="00F459F5" w:rsidP="00711AE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364C1" w:rsidRPr="00621A81" w:rsidTr="00D364C1">
        <w:trPr>
          <w:trHeight w:val="315"/>
        </w:trPr>
        <w:tc>
          <w:tcPr>
            <w:tcW w:w="0" w:type="auto"/>
            <w:vMerge w:val="restart"/>
          </w:tcPr>
          <w:p w:rsidR="00D364C1" w:rsidRPr="00776B1D" w:rsidRDefault="00D364C1" w:rsidP="00D364C1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64C1" w:rsidRPr="00F8146C" w:rsidRDefault="00D364C1" w:rsidP="00D364C1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845600">
              <w:rPr>
                <w:b/>
                <w:color w:val="000000"/>
                <w:sz w:val="22"/>
                <w:szCs w:val="22"/>
              </w:rPr>
              <w:t>АПТК «</w:t>
            </w:r>
            <w:proofErr w:type="spellStart"/>
            <w:r w:rsidRPr="00845600">
              <w:rPr>
                <w:b/>
                <w:color w:val="000000"/>
                <w:sz w:val="22"/>
                <w:szCs w:val="22"/>
              </w:rPr>
              <w:t>Телур</w:t>
            </w:r>
            <w:proofErr w:type="spellEnd"/>
            <w:r w:rsidRPr="00845600"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364C1" w:rsidRPr="00845600" w:rsidRDefault="00D364C1" w:rsidP="00845600">
            <w:pPr>
              <w:rPr>
                <w:color w:val="000000"/>
                <w:sz w:val="22"/>
                <w:szCs w:val="22"/>
              </w:rPr>
            </w:pPr>
            <w:r w:rsidRPr="00845600">
              <w:rPr>
                <w:color w:val="000000"/>
                <w:sz w:val="22"/>
                <w:szCs w:val="22"/>
              </w:rPr>
              <w:t>Модули модема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64C1" w:rsidRPr="00845600" w:rsidRDefault="00D364C1" w:rsidP="00D364C1">
            <w:pPr>
              <w:jc w:val="center"/>
              <w:rPr>
                <w:color w:val="000000"/>
                <w:sz w:val="22"/>
                <w:szCs w:val="22"/>
              </w:rPr>
            </w:pPr>
            <w:r w:rsidRPr="00845600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D364C1" w:rsidRPr="00845600" w:rsidRDefault="00D364C1" w:rsidP="00D364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456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D364C1" w:rsidRPr="00845600" w:rsidRDefault="00D364C1" w:rsidP="00D364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456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364C1" w:rsidRPr="00621A81" w:rsidTr="00054965">
        <w:trPr>
          <w:trHeight w:val="77"/>
        </w:trPr>
        <w:tc>
          <w:tcPr>
            <w:tcW w:w="0" w:type="auto"/>
            <w:vMerge/>
          </w:tcPr>
          <w:p w:rsidR="00D364C1" w:rsidRPr="00776B1D" w:rsidRDefault="00D364C1" w:rsidP="00D364C1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64C1" w:rsidRPr="00F8146C" w:rsidRDefault="00D364C1" w:rsidP="00D364C1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364C1" w:rsidRPr="00845600" w:rsidRDefault="00D364C1" w:rsidP="00845600">
            <w:pPr>
              <w:rPr>
                <w:color w:val="000000"/>
                <w:sz w:val="22"/>
                <w:szCs w:val="22"/>
              </w:rPr>
            </w:pPr>
            <w:r w:rsidRPr="00845600">
              <w:rPr>
                <w:color w:val="000000"/>
                <w:sz w:val="22"/>
                <w:szCs w:val="22"/>
              </w:rPr>
              <w:t>Модули контроллера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364C1" w:rsidRPr="00845600" w:rsidRDefault="00D364C1" w:rsidP="00D36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D364C1" w:rsidRPr="00F8146C" w:rsidRDefault="00D364C1" w:rsidP="00D364C1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D364C1" w:rsidRPr="00621A81" w:rsidTr="00D364C1">
        <w:trPr>
          <w:trHeight w:val="315"/>
        </w:trPr>
        <w:tc>
          <w:tcPr>
            <w:tcW w:w="0" w:type="auto"/>
            <w:vMerge/>
          </w:tcPr>
          <w:p w:rsidR="00D364C1" w:rsidRPr="00776B1D" w:rsidRDefault="00D364C1" w:rsidP="00D364C1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64C1" w:rsidRPr="00F8146C" w:rsidRDefault="00D364C1" w:rsidP="00D364C1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364C1" w:rsidRPr="00845600" w:rsidRDefault="00054965" w:rsidP="00845600">
            <w:pPr>
              <w:rPr>
                <w:color w:val="000000"/>
                <w:sz w:val="22"/>
                <w:szCs w:val="22"/>
              </w:rPr>
            </w:pPr>
            <w:r w:rsidRPr="00845600">
              <w:rPr>
                <w:color w:val="000000"/>
                <w:sz w:val="22"/>
                <w:szCs w:val="22"/>
              </w:rPr>
              <w:t>Модули</w:t>
            </w:r>
            <w:r w:rsidR="00D364C1" w:rsidRPr="00845600">
              <w:rPr>
                <w:color w:val="000000"/>
                <w:sz w:val="22"/>
                <w:szCs w:val="22"/>
              </w:rPr>
              <w:t xml:space="preserve"> телесигнализации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64C1" w:rsidRPr="00845600" w:rsidRDefault="00D364C1" w:rsidP="00D364C1">
            <w:pPr>
              <w:jc w:val="center"/>
              <w:rPr>
                <w:color w:val="000000"/>
                <w:sz w:val="22"/>
                <w:szCs w:val="22"/>
              </w:rPr>
            </w:pPr>
            <w:r w:rsidRPr="00845600">
              <w:rPr>
                <w:color w:val="000000"/>
                <w:sz w:val="22"/>
                <w:szCs w:val="22"/>
              </w:rPr>
              <w:t>Ремонт 1 категории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:rsidR="00D364C1" w:rsidRPr="00F8146C" w:rsidRDefault="00D364C1" w:rsidP="00D364C1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D364C1" w:rsidRPr="00621A81" w:rsidTr="00054965">
        <w:trPr>
          <w:trHeight w:val="143"/>
        </w:trPr>
        <w:tc>
          <w:tcPr>
            <w:tcW w:w="0" w:type="auto"/>
            <w:vMerge/>
          </w:tcPr>
          <w:p w:rsidR="00D364C1" w:rsidRPr="00776B1D" w:rsidRDefault="00D364C1" w:rsidP="00D364C1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64C1" w:rsidRPr="00F8146C" w:rsidRDefault="00D364C1" w:rsidP="00D364C1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364C1" w:rsidRPr="00845600" w:rsidRDefault="00054965" w:rsidP="00845600">
            <w:pPr>
              <w:rPr>
                <w:color w:val="000000"/>
                <w:sz w:val="22"/>
                <w:szCs w:val="22"/>
              </w:rPr>
            </w:pPr>
            <w:r w:rsidRPr="00845600">
              <w:rPr>
                <w:color w:val="000000"/>
                <w:sz w:val="22"/>
                <w:szCs w:val="22"/>
              </w:rPr>
              <w:t>Модули</w:t>
            </w:r>
            <w:r w:rsidR="00D364C1" w:rsidRPr="00845600">
              <w:rPr>
                <w:color w:val="000000"/>
                <w:sz w:val="22"/>
                <w:szCs w:val="22"/>
              </w:rPr>
              <w:t xml:space="preserve"> телеизмерения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364C1" w:rsidRPr="00845600" w:rsidRDefault="00D364C1" w:rsidP="00D36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D364C1" w:rsidRPr="00F8146C" w:rsidRDefault="00D364C1" w:rsidP="00D364C1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845600" w:rsidRPr="00621A81" w:rsidTr="00845600">
        <w:trPr>
          <w:trHeight w:val="402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845600" w:rsidRPr="00776B1D" w:rsidRDefault="00845600" w:rsidP="00D364C1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845600" w:rsidRPr="00F8146C" w:rsidRDefault="00845600" w:rsidP="00D364C1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600" w:rsidRPr="00845600" w:rsidRDefault="00845600" w:rsidP="00845600">
            <w:pPr>
              <w:rPr>
                <w:color w:val="000000"/>
                <w:sz w:val="22"/>
                <w:szCs w:val="22"/>
              </w:rPr>
            </w:pPr>
            <w:r w:rsidRPr="00845600">
              <w:rPr>
                <w:color w:val="000000"/>
                <w:sz w:val="22"/>
                <w:szCs w:val="22"/>
              </w:rPr>
              <w:t>Модули блока питания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5600" w:rsidRPr="00845600" w:rsidRDefault="00845600" w:rsidP="00D364C1">
            <w:pPr>
              <w:jc w:val="center"/>
              <w:rPr>
                <w:color w:val="000000"/>
                <w:sz w:val="22"/>
                <w:szCs w:val="22"/>
              </w:rPr>
            </w:pPr>
            <w:r w:rsidRPr="00845600">
              <w:rPr>
                <w:color w:val="000000"/>
                <w:sz w:val="22"/>
                <w:szCs w:val="22"/>
              </w:rPr>
              <w:t>Ремонт 2 категории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00" w:rsidRPr="00F8146C" w:rsidRDefault="00845600" w:rsidP="00D364C1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845600" w:rsidRPr="00621A81" w:rsidTr="00797D0D">
        <w:trPr>
          <w:trHeight w:val="315"/>
        </w:trPr>
        <w:tc>
          <w:tcPr>
            <w:tcW w:w="0" w:type="auto"/>
            <w:vMerge/>
          </w:tcPr>
          <w:p w:rsidR="00845600" w:rsidRPr="00776B1D" w:rsidRDefault="00845600" w:rsidP="00D364C1">
            <w:pPr>
              <w:pStyle w:val="a4"/>
              <w:numPr>
                <w:ilvl w:val="0"/>
                <w:numId w:val="15"/>
              </w:num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5600" w:rsidRPr="00F8146C" w:rsidRDefault="00845600" w:rsidP="00D364C1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00" w:rsidRPr="00F8146C" w:rsidRDefault="00845600" w:rsidP="00D364C1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5600" w:rsidRPr="00845600" w:rsidRDefault="00845600" w:rsidP="00D364C1">
            <w:pPr>
              <w:jc w:val="center"/>
              <w:rPr>
                <w:color w:val="000000"/>
                <w:sz w:val="22"/>
                <w:szCs w:val="22"/>
              </w:rPr>
            </w:pPr>
            <w:r w:rsidRPr="00845600">
              <w:rPr>
                <w:color w:val="000000"/>
                <w:sz w:val="22"/>
                <w:szCs w:val="22"/>
              </w:rPr>
              <w:t>Ремонт 3 категории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5600" w:rsidRPr="00F8146C" w:rsidRDefault="00845600" w:rsidP="00D364C1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206A8B" w:rsidRPr="00E876C8" w:rsidSect="00C1606D">
          <w:pgSz w:w="16838" w:h="11906" w:orient="landscape"/>
          <w:pgMar w:top="709" w:right="851" w:bottom="567" w:left="851" w:header="142" w:footer="709" w:gutter="0"/>
          <w:cols w:space="708"/>
          <w:titlePg/>
          <w:docGrid w:linePitch="381"/>
        </w:sectPr>
      </w:pPr>
    </w:p>
    <w:p w:rsidR="00206A8B" w:rsidRPr="00E876C8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77" w:name="_Toc380139047"/>
      <w:r w:rsidRPr="00E876C8">
        <w:rPr>
          <w:rFonts w:ascii="Times New Roman" w:hAnsi="Times New Roman"/>
          <w:color w:val="auto"/>
          <w:sz w:val="24"/>
          <w:szCs w:val="24"/>
        </w:rPr>
        <w:t xml:space="preserve">Приложение № </w:t>
      </w:r>
      <w:r w:rsidR="00711AE3">
        <w:rPr>
          <w:rFonts w:ascii="Times New Roman" w:hAnsi="Times New Roman"/>
          <w:color w:val="auto"/>
          <w:sz w:val="24"/>
          <w:szCs w:val="24"/>
        </w:rPr>
        <w:t>2</w:t>
      </w:r>
      <w:bookmarkEnd w:id="77"/>
    </w:p>
    <w:p w:rsidR="00266147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к техническому заданию на оказание</w:t>
      </w:r>
      <w:r w:rsidR="00266147" w:rsidRPr="00E876C8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 услуг по ремонту </w:t>
      </w:r>
    </w:p>
    <w:p w:rsidR="00266147" w:rsidRPr="00E876C8" w:rsidRDefault="00266147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оборудования АСДУ</w:t>
      </w:r>
      <w:r w:rsidR="00206A8B" w:rsidRPr="00E876C8">
        <w:rPr>
          <w:sz w:val="24"/>
          <w:szCs w:val="24"/>
        </w:rPr>
        <w:t xml:space="preserve"> </w:t>
      </w:r>
    </w:p>
    <w:p w:rsidR="00206A8B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«МРСК Центра» - «</w:t>
      </w:r>
      <w:r w:rsidR="00085D46">
        <w:rPr>
          <w:sz w:val="24"/>
          <w:szCs w:val="24"/>
        </w:rPr>
        <w:t>Яр</w:t>
      </w:r>
      <w:r w:rsidR="00266147" w:rsidRPr="00E876C8">
        <w:rPr>
          <w:sz w:val="24"/>
          <w:szCs w:val="24"/>
        </w:rPr>
        <w:t>энерго</w:t>
      </w:r>
      <w:r w:rsidRPr="00E876C8">
        <w:rPr>
          <w:sz w:val="24"/>
          <w:szCs w:val="24"/>
        </w:rPr>
        <w:t>»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6804"/>
      </w:tblGrid>
      <w:tr w:rsidR="00E5215F" w:rsidRPr="002309C9" w:rsidTr="002C223D">
        <w:tc>
          <w:tcPr>
            <w:tcW w:w="2268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E5215F" w:rsidRPr="002309C9" w:rsidTr="002C223D">
        <w:tc>
          <w:tcPr>
            <w:tcW w:w="2268" w:type="dxa"/>
            <w:vAlign w:val="center"/>
          </w:tcPr>
          <w:p w:rsidR="00E5215F" w:rsidRPr="00AE0F84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E5215F" w:rsidRDefault="00E5215F" w:rsidP="002C223D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 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неблочных элементов (замена плавкой вставки, шнура питания, клеммной колодки, крепежных деталей, кабельных вводов);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E5215F" w:rsidRPr="00206A8B" w:rsidRDefault="00E5215F" w:rsidP="002C223D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E5215F" w:rsidRPr="00206A8B" w:rsidRDefault="00E5215F" w:rsidP="002C223D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замена поврежденных деталей, восстановление проводящих дорожек печатных плат, пропайка элементов электронной схемы;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E5215F" w:rsidRPr="008944F5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</w:p>
    <w:p w:rsidR="007174FF" w:rsidRPr="00E876C8" w:rsidRDefault="003E1857" w:rsidP="00C20A42">
      <w:pPr>
        <w:ind w:left="34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4080510</wp:posOffset>
            </wp:positionH>
            <wp:positionV relativeFrom="paragraph">
              <wp:posOffset>3400425</wp:posOffset>
            </wp:positionV>
            <wp:extent cx="52705" cy="45085"/>
            <wp:effectExtent l="19050" t="0" r="4445" b="0"/>
            <wp:wrapNone/>
            <wp:docPr id="4" name="Рисунок 3" descr="Shand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ndle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" cy="4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74FF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CD8" w:rsidRDefault="00321CD8" w:rsidP="00AF00E0">
      <w:r>
        <w:separator/>
      </w:r>
    </w:p>
  </w:endnote>
  <w:endnote w:type="continuationSeparator" w:id="0">
    <w:p w:rsidR="00321CD8" w:rsidRDefault="00321CD8" w:rsidP="00AF0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CD8" w:rsidRDefault="00321CD8" w:rsidP="00AF00E0">
      <w:r>
        <w:separator/>
      </w:r>
    </w:p>
  </w:footnote>
  <w:footnote w:type="continuationSeparator" w:id="0">
    <w:p w:rsidR="00321CD8" w:rsidRDefault="00321CD8" w:rsidP="00AF0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D8" w:rsidRDefault="00321CD8">
    <w:pPr>
      <w:pStyle w:val="af3"/>
      <w:jc w:val="center"/>
    </w:pPr>
  </w:p>
  <w:p w:rsidR="00321CD8" w:rsidRDefault="00321CD8">
    <w:pPr>
      <w:pStyle w:val="af3"/>
      <w:jc w:val="center"/>
    </w:pPr>
    <w:fldSimple w:instr=" PAGE   \* MERGEFORMAT ">
      <w:r>
        <w:rPr>
          <w:noProof/>
        </w:rPr>
        <w:t>2</w:t>
      </w:r>
    </w:fldSimple>
  </w:p>
  <w:p w:rsidR="00321CD8" w:rsidRDefault="00321CD8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37787D"/>
    <w:multiLevelType w:val="hybridMultilevel"/>
    <w:tmpl w:val="8B6A04DA"/>
    <w:lvl w:ilvl="0" w:tplc="577EEA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DC597A"/>
    <w:rsid w:val="00004C6A"/>
    <w:rsid w:val="00011231"/>
    <w:rsid w:val="00017251"/>
    <w:rsid w:val="000221CF"/>
    <w:rsid w:val="000249BA"/>
    <w:rsid w:val="00030F08"/>
    <w:rsid w:val="000312B1"/>
    <w:rsid w:val="00036650"/>
    <w:rsid w:val="000520BB"/>
    <w:rsid w:val="00054965"/>
    <w:rsid w:val="00060A31"/>
    <w:rsid w:val="000644C5"/>
    <w:rsid w:val="0007610C"/>
    <w:rsid w:val="000773B0"/>
    <w:rsid w:val="0007746A"/>
    <w:rsid w:val="0008219B"/>
    <w:rsid w:val="00085D46"/>
    <w:rsid w:val="00094BE5"/>
    <w:rsid w:val="00095CB3"/>
    <w:rsid w:val="00097C1E"/>
    <w:rsid w:val="000A2497"/>
    <w:rsid w:val="000A7400"/>
    <w:rsid w:val="000B2072"/>
    <w:rsid w:val="000B3A08"/>
    <w:rsid w:val="000B440A"/>
    <w:rsid w:val="000B496F"/>
    <w:rsid w:val="000C7EDE"/>
    <w:rsid w:val="000D3506"/>
    <w:rsid w:val="000D59C3"/>
    <w:rsid w:val="000E1720"/>
    <w:rsid w:val="001043D6"/>
    <w:rsid w:val="00104D20"/>
    <w:rsid w:val="001072B0"/>
    <w:rsid w:val="001167C4"/>
    <w:rsid w:val="00117567"/>
    <w:rsid w:val="001254EB"/>
    <w:rsid w:val="001369B5"/>
    <w:rsid w:val="00140B0C"/>
    <w:rsid w:val="001428BD"/>
    <w:rsid w:val="00161155"/>
    <w:rsid w:val="001645FB"/>
    <w:rsid w:val="00173F95"/>
    <w:rsid w:val="00174226"/>
    <w:rsid w:val="001762B4"/>
    <w:rsid w:val="00176A37"/>
    <w:rsid w:val="0017773D"/>
    <w:rsid w:val="00181F96"/>
    <w:rsid w:val="001839F9"/>
    <w:rsid w:val="00187032"/>
    <w:rsid w:val="00190D29"/>
    <w:rsid w:val="00192D25"/>
    <w:rsid w:val="00196663"/>
    <w:rsid w:val="001A1615"/>
    <w:rsid w:val="001A44CD"/>
    <w:rsid w:val="001A7DCE"/>
    <w:rsid w:val="001B7A22"/>
    <w:rsid w:val="001C2AFD"/>
    <w:rsid w:val="001E1804"/>
    <w:rsid w:val="001E2221"/>
    <w:rsid w:val="001E53AA"/>
    <w:rsid w:val="001E75EB"/>
    <w:rsid w:val="002031EB"/>
    <w:rsid w:val="0020632B"/>
    <w:rsid w:val="00206A8B"/>
    <w:rsid w:val="002072A6"/>
    <w:rsid w:val="002161B2"/>
    <w:rsid w:val="00217D57"/>
    <w:rsid w:val="0023378D"/>
    <w:rsid w:val="002351BD"/>
    <w:rsid w:val="00235E99"/>
    <w:rsid w:val="00240390"/>
    <w:rsid w:val="00255871"/>
    <w:rsid w:val="00256AA1"/>
    <w:rsid w:val="00257756"/>
    <w:rsid w:val="002605B5"/>
    <w:rsid w:val="00260602"/>
    <w:rsid w:val="0026334B"/>
    <w:rsid w:val="00266147"/>
    <w:rsid w:val="0028209D"/>
    <w:rsid w:val="0028583A"/>
    <w:rsid w:val="0028585F"/>
    <w:rsid w:val="00287EFB"/>
    <w:rsid w:val="00293E08"/>
    <w:rsid w:val="002B1AFA"/>
    <w:rsid w:val="002C0A8D"/>
    <w:rsid w:val="002C1F94"/>
    <w:rsid w:val="002C223D"/>
    <w:rsid w:val="002C3728"/>
    <w:rsid w:val="002D2E10"/>
    <w:rsid w:val="002D36F8"/>
    <w:rsid w:val="002D4155"/>
    <w:rsid w:val="002D5128"/>
    <w:rsid w:val="002D7675"/>
    <w:rsid w:val="002E4DD4"/>
    <w:rsid w:val="002E588F"/>
    <w:rsid w:val="002F1560"/>
    <w:rsid w:val="003070D9"/>
    <w:rsid w:val="00312477"/>
    <w:rsid w:val="003126C2"/>
    <w:rsid w:val="00312AB8"/>
    <w:rsid w:val="00312EA5"/>
    <w:rsid w:val="00317F93"/>
    <w:rsid w:val="00321CD8"/>
    <w:rsid w:val="00331EB2"/>
    <w:rsid w:val="003325BF"/>
    <w:rsid w:val="00342755"/>
    <w:rsid w:val="00342F62"/>
    <w:rsid w:val="00345CA0"/>
    <w:rsid w:val="003521A7"/>
    <w:rsid w:val="003538DE"/>
    <w:rsid w:val="0036029F"/>
    <w:rsid w:val="003643DC"/>
    <w:rsid w:val="00367C26"/>
    <w:rsid w:val="00370020"/>
    <w:rsid w:val="00373A35"/>
    <w:rsid w:val="0037712E"/>
    <w:rsid w:val="00377F09"/>
    <w:rsid w:val="003814DC"/>
    <w:rsid w:val="00381A71"/>
    <w:rsid w:val="0039295A"/>
    <w:rsid w:val="003931E2"/>
    <w:rsid w:val="003A4DF3"/>
    <w:rsid w:val="003A6B6C"/>
    <w:rsid w:val="003A6DBA"/>
    <w:rsid w:val="003B7A0D"/>
    <w:rsid w:val="003C16E2"/>
    <w:rsid w:val="003C1872"/>
    <w:rsid w:val="003C404E"/>
    <w:rsid w:val="003C4C8E"/>
    <w:rsid w:val="003D086F"/>
    <w:rsid w:val="003D4681"/>
    <w:rsid w:val="003D4EF7"/>
    <w:rsid w:val="003D5D28"/>
    <w:rsid w:val="003D64DC"/>
    <w:rsid w:val="003E1857"/>
    <w:rsid w:val="003E38F6"/>
    <w:rsid w:val="003E751E"/>
    <w:rsid w:val="003F2479"/>
    <w:rsid w:val="003F4FF9"/>
    <w:rsid w:val="004002E0"/>
    <w:rsid w:val="0040699C"/>
    <w:rsid w:val="00412580"/>
    <w:rsid w:val="00414E2E"/>
    <w:rsid w:val="004168A9"/>
    <w:rsid w:val="004214D4"/>
    <w:rsid w:val="00433AE6"/>
    <w:rsid w:val="0044228F"/>
    <w:rsid w:val="004446B6"/>
    <w:rsid w:val="0046066E"/>
    <w:rsid w:val="004734C8"/>
    <w:rsid w:val="00483359"/>
    <w:rsid w:val="004846CC"/>
    <w:rsid w:val="004863BF"/>
    <w:rsid w:val="0049481D"/>
    <w:rsid w:val="00497ED2"/>
    <w:rsid w:val="004B40B0"/>
    <w:rsid w:val="004B7B3F"/>
    <w:rsid w:val="004C0405"/>
    <w:rsid w:val="004C60FD"/>
    <w:rsid w:val="004D1386"/>
    <w:rsid w:val="004D26D4"/>
    <w:rsid w:val="004D5BCB"/>
    <w:rsid w:val="004D6C27"/>
    <w:rsid w:val="004D742A"/>
    <w:rsid w:val="004E0E6A"/>
    <w:rsid w:val="004E7694"/>
    <w:rsid w:val="004E7917"/>
    <w:rsid w:val="004F7C06"/>
    <w:rsid w:val="0050352B"/>
    <w:rsid w:val="00510804"/>
    <w:rsid w:val="00511E1D"/>
    <w:rsid w:val="00515859"/>
    <w:rsid w:val="0051696B"/>
    <w:rsid w:val="0052100B"/>
    <w:rsid w:val="00521874"/>
    <w:rsid w:val="005243B1"/>
    <w:rsid w:val="005247A0"/>
    <w:rsid w:val="00525EFB"/>
    <w:rsid w:val="00527058"/>
    <w:rsid w:val="00534BED"/>
    <w:rsid w:val="0053571B"/>
    <w:rsid w:val="0054139C"/>
    <w:rsid w:val="00545B0F"/>
    <w:rsid w:val="00554B40"/>
    <w:rsid w:val="005604E8"/>
    <w:rsid w:val="00561BE3"/>
    <w:rsid w:val="00570CD1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28F0"/>
    <w:rsid w:val="005C4851"/>
    <w:rsid w:val="005C5CB2"/>
    <w:rsid w:val="005C6398"/>
    <w:rsid w:val="005E1BF1"/>
    <w:rsid w:val="005E389A"/>
    <w:rsid w:val="005E7C74"/>
    <w:rsid w:val="005F08C3"/>
    <w:rsid w:val="005F0F37"/>
    <w:rsid w:val="005F4BF7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64929"/>
    <w:rsid w:val="00671D21"/>
    <w:rsid w:val="00671DF5"/>
    <w:rsid w:val="0067333C"/>
    <w:rsid w:val="00676B81"/>
    <w:rsid w:val="00696510"/>
    <w:rsid w:val="006978FA"/>
    <w:rsid w:val="006A1419"/>
    <w:rsid w:val="006B0511"/>
    <w:rsid w:val="006B4A3B"/>
    <w:rsid w:val="006B5209"/>
    <w:rsid w:val="006D398C"/>
    <w:rsid w:val="006D65C0"/>
    <w:rsid w:val="006F2DC1"/>
    <w:rsid w:val="006F3D98"/>
    <w:rsid w:val="006F480F"/>
    <w:rsid w:val="006F7CF5"/>
    <w:rsid w:val="00702E5F"/>
    <w:rsid w:val="00711AE3"/>
    <w:rsid w:val="007174FF"/>
    <w:rsid w:val="007175F7"/>
    <w:rsid w:val="00717B48"/>
    <w:rsid w:val="00737112"/>
    <w:rsid w:val="00741B74"/>
    <w:rsid w:val="0074375C"/>
    <w:rsid w:val="007462B4"/>
    <w:rsid w:val="00753695"/>
    <w:rsid w:val="007661EA"/>
    <w:rsid w:val="00773D04"/>
    <w:rsid w:val="007746F0"/>
    <w:rsid w:val="00776B1D"/>
    <w:rsid w:val="0077793D"/>
    <w:rsid w:val="00780CD8"/>
    <w:rsid w:val="00781CA7"/>
    <w:rsid w:val="00791AE7"/>
    <w:rsid w:val="00797D0D"/>
    <w:rsid w:val="007A2D75"/>
    <w:rsid w:val="007A501A"/>
    <w:rsid w:val="007A5770"/>
    <w:rsid w:val="007B3118"/>
    <w:rsid w:val="007B740E"/>
    <w:rsid w:val="007C327F"/>
    <w:rsid w:val="007C4221"/>
    <w:rsid w:val="007C7A13"/>
    <w:rsid w:val="007C7A5D"/>
    <w:rsid w:val="007D2D2A"/>
    <w:rsid w:val="007E07BE"/>
    <w:rsid w:val="007E1191"/>
    <w:rsid w:val="007E18F9"/>
    <w:rsid w:val="007F04E9"/>
    <w:rsid w:val="007F35FD"/>
    <w:rsid w:val="007F7103"/>
    <w:rsid w:val="008005F5"/>
    <w:rsid w:val="008251E4"/>
    <w:rsid w:val="00831953"/>
    <w:rsid w:val="00831993"/>
    <w:rsid w:val="00836723"/>
    <w:rsid w:val="00836A44"/>
    <w:rsid w:val="00837A9B"/>
    <w:rsid w:val="00845600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16D4"/>
    <w:rsid w:val="008B36CA"/>
    <w:rsid w:val="008C535A"/>
    <w:rsid w:val="008D2122"/>
    <w:rsid w:val="008D295B"/>
    <w:rsid w:val="008D708F"/>
    <w:rsid w:val="008D7C6D"/>
    <w:rsid w:val="008E03FE"/>
    <w:rsid w:val="008E2036"/>
    <w:rsid w:val="008E2C4E"/>
    <w:rsid w:val="008E49CB"/>
    <w:rsid w:val="008E4C5F"/>
    <w:rsid w:val="008F196F"/>
    <w:rsid w:val="008F78EA"/>
    <w:rsid w:val="009022B4"/>
    <w:rsid w:val="009117F4"/>
    <w:rsid w:val="00915A13"/>
    <w:rsid w:val="00920297"/>
    <w:rsid w:val="0092104D"/>
    <w:rsid w:val="00921247"/>
    <w:rsid w:val="009215CB"/>
    <w:rsid w:val="00926E23"/>
    <w:rsid w:val="00933948"/>
    <w:rsid w:val="00940F86"/>
    <w:rsid w:val="0094167A"/>
    <w:rsid w:val="00942A2D"/>
    <w:rsid w:val="009442D1"/>
    <w:rsid w:val="0094737C"/>
    <w:rsid w:val="0095133D"/>
    <w:rsid w:val="0095232A"/>
    <w:rsid w:val="00966D75"/>
    <w:rsid w:val="00974F3C"/>
    <w:rsid w:val="00983962"/>
    <w:rsid w:val="00984D50"/>
    <w:rsid w:val="00990155"/>
    <w:rsid w:val="009973B4"/>
    <w:rsid w:val="009A1733"/>
    <w:rsid w:val="009A2F98"/>
    <w:rsid w:val="009B1E0A"/>
    <w:rsid w:val="009B3E5F"/>
    <w:rsid w:val="009C17B5"/>
    <w:rsid w:val="009D4695"/>
    <w:rsid w:val="009D4DF9"/>
    <w:rsid w:val="009E00BE"/>
    <w:rsid w:val="009E0474"/>
    <w:rsid w:val="009F5E55"/>
    <w:rsid w:val="009F6994"/>
    <w:rsid w:val="00A0252D"/>
    <w:rsid w:val="00A02C1F"/>
    <w:rsid w:val="00A106B3"/>
    <w:rsid w:val="00A2313F"/>
    <w:rsid w:val="00A30D9D"/>
    <w:rsid w:val="00A372AB"/>
    <w:rsid w:val="00A413E8"/>
    <w:rsid w:val="00A552C0"/>
    <w:rsid w:val="00A56FA9"/>
    <w:rsid w:val="00A62E32"/>
    <w:rsid w:val="00A6786D"/>
    <w:rsid w:val="00A76CE0"/>
    <w:rsid w:val="00A82F99"/>
    <w:rsid w:val="00A83B32"/>
    <w:rsid w:val="00A8505E"/>
    <w:rsid w:val="00A94882"/>
    <w:rsid w:val="00AA0B8F"/>
    <w:rsid w:val="00AA3C9A"/>
    <w:rsid w:val="00AA6D57"/>
    <w:rsid w:val="00AA7312"/>
    <w:rsid w:val="00AB039B"/>
    <w:rsid w:val="00AB3559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327D"/>
    <w:rsid w:val="00B05228"/>
    <w:rsid w:val="00B06B1B"/>
    <w:rsid w:val="00B070CA"/>
    <w:rsid w:val="00B17ED0"/>
    <w:rsid w:val="00B222A8"/>
    <w:rsid w:val="00B224B9"/>
    <w:rsid w:val="00B25663"/>
    <w:rsid w:val="00B25EA6"/>
    <w:rsid w:val="00B2710E"/>
    <w:rsid w:val="00B27C12"/>
    <w:rsid w:val="00B31283"/>
    <w:rsid w:val="00B33FFF"/>
    <w:rsid w:val="00B4078F"/>
    <w:rsid w:val="00B40B27"/>
    <w:rsid w:val="00B429FF"/>
    <w:rsid w:val="00B43CD7"/>
    <w:rsid w:val="00B51C85"/>
    <w:rsid w:val="00B57963"/>
    <w:rsid w:val="00B57F06"/>
    <w:rsid w:val="00B654B8"/>
    <w:rsid w:val="00B67591"/>
    <w:rsid w:val="00B70C19"/>
    <w:rsid w:val="00B73703"/>
    <w:rsid w:val="00B75E29"/>
    <w:rsid w:val="00B77391"/>
    <w:rsid w:val="00B81A1E"/>
    <w:rsid w:val="00B84F55"/>
    <w:rsid w:val="00B97CA6"/>
    <w:rsid w:val="00BA5FD8"/>
    <w:rsid w:val="00BB1954"/>
    <w:rsid w:val="00BD2082"/>
    <w:rsid w:val="00BD259D"/>
    <w:rsid w:val="00BD2A80"/>
    <w:rsid w:val="00BD4D38"/>
    <w:rsid w:val="00BE0369"/>
    <w:rsid w:val="00BE211F"/>
    <w:rsid w:val="00BE56A6"/>
    <w:rsid w:val="00BF1211"/>
    <w:rsid w:val="00BF47DF"/>
    <w:rsid w:val="00BF4A00"/>
    <w:rsid w:val="00BF5CE9"/>
    <w:rsid w:val="00C058AF"/>
    <w:rsid w:val="00C104EC"/>
    <w:rsid w:val="00C12EC5"/>
    <w:rsid w:val="00C1302A"/>
    <w:rsid w:val="00C1606D"/>
    <w:rsid w:val="00C20A42"/>
    <w:rsid w:val="00C25D5B"/>
    <w:rsid w:val="00C32F8A"/>
    <w:rsid w:val="00C475E6"/>
    <w:rsid w:val="00C56ABC"/>
    <w:rsid w:val="00C61E5B"/>
    <w:rsid w:val="00C643B5"/>
    <w:rsid w:val="00C7315A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4C78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D04C62"/>
    <w:rsid w:val="00D05553"/>
    <w:rsid w:val="00D145C4"/>
    <w:rsid w:val="00D1593B"/>
    <w:rsid w:val="00D16910"/>
    <w:rsid w:val="00D364C1"/>
    <w:rsid w:val="00D43A4D"/>
    <w:rsid w:val="00D447C2"/>
    <w:rsid w:val="00D46F30"/>
    <w:rsid w:val="00D472D1"/>
    <w:rsid w:val="00D55856"/>
    <w:rsid w:val="00D60C44"/>
    <w:rsid w:val="00D65083"/>
    <w:rsid w:val="00D67171"/>
    <w:rsid w:val="00D67539"/>
    <w:rsid w:val="00D70BDB"/>
    <w:rsid w:val="00D71D2A"/>
    <w:rsid w:val="00D72773"/>
    <w:rsid w:val="00D764F7"/>
    <w:rsid w:val="00D87863"/>
    <w:rsid w:val="00D90C79"/>
    <w:rsid w:val="00D96B47"/>
    <w:rsid w:val="00DA1815"/>
    <w:rsid w:val="00DA642C"/>
    <w:rsid w:val="00DB1D61"/>
    <w:rsid w:val="00DB51EF"/>
    <w:rsid w:val="00DB6559"/>
    <w:rsid w:val="00DB73D1"/>
    <w:rsid w:val="00DC597A"/>
    <w:rsid w:val="00DC75EC"/>
    <w:rsid w:val="00DD252E"/>
    <w:rsid w:val="00DD413F"/>
    <w:rsid w:val="00DD7ED7"/>
    <w:rsid w:val="00DE3A14"/>
    <w:rsid w:val="00DF1BED"/>
    <w:rsid w:val="00DF2351"/>
    <w:rsid w:val="00DF48F3"/>
    <w:rsid w:val="00DF7C80"/>
    <w:rsid w:val="00E07909"/>
    <w:rsid w:val="00E126CD"/>
    <w:rsid w:val="00E130AF"/>
    <w:rsid w:val="00E1611A"/>
    <w:rsid w:val="00E20FC5"/>
    <w:rsid w:val="00E2275B"/>
    <w:rsid w:val="00E262E9"/>
    <w:rsid w:val="00E306EE"/>
    <w:rsid w:val="00E30BAA"/>
    <w:rsid w:val="00E37FC9"/>
    <w:rsid w:val="00E41F37"/>
    <w:rsid w:val="00E46DD0"/>
    <w:rsid w:val="00E51D8D"/>
    <w:rsid w:val="00E5215F"/>
    <w:rsid w:val="00E57202"/>
    <w:rsid w:val="00E6636E"/>
    <w:rsid w:val="00E722B5"/>
    <w:rsid w:val="00E754FC"/>
    <w:rsid w:val="00E761A7"/>
    <w:rsid w:val="00E8169D"/>
    <w:rsid w:val="00E8439D"/>
    <w:rsid w:val="00E8672A"/>
    <w:rsid w:val="00E876C8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956"/>
    <w:rsid w:val="00F06E2F"/>
    <w:rsid w:val="00F10932"/>
    <w:rsid w:val="00F1161E"/>
    <w:rsid w:val="00F12ABA"/>
    <w:rsid w:val="00F41A6C"/>
    <w:rsid w:val="00F459F5"/>
    <w:rsid w:val="00F4682E"/>
    <w:rsid w:val="00F47FCF"/>
    <w:rsid w:val="00F52CF8"/>
    <w:rsid w:val="00F608E0"/>
    <w:rsid w:val="00F60B3B"/>
    <w:rsid w:val="00F62369"/>
    <w:rsid w:val="00F63C5E"/>
    <w:rsid w:val="00F6477B"/>
    <w:rsid w:val="00F66626"/>
    <w:rsid w:val="00F8146C"/>
    <w:rsid w:val="00F93336"/>
    <w:rsid w:val="00F94CD1"/>
    <w:rsid w:val="00FA0DDE"/>
    <w:rsid w:val="00FA36FC"/>
    <w:rsid w:val="00FA7EE6"/>
    <w:rsid w:val="00FB1974"/>
    <w:rsid w:val="00FB3CB5"/>
    <w:rsid w:val="00FB4007"/>
    <w:rsid w:val="00FB5333"/>
    <w:rsid w:val="00FC17BD"/>
    <w:rsid w:val="00FC3E37"/>
    <w:rsid w:val="00FD0485"/>
    <w:rsid w:val="00FD3086"/>
    <w:rsid w:val="00FD36FF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WW8Num30z0">
    <w:name w:val="WW8Num30z0"/>
    <w:rsid w:val="008251E4"/>
    <w:rPr>
      <w:rFonts w:ascii="Wingdings" w:hAnsi="Wingdings"/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59955-86F8-4590-B370-6C34E0E06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16110</CharactersWithSpaces>
  <SharedDoc>false</SharedDoc>
  <HLinks>
    <vt:vector size="78" baseType="variant"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_Toc363475127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_Toc363475126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_Toc363475125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_Toc363475124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_Toc363475123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_Toc363475122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_Toc363475121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_Toc363475120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_Toc363475119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_Toc363475114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_Toc363475113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_Toc363475112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_Toc363475111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emelyanov.am</cp:lastModifiedBy>
  <cp:revision>10</cp:revision>
  <cp:lastPrinted>2014-12-25T12:56:00Z</cp:lastPrinted>
  <dcterms:created xsi:type="dcterms:W3CDTF">2014-10-31T12:44:00Z</dcterms:created>
  <dcterms:modified xsi:type="dcterms:W3CDTF">2014-12-25T13:14:00Z</dcterms:modified>
</cp:coreProperties>
</file>