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E40686">
              <w:rPr>
                <w:lang w:val="en-US"/>
              </w:rPr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0304BF" w:rsidRPr="007270D0" w:rsidRDefault="00E93E9C" w:rsidP="000304BF">
      <w:pPr>
        <w:ind w:left="705"/>
        <w:jc w:val="center"/>
      </w:pPr>
      <w:r>
        <w:t xml:space="preserve">на поставку </w:t>
      </w:r>
      <w:r w:rsidR="00EE18F0" w:rsidRPr="00EE18F0">
        <w:t>стенд</w:t>
      </w:r>
      <w:r>
        <w:t>а</w:t>
      </w:r>
      <w:r w:rsidR="00EE18F0" w:rsidRPr="00EE18F0">
        <w:t xml:space="preserve">  для проведения приёмосдаточных и эксплуатационных электрических испытаний средств защиты, используемых в электроустановках.</w:t>
      </w:r>
    </w:p>
    <w:p w:rsidR="009D163C" w:rsidRPr="00EE18F0" w:rsidRDefault="009D163C" w:rsidP="009D163C">
      <w:pPr>
        <w:autoSpaceDE w:val="0"/>
        <w:autoSpaceDN w:val="0"/>
        <w:adjustRightInd w:val="0"/>
      </w:pPr>
    </w:p>
    <w:p w:rsidR="00B129F0" w:rsidRPr="004B1B69" w:rsidRDefault="00B129F0" w:rsidP="001748AE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1748AE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1748AE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 </w:t>
      </w:r>
      <w:r w:rsidR="00F9181B" w:rsidRPr="00EE18F0">
        <w:t>стенд</w:t>
      </w:r>
      <w:r w:rsidR="00F9181B">
        <w:t>а</w:t>
      </w:r>
      <w:r w:rsidR="00F9181B" w:rsidRPr="00EE18F0">
        <w:t xml:space="preserve">  для проведения приёмосдаточных и эксплуатационных электрических испытаний средств защиты, используемых в электроустановках</w:t>
      </w:r>
      <w:r w:rsidR="005B5711" w:rsidRPr="004B1B69">
        <w:t xml:space="preserve">. </w:t>
      </w:r>
    </w:p>
    <w:p w:rsidR="006F1E30" w:rsidRDefault="00252DBA" w:rsidP="001748AE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E40686">
        <w:t>плана</w:t>
      </w:r>
      <w:bookmarkStart w:id="0" w:name="_GoBack"/>
      <w:bookmarkEnd w:id="0"/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</w:p>
    <w:p w:rsidR="00252DBA" w:rsidRPr="004B1B69" w:rsidRDefault="00252DBA" w:rsidP="001748AE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1748AE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1748AE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1748AE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A65F20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A65F20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A65F20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A65F20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A65F20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A65F20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A65F20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A65F20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A65F20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456D0E" w:rsidP="00A65F20">
            <w:pPr>
              <w:tabs>
                <w:tab w:val="left" w:pos="1134"/>
              </w:tabs>
              <w:jc w:val="center"/>
            </w:pPr>
            <w:r w:rsidRPr="004B1B69">
              <w:t>1</w:t>
            </w:r>
          </w:p>
        </w:tc>
      </w:tr>
    </w:tbl>
    <w:p w:rsidR="00441120" w:rsidRPr="004B1B69" w:rsidRDefault="00441120" w:rsidP="001748AE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</w:t>
      </w:r>
      <w:r w:rsidR="00E40686">
        <w:rPr>
          <w:sz w:val="24"/>
          <w:szCs w:val="24"/>
        </w:rPr>
        <w:t xml:space="preserve">календарных </w:t>
      </w:r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1748AE">
      <w:pPr>
        <w:tabs>
          <w:tab w:val="left" w:pos="1134"/>
        </w:tabs>
        <w:ind w:firstLine="709"/>
        <w:jc w:val="both"/>
      </w:pPr>
    </w:p>
    <w:p w:rsidR="005B5711" w:rsidRPr="004770C1" w:rsidRDefault="005B5711" w:rsidP="001748AE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9A56EA" w:rsidRDefault="00EE18F0" w:rsidP="001748AE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Стенд должен иметь </w:t>
      </w:r>
      <w:r w:rsidRPr="00EE18F0">
        <w:rPr>
          <w:sz w:val="24"/>
          <w:szCs w:val="24"/>
        </w:rPr>
        <w:t>автоматизированный процесс испытания</w:t>
      </w:r>
      <w:r w:rsidR="0039043B" w:rsidRPr="004B1B69">
        <w:rPr>
          <w:sz w:val="24"/>
          <w:szCs w:val="24"/>
        </w:rPr>
        <w:t>.</w:t>
      </w:r>
    </w:p>
    <w:p w:rsidR="008721CA" w:rsidRPr="004B1B69" w:rsidRDefault="00E428DE" w:rsidP="001748AE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721CA">
        <w:rPr>
          <w:sz w:val="24"/>
          <w:szCs w:val="24"/>
        </w:rPr>
        <w:t xml:space="preserve">Стенд </w:t>
      </w:r>
      <w:r>
        <w:rPr>
          <w:sz w:val="24"/>
          <w:szCs w:val="24"/>
        </w:rPr>
        <w:t>предназначен для</w:t>
      </w:r>
      <w:r w:rsidRPr="008721CA">
        <w:rPr>
          <w:sz w:val="24"/>
          <w:szCs w:val="24"/>
        </w:rPr>
        <w:t xml:space="preserve"> испытания </w:t>
      </w:r>
      <w:r w:rsidR="00E77A44">
        <w:rPr>
          <w:sz w:val="24"/>
          <w:szCs w:val="24"/>
        </w:rPr>
        <w:t>р</w:t>
      </w:r>
      <w:r w:rsidRPr="008721CA">
        <w:rPr>
          <w:sz w:val="24"/>
          <w:szCs w:val="24"/>
        </w:rPr>
        <w:t>езиновых диэлектрических перчаток</w:t>
      </w:r>
      <w:r w:rsidR="00E77A44">
        <w:rPr>
          <w:sz w:val="24"/>
          <w:szCs w:val="24"/>
        </w:rPr>
        <w:t>,</w:t>
      </w:r>
      <w:r w:rsidRPr="008721CA">
        <w:rPr>
          <w:sz w:val="24"/>
          <w:szCs w:val="24"/>
        </w:rPr>
        <w:t xml:space="preserve">  </w:t>
      </w:r>
      <w:r w:rsidR="00E77A44">
        <w:rPr>
          <w:sz w:val="24"/>
          <w:szCs w:val="24"/>
        </w:rPr>
        <w:t>р</w:t>
      </w:r>
      <w:r w:rsidRPr="008721CA">
        <w:rPr>
          <w:sz w:val="24"/>
          <w:szCs w:val="24"/>
        </w:rPr>
        <w:t>езиновых диэлектрических бот и галош</w:t>
      </w:r>
      <w:r w:rsidR="0091021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77A44">
        <w:rPr>
          <w:sz w:val="24"/>
          <w:szCs w:val="24"/>
        </w:rPr>
        <w:t>указателей напряжения, изолирующих штанг,</w:t>
      </w:r>
      <w:r w:rsidRPr="008721CA">
        <w:rPr>
          <w:sz w:val="24"/>
          <w:szCs w:val="24"/>
        </w:rPr>
        <w:t xml:space="preserve"> </w:t>
      </w:r>
      <w:r w:rsidR="00910215">
        <w:rPr>
          <w:sz w:val="24"/>
          <w:szCs w:val="24"/>
        </w:rPr>
        <w:t>с</w:t>
      </w:r>
      <w:r w:rsidRPr="008721CA">
        <w:rPr>
          <w:sz w:val="24"/>
          <w:szCs w:val="24"/>
        </w:rPr>
        <w:t>лесарно-монтажного инструмента с изолированными рукоятками (отвертки, кусачки, плоскогубцы и др.).</w:t>
      </w:r>
    </w:p>
    <w:p w:rsidR="005B5711" w:rsidRPr="004B1B69" w:rsidRDefault="005B5711" w:rsidP="001748AE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Технические данные </w:t>
      </w:r>
      <w:r w:rsidR="00066DC8">
        <w:rPr>
          <w:sz w:val="24"/>
          <w:szCs w:val="24"/>
        </w:rPr>
        <w:t>стенда</w:t>
      </w:r>
      <w:r w:rsidRPr="004B1B69">
        <w:rPr>
          <w:sz w:val="24"/>
          <w:szCs w:val="24"/>
        </w:rPr>
        <w:t xml:space="preserve"> должны быть не ниже значений, приведенных в таблице:</w:t>
      </w:r>
    </w:p>
    <w:p w:rsidR="001A74AA" w:rsidRPr="004B1B69" w:rsidRDefault="001A74AA" w:rsidP="001748AE">
      <w:pPr>
        <w:tabs>
          <w:tab w:val="left" w:pos="1134"/>
        </w:tabs>
        <w:ind w:firstLine="709"/>
        <w:jc w:val="both"/>
      </w:pP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0"/>
        <w:gridCol w:w="2679"/>
      </w:tblGrid>
      <w:tr w:rsidR="001357D7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4AA" w:rsidRPr="001357D7" w:rsidRDefault="001A74AA" w:rsidP="001748AE">
            <w:pPr>
              <w:tabs>
                <w:tab w:val="left" w:pos="1134"/>
              </w:tabs>
              <w:ind w:firstLine="709"/>
              <w:jc w:val="center"/>
            </w:pPr>
            <w:r w:rsidRPr="001357D7">
              <w:t>Наименование</w:t>
            </w:r>
            <w:r w:rsidR="00935F64" w:rsidRPr="001357D7">
              <w:rPr>
                <w:lang w:val="en-US"/>
              </w:rPr>
              <w:t xml:space="preserve"> </w:t>
            </w:r>
            <w:r w:rsidR="00AD3AD9" w:rsidRPr="001357D7">
              <w:t>параметра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1A74AA" w:rsidRPr="001357D7" w:rsidRDefault="006F1E30" w:rsidP="001748AE">
            <w:pPr>
              <w:tabs>
                <w:tab w:val="left" w:pos="1134"/>
              </w:tabs>
              <w:ind w:firstLine="709"/>
              <w:jc w:val="center"/>
            </w:pPr>
            <w:r w:rsidRPr="001357D7">
              <w:t>Величина</w:t>
            </w:r>
          </w:p>
        </w:tc>
      </w:tr>
      <w:tr w:rsidR="001357D7" w:rsidRPr="001357D7" w:rsidTr="001357D7">
        <w:trPr>
          <w:cantSplit/>
          <w:trHeight w:val="297"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2099715381"/>
            </w:pPr>
            <w:r w:rsidRPr="001357D7">
              <w:t>Напряжение питающей сети переменного тока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276528646"/>
            </w:pPr>
            <w:r w:rsidRPr="001357D7">
              <w:t>220±10% В</w:t>
            </w:r>
          </w:p>
        </w:tc>
      </w:tr>
      <w:tr w:rsidR="001357D7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1571109403"/>
            </w:pPr>
            <w:r w:rsidRPr="001357D7">
              <w:t>Частота питающей сети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1170875142"/>
            </w:pPr>
            <w:r w:rsidRPr="001357D7">
              <w:t>50±1 Гц</w:t>
            </w:r>
          </w:p>
        </w:tc>
      </w:tr>
      <w:tr w:rsidR="001357D7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1079981004"/>
            </w:pPr>
            <w:r w:rsidRPr="001357D7">
              <w:t>Максимальное напряжение испытательной ванны (50 Гц)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870801852"/>
            </w:pPr>
            <w:r w:rsidRPr="001357D7">
              <w:t xml:space="preserve">15 </w:t>
            </w:r>
            <w:proofErr w:type="spellStart"/>
            <w:r w:rsidRPr="001357D7">
              <w:t>кВ</w:t>
            </w:r>
            <w:proofErr w:type="spellEnd"/>
          </w:p>
        </w:tc>
      </w:tr>
      <w:tr w:rsidR="001357D7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320280755"/>
            </w:pPr>
            <w:r w:rsidRPr="001357D7">
              <w:t>Максимальное напряжение внешнего источника высокого напряжения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123164392"/>
            </w:pPr>
            <w:r w:rsidRPr="001357D7">
              <w:t xml:space="preserve">50 </w:t>
            </w:r>
            <w:proofErr w:type="spellStart"/>
            <w:r w:rsidRPr="001357D7">
              <w:t>кВ</w:t>
            </w:r>
            <w:proofErr w:type="spellEnd"/>
            <w:r w:rsidRPr="001357D7">
              <w:t xml:space="preserve"> (100 - от двух источников)</w:t>
            </w:r>
          </w:p>
        </w:tc>
      </w:tr>
      <w:tr w:rsidR="001357D7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1471051290"/>
            </w:pPr>
            <w:r w:rsidRPr="001357D7">
              <w:t>Диапазон измерения токов утечки в режиме испытательной ванны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2074740221"/>
            </w:pPr>
            <w:r w:rsidRPr="001357D7">
              <w:t>0,3-7,5 мА</w:t>
            </w:r>
          </w:p>
        </w:tc>
      </w:tr>
      <w:tr w:rsidR="001357D7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1364088202"/>
            </w:pPr>
            <w:r w:rsidRPr="001357D7">
              <w:lastRenderedPageBreak/>
              <w:t>Диапазон измерения токов утечки в режиме -</w:t>
            </w:r>
            <w:r w:rsidR="00D92DCA">
              <w:t xml:space="preserve"> </w:t>
            </w:r>
            <w:r w:rsidRPr="001357D7">
              <w:t>50, мА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667632815"/>
            </w:pPr>
            <w:r w:rsidRPr="001357D7">
              <w:t>0,3-10,0 мА</w:t>
            </w:r>
          </w:p>
        </w:tc>
      </w:tr>
      <w:tr w:rsidR="001357D7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1555657857"/>
            </w:pPr>
            <w:r w:rsidRPr="001357D7">
              <w:t>Потребляемая мощность блока управления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756823608"/>
            </w:pPr>
            <w:r w:rsidRPr="001357D7">
              <w:t>Не более 20 Вт</w:t>
            </w:r>
          </w:p>
        </w:tc>
      </w:tr>
      <w:tr w:rsidR="001357D7" w:rsidRPr="001357D7" w:rsidTr="002011D2">
        <w:trPr>
          <w:cantSplit/>
          <w:jc w:val="center"/>
        </w:trPr>
        <w:tc>
          <w:tcPr>
            <w:tcW w:w="7500" w:type="dxa"/>
            <w:shd w:val="clear" w:color="auto" w:fill="auto"/>
          </w:tcPr>
          <w:p w:rsidR="001357D7" w:rsidRPr="001357D7" w:rsidRDefault="001357D7" w:rsidP="002011D2">
            <w:pPr>
              <w:tabs>
                <w:tab w:val="left" w:pos="1134"/>
              </w:tabs>
              <w:ind w:firstLine="21"/>
              <w:textAlignment w:val="top"/>
              <w:divId w:val="154492311"/>
            </w:pPr>
            <w:r w:rsidRPr="001357D7">
              <w:t>Потребляемая мощность стенда</w:t>
            </w:r>
          </w:p>
        </w:tc>
        <w:tc>
          <w:tcPr>
            <w:tcW w:w="2679" w:type="dxa"/>
            <w:shd w:val="clear" w:color="auto" w:fill="auto"/>
          </w:tcPr>
          <w:p w:rsidR="001357D7" w:rsidRPr="001357D7" w:rsidRDefault="001357D7" w:rsidP="001748AE">
            <w:pPr>
              <w:tabs>
                <w:tab w:val="left" w:pos="1134"/>
              </w:tabs>
              <w:ind w:firstLine="709"/>
              <w:jc w:val="center"/>
              <w:textAlignment w:val="top"/>
              <w:divId w:val="326203626"/>
            </w:pPr>
            <w:r w:rsidRPr="001357D7">
              <w:t>Не более 0,9 кВт</w:t>
            </w:r>
          </w:p>
        </w:tc>
      </w:tr>
      <w:tr w:rsidR="003B0D6C" w:rsidRPr="001357D7" w:rsidTr="001357D7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shd w:val="clear" w:color="auto" w:fill="auto"/>
          </w:tcPr>
          <w:p w:rsidR="003B0D6C" w:rsidRPr="001357D7" w:rsidRDefault="003B0D6C" w:rsidP="003B0D6C">
            <w:pPr>
              <w:tabs>
                <w:tab w:val="left" w:pos="1134"/>
              </w:tabs>
              <w:spacing w:before="120"/>
              <w:ind w:firstLine="21"/>
              <w:textAlignment w:val="top"/>
            </w:pPr>
            <w:r w:rsidRPr="001357D7">
              <w:t>Количество мест для проведения испытания</w:t>
            </w:r>
          </w:p>
        </w:tc>
        <w:tc>
          <w:tcPr>
            <w:tcW w:w="2679" w:type="dxa"/>
            <w:shd w:val="clear" w:color="auto" w:fill="auto"/>
          </w:tcPr>
          <w:p w:rsidR="003B0D6C" w:rsidRPr="001357D7" w:rsidRDefault="003B0D6C" w:rsidP="003B0D6C">
            <w:pPr>
              <w:tabs>
                <w:tab w:val="left" w:pos="1134"/>
              </w:tabs>
              <w:spacing w:before="120"/>
              <w:ind w:firstLine="21"/>
              <w:jc w:val="center"/>
              <w:textAlignment w:val="top"/>
            </w:pPr>
            <w:r>
              <w:t xml:space="preserve">Не менее </w:t>
            </w:r>
            <w:r w:rsidRPr="001357D7">
              <w:t>4</w:t>
            </w:r>
          </w:p>
        </w:tc>
      </w:tr>
    </w:tbl>
    <w:p w:rsidR="00F5175E" w:rsidRPr="004B1B69" w:rsidRDefault="00F5175E" w:rsidP="001748AE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1748AE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1748AE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1748AE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4770C1" w:rsidRDefault="00CF6A47" w:rsidP="001748AE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4770C1">
        <w:rPr>
          <w:sz w:val="24"/>
          <w:szCs w:val="24"/>
        </w:rPr>
        <w:t>Центрах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»:</w:t>
      </w:r>
    </w:p>
    <w:p w:rsidR="00CF6A47" w:rsidRPr="000C53EB" w:rsidRDefault="00CF6A47" w:rsidP="001748AE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0C53EB">
          <w:rPr>
            <w:rStyle w:val="af5"/>
            <w:sz w:val="24"/>
            <w:szCs w:val="24"/>
            <w:lang w:val="en-US"/>
          </w:rPr>
          <w:t>http</w:t>
        </w:r>
        <w:r w:rsidRPr="000C53EB">
          <w:rPr>
            <w:rStyle w:val="af5"/>
            <w:sz w:val="24"/>
            <w:szCs w:val="24"/>
          </w:rPr>
          <w:t>://</w:t>
        </w:r>
        <w:r w:rsidRPr="000C53EB">
          <w:rPr>
            <w:rStyle w:val="af5"/>
            <w:sz w:val="24"/>
            <w:szCs w:val="24"/>
            <w:lang w:val="en-US"/>
          </w:rPr>
          <w:t>www</w:t>
        </w:r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f5"/>
            <w:sz w:val="24"/>
            <w:szCs w:val="24"/>
          </w:rPr>
          <w:t>-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CF6A47" w:rsidRPr="004770C1" w:rsidRDefault="00CF6A47" w:rsidP="001748AE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</w:t>
      </w:r>
      <w:r w:rsidRPr="004770C1">
        <w:rPr>
          <w:sz w:val="24"/>
          <w:szCs w:val="24"/>
        </w:rPr>
        <w:t>и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»).</w:t>
      </w:r>
    </w:p>
    <w:p w:rsidR="00D66C1A" w:rsidRPr="004770C1" w:rsidRDefault="004071F6" w:rsidP="001748AE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Оборудование должн</w:t>
      </w:r>
      <w:r w:rsidR="000054E0" w:rsidRPr="004770C1">
        <w:rPr>
          <w:sz w:val="24"/>
          <w:szCs w:val="24"/>
        </w:rPr>
        <w:t>о</w:t>
      </w:r>
      <w:r w:rsidR="002D22F9" w:rsidRPr="004770C1">
        <w:rPr>
          <w:sz w:val="24"/>
          <w:szCs w:val="24"/>
        </w:rPr>
        <w:t xml:space="preserve"> соответствовать требованиям</w:t>
      </w:r>
      <w:r w:rsidR="00002EBF" w:rsidRPr="004770C1">
        <w:rPr>
          <w:sz w:val="24"/>
          <w:szCs w:val="24"/>
        </w:rPr>
        <w:t xml:space="preserve"> стандартов МЭК и ГОСТ:</w:t>
      </w:r>
    </w:p>
    <w:p w:rsidR="00C40B28" w:rsidRDefault="00C40B28" w:rsidP="001748AE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 w:rsidRPr="001F594D">
        <w:rPr>
          <w:rFonts w:eastAsia="HiddenHorzOCR"/>
          <w:sz w:val="24"/>
          <w:szCs w:val="24"/>
        </w:rPr>
        <w:t xml:space="preserve">ГОСТ 15.16.3 </w:t>
      </w:r>
      <w:r w:rsidR="00543845">
        <w:rPr>
          <w:rFonts w:eastAsia="HiddenHorzOCR"/>
          <w:sz w:val="24"/>
          <w:szCs w:val="24"/>
        </w:rPr>
        <w:t>«</w:t>
      </w:r>
      <w:r w:rsidRPr="001F594D">
        <w:rPr>
          <w:rFonts w:eastAsia="HiddenHorzOCR"/>
          <w:sz w:val="24"/>
          <w:szCs w:val="24"/>
        </w:rPr>
        <w:t xml:space="preserve">Межотраслевой стандарт «Электрооборудование переменного тока на напряжение от 1 до 750 </w:t>
      </w:r>
      <w:proofErr w:type="spellStart"/>
      <w:r w:rsidRPr="001F594D">
        <w:rPr>
          <w:rFonts w:eastAsia="HiddenHorzOCR"/>
          <w:sz w:val="24"/>
          <w:szCs w:val="24"/>
        </w:rPr>
        <w:t>кВ.</w:t>
      </w:r>
      <w:proofErr w:type="spellEnd"/>
      <w:r w:rsidRPr="001F594D">
        <w:rPr>
          <w:rFonts w:eastAsia="HiddenHorzOCR"/>
          <w:sz w:val="24"/>
          <w:szCs w:val="24"/>
        </w:rPr>
        <w:t xml:space="preserve"> Требования к электрической прочности изоляции»</w:t>
      </w:r>
      <w:r w:rsidR="001F594D">
        <w:rPr>
          <w:rFonts w:eastAsia="HiddenHorzOCR"/>
          <w:sz w:val="24"/>
          <w:szCs w:val="24"/>
        </w:rPr>
        <w:t>.</w:t>
      </w:r>
    </w:p>
    <w:p w:rsidR="00D92DCA" w:rsidRPr="00D92DCA" w:rsidRDefault="00D92DCA" w:rsidP="00D92DCA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 w:rsidRPr="00D92DCA">
        <w:rPr>
          <w:rFonts w:eastAsia="HiddenHorzOCR"/>
          <w:sz w:val="24"/>
          <w:szCs w:val="24"/>
        </w:rPr>
        <w:t>ГОСТ 22261-94 «Средства измерений электрических и магнитных величин. Общие технические условия».</w:t>
      </w:r>
    </w:p>
    <w:p w:rsidR="00D92DCA" w:rsidRPr="00D92DCA" w:rsidRDefault="00D92DCA" w:rsidP="00D92DCA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 w:rsidRPr="00D92DCA">
        <w:rPr>
          <w:rFonts w:eastAsia="HiddenHorzOCR"/>
          <w:sz w:val="24"/>
          <w:szCs w:val="24"/>
        </w:rPr>
        <w:t xml:space="preserve">ГОСТ 14014-91 «Приборы и </w:t>
      </w:r>
      <w:proofErr w:type="gramStart"/>
      <w:r w:rsidRPr="00D92DCA">
        <w:rPr>
          <w:rFonts w:eastAsia="HiddenHorzOCR"/>
          <w:sz w:val="24"/>
          <w:szCs w:val="24"/>
        </w:rPr>
        <w:t>преобразователи</w:t>
      </w:r>
      <w:proofErr w:type="gramEnd"/>
      <w:r w:rsidRPr="00D92DCA">
        <w:rPr>
          <w:rFonts w:eastAsia="HiddenHorzOCR"/>
          <w:sz w:val="24"/>
          <w:szCs w:val="24"/>
        </w:rPr>
        <w:t xml:space="preserve"> измерительные напряжения, тока, сопротивления цифровые. Общие технические условия».</w:t>
      </w:r>
    </w:p>
    <w:p w:rsidR="00D92DCA" w:rsidRPr="00D92DCA" w:rsidRDefault="00D92DCA" w:rsidP="00D92DCA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 w:rsidRPr="00D92DCA">
        <w:rPr>
          <w:rFonts w:eastAsia="HiddenHorzOCR"/>
          <w:sz w:val="24"/>
          <w:szCs w:val="24"/>
        </w:rPr>
        <w:t>ГОСТ Р 51350-99 «Безопасность электрических контрольно-измерительных приборов и лабораторного оборудования. Часть 1, Общие требования».</w:t>
      </w:r>
    </w:p>
    <w:p w:rsidR="00EC1BCA" w:rsidRPr="004B1B69" w:rsidRDefault="00DE75A5" w:rsidP="001748AE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Средства измерений входящие в состав стенда </w:t>
      </w:r>
      <w:r w:rsidRPr="004B1B69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4B1B69">
        <w:rPr>
          <w:sz w:val="24"/>
          <w:szCs w:val="24"/>
        </w:rPr>
        <w:t xml:space="preserve"> быть включен</w:t>
      </w:r>
      <w:r>
        <w:rPr>
          <w:sz w:val="24"/>
          <w:szCs w:val="24"/>
        </w:rPr>
        <w:t>ы</w:t>
      </w:r>
      <w:r w:rsidRPr="004B1B69">
        <w:rPr>
          <w:sz w:val="24"/>
          <w:szCs w:val="24"/>
        </w:rPr>
        <w:t xml:space="preserve"> в Государственный реестр средств измерений РФ, иметь действующ</w:t>
      </w:r>
      <w:r>
        <w:rPr>
          <w:sz w:val="24"/>
          <w:szCs w:val="24"/>
        </w:rPr>
        <w:t>ее</w:t>
      </w:r>
      <w:r w:rsidRPr="004B1B69">
        <w:rPr>
          <w:sz w:val="24"/>
          <w:szCs w:val="24"/>
        </w:rPr>
        <w:t xml:space="preserve"> </w:t>
      </w:r>
      <w:r>
        <w:rPr>
          <w:sz w:val="24"/>
          <w:szCs w:val="24"/>
        </w:rPr>
        <w:t>свидетельство</w:t>
      </w:r>
      <w:r w:rsidRPr="004B1B69">
        <w:rPr>
          <w:sz w:val="24"/>
          <w:szCs w:val="24"/>
        </w:rPr>
        <w:t xml:space="preserve"> об утверждения типа СИ и отметку о проведении первичной/заводской поверки</w:t>
      </w:r>
      <w:r w:rsidR="00EC1BCA" w:rsidRPr="004B1B69">
        <w:rPr>
          <w:sz w:val="24"/>
          <w:szCs w:val="24"/>
        </w:rPr>
        <w:t>.</w:t>
      </w:r>
    </w:p>
    <w:p w:rsidR="005F5D0C" w:rsidRPr="00A12C13" w:rsidRDefault="00365DF1" w:rsidP="001748AE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65DF1">
        <w:rPr>
          <w:sz w:val="24"/>
          <w:szCs w:val="24"/>
        </w:rPr>
        <w:t>На момент закупки давность поверки не должна превышать 6 месяцев</w:t>
      </w:r>
      <w:r w:rsidR="00935F64" w:rsidRPr="00365DF1">
        <w:t>.</w:t>
      </w:r>
    </w:p>
    <w:p w:rsidR="00002EBF" w:rsidRPr="004770C1" w:rsidRDefault="00002EBF" w:rsidP="001748AE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 xml:space="preserve">Комплектность поставки </w:t>
      </w:r>
      <w:r w:rsidR="00BC1F0C" w:rsidRPr="004770C1">
        <w:rPr>
          <w:sz w:val="24"/>
          <w:szCs w:val="24"/>
        </w:rPr>
        <w:t>прибор</w:t>
      </w:r>
      <w:r w:rsidR="00090AF0" w:rsidRPr="004770C1">
        <w:rPr>
          <w:sz w:val="24"/>
          <w:szCs w:val="24"/>
        </w:rPr>
        <w:t>а</w:t>
      </w:r>
      <w:r w:rsidR="008B0FC4" w:rsidRPr="004770C1">
        <w:rPr>
          <w:sz w:val="24"/>
          <w:szCs w:val="24"/>
        </w:rPr>
        <w:t>:</w:t>
      </w:r>
    </w:p>
    <w:p w:rsidR="00BC1F0C" w:rsidRDefault="00BC1F0C" w:rsidP="001748AE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2011D2">
        <w:rPr>
          <w:color w:val="000000"/>
          <w:sz w:val="24"/>
          <w:szCs w:val="24"/>
        </w:rPr>
        <w:t>с</w:t>
      </w:r>
      <w:r w:rsidR="00FF6449">
        <w:rPr>
          <w:color w:val="000000"/>
          <w:sz w:val="24"/>
          <w:szCs w:val="24"/>
        </w:rPr>
        <w:t>тенд</w:t>
      </w:r>
      <w:r w:rsidR="00944B3D" w:rsidRPr="004B1B69">
        <w:rPr>
          <w:color w:val="000000"/>
          <w:sz w:val="24"/>
          <w:szCs w:val="24"/>
        </w:rPr>
        <w:t xml:space="preserve"> высоковольтный испытательный</w:t>
      </w:r>
      <w:r w:rsidR="00910215">
        <w:rPr>
          <w:color w:val="000000"/>
          <w:sz w:val="24"/>
          <w:szCs w:val="24"/>
        </w:rPr>
        <w:t xml:space="preserve"> в комплекте</w:t>
      </w:r>
      <w:r w:rsidRPr="004B1B69">
        <w:rPr>
          <w:color w:val="000000"/>
          <w:sz w:val="24"/>
          <w:szCs w:val="24"/>
        </w:rPr>
        <w:t>;</w:t>
      </w:r>
    </w:p>
    <w:p w:rsidR="002011D2" w:rsidRDefault="002011D2" w:rsidP="001748AE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F9181B">
        <w:rPr>
          <w:color w:val="000000"/>
          <w:sz w:val="24"/>
          <w:szCs w:val="24"/>
        </w:rPr>
        <w:t>резервуар</w:t>
      </w:r>
      <w:r>
        <w:rPr>
          <w:color w:val="000000"/>
          <w:sz w:val="24"/>
          <w:szCs w:val="24"/>
        </w:rPr>
        <w:t xml:space="preserve"> для погружения испытуемых средств защиты из диэлектри</w:t>
      </w:r>
      <w:r w:rsidR="00F9181B">
        <w:rPr>
          <w:color w:val="000000"/>
          <w:sz w:val="24"/>
          <w:szCs w:val="24"/>
        </w:rPr>
        <w:t>ческих материалов</w:t>
      </w:r>
      <w:r>
        <w:rPr>
          <w:color w:val="000000"/>
          <w:sz w:val="24"/>
          <w:szCs w:val="24"/>
        </w:rPr>
        <w:t>;</w:t>
      </w:r>
    </w:p>
    <w:p w:rsidR="00FF6449" w:rsidRPr="00FF6449" w:rsidRDefault="00FF6449" w:rsidP="001748AE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FF6449">
        <w:rPr>
          <w:color w:val="000000"/>
          <w:sz w:val="24"/>
          <w:szCs w:val="24"/>
        </w:rPr>
        <w:t xml:space="preserve">- </w:t>
      </w:r>
      <w:r w:rsidR="002011D2">
        <w:rPr>
          <w:color w:val="000000"/>
          <w:sz w:val="24"/>
          <w:szCs w:val="24"/>
        </w:rPr>
        <w:t>р</w:t>
      </w:r>
      <w:r w:rsidRPr="00FF6449">
        <w:rPr>
          <w:color w:val="000000"/>
          <w:sz w:val="24"/>
          <w:szCs w:val="24"/>
        </w:rPr>
        <w:t>уководство по эксплуатации - 1 шт.;</w:t>
      </w:r>
    </w:p>
    <w:p w:rsidR="00944B3D" w:rsidRPr="004B1B69" w:rsidRDefault="00944B3D" w:rsidP="001748AE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2011D2">
        <w:rPr>
          <w:sz w:val="24"/>
          <w:szCs w:val="24"/>
        </w:rPr>
        <w:t>г</w:t>
      </w:r>
      <w:r w:rsidRPr="004B1B69">
        <w:rPr>
          <w:sz w:val="24"/>
          <w:szCs w:val="24"/>
        </w:rPr>
        <w:t>арантийный талон;</w:t>
      </w:r>
    </w:p>
    <w:p w:rsidR="00BC1F0C" w:rsidRPr="004B1B69" w:rsidRDefault="00BC1F0C" w:rsidP="001748AE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color w:val="000000"/>
          <w:sz w:val="24"/>
          <w:szCs w:val="24"/>
        </w:rPr>
        <w:t xml:space="preserve">- </w:t>
      </w:r>
      <w:r w:rsidR="002011D2">
        <w:rPr>
          <w:color w:val="000000"/>
          <w:sz w:val="24"/>
          <w:szCs w:val="24"/>
        </w:rPr>
        <w:t>у</w:t>
      </w:r>
      <w:r w:rsidRPr="004B1B69">
        <w:rPr>
          <w:color w:val="000000"/>
          <w:sz w:val="24"/>
          <w:szCs w:val="24"/>
        </w:rPr>
        <w:t>паковка.</w:t>
      </w:r>
    </w:p>
    <w:p w:rsidR="00944B3D" w:rsidRPr="004B1B69" w:rsidRDefault="004071F6" w:rsidP="001748AE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1748AE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</w:t>
      </w:r>
      <w:r w:rsidRPr="004B1B69">
        <w:rPr>
          <w:sz w:val="24"/>
          <w:szCs w:val="24"/>
        </w:rPr>
        <w:lastRenderedPageBreak/>
        <w:t>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1748AE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1748AE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1748AE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1748AE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1748AE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1748A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1748A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7516FB" w:rsidRDefault="007516FB" w:rsidP="001748A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516FB">
        <w:rPr>
          <w:sz w:val="24"/>
          <w:szCs w:val="24"/>
        </w:rPr>
        <w:t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9467C3" w:rsidRPr="004B1B69" w:rsidRDefault="009467C3" w:rsidP="001748A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C5674C" w:rsidP="001748AE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="004071F6"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="004071F6"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="004071F6"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="004071F6" w:rsidRPr="004B1B6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B1B69" w:rsidRDefault="00C5674C" w:rsidP="001748AE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="004071F6"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="004071F6"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1748AE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1748AE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DE75A5" w:rsidRPr="004B1B69" w:rsidRDefault="00DE75A5" w:rsidP="00DE75A5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>
        <w:rPr>
          <w:sz w:val="24"/>
          <w:szCs w:val="24"/>
        </w:rPr>
        <w:t>, входящих в состав стенда</w:t>
      </w:r>
      <w:r w:rsidRPr="004B1B69">
        <w:rPr>
          <w:color w:val="000000"/>
          <w:sz w:val="24"/>
          <w:szCs w:val="24"/>
        </w:rPr>
        <w:t>;</w:t>
      </w:r>
    </w:p>
    <w:p w:rsidR="006D7D25" w:rsidRDefault="00DE75A5" w:rsidP="00DE75A5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методика поверки</w:t>
      </w:r>
      <w:r>
        <w:rPr>
          <w:sz w:val="24"/>
          <w:szCs w:val="24"/>
        </w:rPr>
        <w:t xml:space="preserve"> на каждое средство измерения входящее в состав стенда</w:t>
      </w:r>
      <w:r w:rsidRPr="004B1B69">
        <w:rPr>
          <w:sz w:val="24"/>
          <w:szCs w:val="24"/>
        </w:rPr>
        <w:t>.</w:t>
      </w:r>
    </w:p>
    <w:p w:rsidR="00DE75A5" w:rsidRDefault="00DE75A5" w:rsidP="00DE75A5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F9181B" w:rsidRPr="004B1B69" w:rsidRDefault="00F9181B" w:rsidP="00DE75A5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lastRenderedPageBreak/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F9181B" w:rsidP="001748AE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>Изменение сроков поставки оборудования 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="0003774F" w:rsidRPr="004770C1">
        <w:t>.</w:t>
      </w:r>
      <w:r w:rsidR="0003774F" w:rsidRPr="004B1B69">
        <w:t xml:space="preserve"> </w:t>
      </w:r>
    </w:p>
    <w:p w:rsidR="006D7D25" w:rsidRPr="004B1B69" w:rsidRDefault="006D7D25" w:rsidP="001748AE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1748AE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1748AE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B76972" w:rsidRPr="004B1B69" w:rsidRDefault="00470241" w:rsidP="001748AE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ab/>
      </w:r>
      <w:r w:rsidR="00B76972"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="00B76972" w:rsidRPr="004B1B69">
        <w:rPr>
          <w:szCs w:val="24"/>
        </w:rPr>
        <w:t xml:space="preserve"> ОАО «МРСК Центра</w:t>
      </w:r>
      <w:proofErr w:type="gramStart"/>
      <w:r w:rsidR="00B76972"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="00B76972" w:rsidRPr="004B1B69">
        <w:rPr>
          <w:szCs w:val="24"/>
        </w:rPr>
        <w:t xml:space="preserve"> </w:t>
      </w:r>
      <w:r w:rsidRPr="004B1B69">
        <w:rPr>
          <w:szCs w:val="24"/>
        </w:rPr>
        <w:t xml:space="preserve">и ответственными представителями Поставщика </w:t>
      </w:r>
      <w:r w:rsidR="00B76972" w:rsidRPr="004B1B69">
        <w:rPr>
          <w:szCs w:val="24"/>
        </w:rPr>
        <w:t>при получении оборудования на склад.</w:t>
      </w:r>
    </w:p>
    <w:p w:rsidR="00B76972" w:rsidRPr="004B1B69" w:rsidRDefault="00470241" w:rsidP="001748AE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ab/>
      </w:r>
      <w:r w:rsidR="00B76972" w:rsidRPr="004B1B69">
        <w:t xml:space="preserve">В </w:t>
      </w:r>
      <w:proofErr w:type="gramStart"/>
      <w:r w:rsidR="00B76972" w:rsidRPr="004B1B69">
        <w:t>случае</w:t>
      </w:r>
      <w:proofErr w:type="gramEnd"/>
      <w:r w:rsidR="00B76972" w:rsidRPr="004B1B69">
        <w:t xml:space="preserve"> выявления де</w:t>
      </w:r>
      <w:r w:rsidRPr="004B1B69">
        <w:t>фектов, в том числе и скрытых, П</w:t>
      </w:r>
      <w:r w:rsidR="00B76972" w:rsidRPr="004B1B69">
        <w:t>оставщик обязан за свой счет заменить поставленную продукцию.</w:t>
      </w:r>
    </w:p>
    <w:p w:rsidR="006D7D25" w:rsidRPr="004B1B69" w:rsidRDefault="006D7D25" w:rsidP="001748AE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1748AE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1748AE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1748AE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1748AE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44" w:rsidRDefault="00D91E44" w:rsidP="0043679D">
      <w:r>
        <w:separator/>
      </w:r>
    </w:p>
  </w:endnote>
  <w:endnote w:type="continuationSeparator" w:id="0">
    <w:p w:rsidR="00D91E44" w:rsidRDefault="00D91E4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44" w:rsidRDefault="00D91E44" w:rsidP="0043679D">
      <w:r>
        <w:separator/>
      </w:r>
    </w:p>
  </w:footnote>
  <w:footnote w:type="continuationSeparator" w:id="0">
    <w:p w:rsidR="00D91E44" w:rsidRDefault="00D91E4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E40686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4F3F70B6"/>
    <w:multiLevelType w:val="multilevel"/>
    <w:tmpl w:val="A996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20F52"/>
    <w:rsid w:val="00022645"/>
    <w:rsid w:val="000304BF"/>
    <w:rsid w:val="0003148B"/>
    <w:rsid w:val="00031C89"/>
    <w:rsid w:val="0003774F"/>
    <w:rsid w:val="000475BC"/>
    <w:rsid w:val="00056B1F"/>
    <w:rsid w:val="00063E8E"/>
    <w:rsid w:val="00066DC8"/>
    <w:rsid w:val="00071068"/>
    <w:rsid w:val="00072448"/>
    <w:rsid w:val="00073E6B"/>
    <w:rsid w:val="00090AF0"/>
    <w:rsid w:val="00090C87"/>
    <w:rsid w:val="00095E72"/>
    <w:rsid w:val="000B4B37"/>
    <w:rsid w:val="000B58F8"/>
    <w:rsid w:val="000D119A"/>
    <w:rsid w:val="000D36C6"/>
    <w:rsid w:val="000D7749"/>
    <w:rsid w:val="000E07E6"/>
    <w:rsid w:val="000E6001"/>
    <w:rsid w:val="000F3DA4"/>
    <w:rsid w:val="000F4460"/>
    <w:rsid w:val="000F45A2"/>
    <w:rsid w:val="000F4C9C"/>
    <w:rsid w:val="000F5073"/>
    <w:rsid w:val="00104374"/>
    <w:rsid w:val="00110F72"/>
    <w:rsid w:val="00111FBA"/>
    <w:rsid w:val="001126F9"/>
    <w:rsid w:val="0011334C"/>
    <w:rsid w:val="001163D6"/>
    <w:rsid w:val="001248A7"/>
    <w:rsid w:val="00133D4E"/>
    <w:rsid w:val="00135617"/>
    <w:rsid w:val="001357D7"/>
    <w:rsid w:val="00140E7C"/>
    <w:rsid w:val="0014745C"/>
    <w:rsid w:val="00160A5F"/>
    <w:rsid w:val="001645C7"/>
    <w:rsid w:val="001739BC"/>
    <w:rsid w:val="00173A8A"/>
    <w:rsid w:val="001748AE"/>
    <w:rsid w:val="00177534"/>
    <w:rsid w:val="0018027A"/>
    <w:rsid w:val="0018094D"/>
    <w:rsid w:val="0018234B"/>
    <w:rsid w:val="001836F9"/>
    <w:rsid w:val="00195C15"/>
    <w:rsid w:val="00195EC1"/>
    <w:rsid w:val="001A0A4C"/>
    <w:rsid w:val="001A66C2"/>
    <w:rsid w:val="001A74AA"/>
    <w:rsid w:val="001B069A"/>
    <w:rsid w:val="001C7CA4"/>
    <w:rsid w:val="001D159D"/>
    <w:rsid w:val="001D6750"/>
    <w:rsid w:val="001D74D7"/>
    <w:rsid w:val="001F4F9F"/>
    <w:rsid w:val="001F594D"/>
    <w:rsid w:val="002011D2"/>
    <w:rsid w:val="00203FC1"/>
    <w:rsid w:val="00210B6F"/>
    <w:rsid w:val="0021114F"/>
    <w:rsid w:val="00211BE8"/>
    <w:rsid w:val="0022147E"/>
    <w:rsid w:val="00221E1B"/>
    <w:rsid w:val="00226F6E"/>
    <w:rsid w:val="00231DEC"/>
    <w:rsid w:val="00232782"/>
    <w:rsid w:val="00236BCF"/>
    <w:rsid w:val="00242685"/>
    <w:rsid w:val="002439D7"/>
    <w:rsid w:val="00251BA5"/>
    <w:rsid w:val="00252DBA"/>
    <w:rsid w:val="00260042"/>
    <w:rsid w:val="00261706"/>
    <w:rsid w:val="00277F2C"/>
    <w:rsid w:val="00284311"/>
    <w:rsid w:val="002847E1"/>
    <w:rsid w:val="0029061D"/>
    <w:rsid w:val="00291675"/>
    <w:rsid w:val="00292C90"/>
    <w:rsid w:val="00293F82"/>
    <w:rsid w:val="002B1030"/>
    <w:rsid w:val="002B2042"/>
    <w:rsid w:val="002B5E17"/>
    <w:rsid w:val="002B5EC7"/>
    <w:rsid w:val="002D0D72"/>
    <w:rsid w:val="002D1DE2"/>
    <w:rsid w:val="002D22F9"/>
    <w:rsid w:val="002E234F"/>
    <w:rsid w:val="002F2A38"/>
    <w:rsid w:val="0030029C"/>
    <w:rsid w:val="00314D6F"/>
    <w:rsid w:val="00320D95"/>
    <w:rsid w:val="00327928"/>
    <w:rsid w:val="0033216C"/>
    <w:rsid w:val="003331AF"/>
    <w:rsid w:val="00344749"/>
    <w:rsid w:val="003452A1"/>
    <w:rsid w:val="00350117"/>
    <w:rsid w:val="00350B22"/>
    <w:rsid w:val="003634B5"/>
    <w:rsid w:val="00364EEA"/>
    <w:rsid w:val="00365DF1"/>
    <w:rsid w:val="003713CD"/>
    <w:rsid w:val="00382355"/>
    <w:rsid w:val="00384436"/>
    <w:rsid w:val="0039043B"/>
    <w:rsid w:val="0039100B"/>
    <w:rsid w:val="00394A23"/>
    <w:rsid w:val="0039672B"/>
    <w:rsid w:val="003A1C0C"/>
    <w:rsid w:val="003B0D6C"/>
    <w:rsid w:val="003B521E"/>
    <w:rsid w:val="003C3AC4"/>
    <w:rsid w:val="003C3DFF"/>
    <w:rsid w:val="003D572C"/>
    <w:rsid w:val="003D6E99"/>
    <w:rsid w:val="003D78D7"/>
    <w:rsid w:val="00401350"/>
    <w:rsid w:val="004014C7"/>
    <w:rsid w:val="004020FA"/>
    <w:rsid w:val="00405DEF"/>
    <w:rsid w:val="004071F6"/>
    <w:rsid w:val="00416BF2"/>
    <w:rsid w:val="00417F7E"/>
    <w:rsid w:val="0042194A"/>
    <w:rsid w:val="00423041"/>
    <w:rsid w:val="004341D2"/>
    <w:rsid w:val="0043679D"/>
    <w:rsid w:val="00437531"/>
    <w:rsid w:val="00441120"/>
    <w:rsid w:val="00446F52"/>
    <w:rsid w:val="00453E34"/>
    <w:rsid w:val="00454862"/>
    <w:rsid w:val="004556EA"/>
    <w:rsid w:val="00456D0E"/>
    <w:rsid w:val="00464C00"/>
    <w:rsid w:val="00465AD3"/>
    <w:rsid w:val="00465FB1"/>
    <w:rsid w:val="00470241"/>
    <w:rsid w:val="004770C1"/>
    <w:rsid w:val="004911C1"/>
    <w:rsid w:val="00494C11"/>
    <w:rsid w:val="00496CEA"/>
    <w:rsid w:val="00497791"/>
    <w:rsid w:val="004A4E83"/>
    <w:rsid w:val="004B1B69"/>
    <w:rsid w:val="004B3744"/>
    <w:rsid w:val="004B4BB6"/>
    <w:rsid w:val="004B54D4"/>
    <w:rsid w:val="004D3BB0"/>
    <w:rsid w:val="004D6AF5"/>
    <w:rsid w:val="004F445E"/>
    <w:rsid w:val="00525700"/>
    <w:rsid w:val="005329B4"/>
    <w:rsid w:val="00534452"/>
    <w:rsid w:val="00537723"/>
    <w:rsid w:val="00537931"/>
    <w:rsid w:val="005409C2"/>
    <w:rsid w:val="00543845"/>
    <w:rsid w:val="005448BC"/>
    <w:rsid w:val="00556178"/>
    <w:rsid w:val="0056093C"/>
    <w:rsid w:val="005716D9"/>
    <w:rsid w:val="00572D6E"/>
    <w:rsid w:val="005843D3"/>
    <w:rsid w:val="00593ADC"/>
    <w:rsid w:val="005975D8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E20DE"/>
    <w:rsid w:val="005F3A1C"/>
    <w:rsid w:val="005F444E"/>
    <w:rsid w:val="005F454F"/>
    <w:rsid w:val="005F5D0C"/>
    <w:rsid w:val="005F799F"/>
    <w:rsid w:val="00600A0C"/>
    <w:rsid w:val="00603C9E"/>
    <w:rsid w:val="00603E5E"/>
    <w:rsid w:val="0060793F"/>
    <w:rsid w:val="00612183"/>
    <w:rsid w:val="00614B0C"/>
    <w:rsid w:val="00615868"/>
    <w:rsid w:val="00621B47"/>
    <w:rsid w:val="0062309F"/>
    <w:rsid w:val="00624973"/>
    <w:rsid w:val="00632C8A"/>
    <w:rsid w:val="00637306"/>
    <w:rsid w:val="00637E9C"/>
    <w:rsid w:val="006404FE"/>
    <w:rsid w:val="006439A6"/>
    <w:rsid w:val="00647D01"/>
    <w:rsid w:val="00652897"/>
    <w:rsid w:val="00656F07"/>
    <w:rsid w:val="006756A1"/>
    <w:rsid w:val="00682624"/>
    <w:rsid w:val="0069513C"/>
    <w:rsid w:val="006A68D2"/>
    <w:rsid w:val="006C5032"/>
    <w:rsid w:val="006C73B7"/>
    <w:rsid w:val="006D3209"/>
    <w:rsid w:val="006D7D25"/>
    <w:rsid w:val="006E18E4"/>
    <w:rsid w:val="006F1E30"/>
    <w:rsid w:val="006F46D4"/>
    <w:rsid w:val="006F7B59"/>
    <w:rsid w:val="00701DBD"/>
    <w:rsid w:val="00704A80"/>
    <w:rsid w:val="0071102F"/>
    <w:rsid w:val="007110A1"/>
    <w:rsid w:val="00725B3E"/>
    <w:rsid w:val="007270D0"/>
    <w:rsid w:val="00730A58"/>
    <w:rsid w:val="007340A4"/>
    <w:rsid w:val="007353B0"/>
    <w:rsid w:val="0074401F"/>
    <w:rsid w:val="00750A54"/>
    <w:rsid w:val="007516FB"/>
    <w:rsid w:val="00752385"/>
    <w:rsid w:val="00757716"/>
    <w:rsid w:val="007738E1"/>
    <w:rsid w:val="007743D4"/>
    <w:rsid w:val="0078310B"/>
    <w:rsid w:val="00797E02"/>
    <w:rsid w:val="007A2B57"/>
    <w:rsid w:val="007A73EA"/>
    <w:rsid w:val="007C1979"/>
    <w:rsid w:val="007C1F1D"/>
    <w:rsid w:val="007D0576"/>
    <w:rsid w:val="007D7A54"/>
    <w:rsid w:val="007E3154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29A7"/>
    <w:rsid w:val="00853236"/>
    <w:rsid w:val="00860F38"/>
    <w:rsid w:val="008721CA"/>
    <w:rsid w:val="00872669"/>
    <w:rsid w:val="00887BC7"/>
    <w:rsid w:val="00887F01"/>
    <w:rsid w:val="00890740"/>
    <w:rsid w:val="00891EE6"/>
    <w:rsid w:val="00895532"/>
    <w:rsid w:val="00897F15"/>
    <w:rsid w:val="008A0D99"/>
    <w:rsid w:val="008A3F7C"/>
    <w:rsid w:val="008A4F04"/>
    <w:rsid w:val="008A68D4"/>
    <w:rsid w:val="008B0FC4"/>
    <w:rsid w:val="008C1DAF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5DB8"/>
    <w:rsid w:val="008F3226"/>
    <w:rsid w:val="00905ACC"/>
    <w:rsid w:val="00910215"/>
    <w:rsid w:val="0091025A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62C18"/>
    <w:rsid w:val="0096750B"/>
    <w:rsid w:val="00967FFE"/>
    <w:rsid w:val="009702AF"/>
    <w:rsid w:val="00974AFF"/>
    <w:rsid w:val="00974D62"/>
    <w:rsid w:val="00980AB9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D163C"/>
    <w:rsid w:val="009D20A4"/>
    <w:rsid w:val="009D656F"/>
    <w:rsid w:val="009D7E51"/>
    <w:rsid w:val="009E1B28"/>
    <w:rsid w:val="009E1C8A"/>
    <w:rsid w:val="009E5AF6"/>
    <w:rsid w:val="009F1458"/>
    <w:rsid w:val="00A05CDD"/>
    <w:rsid w:val="00A12C13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5346E"/>
    <w:rsid w:val="00A54337"/>
    <w:rsid w:val="00A561E0"/>
    <w:rsid w:val="00A57612"/>
    <w:rsid w:val="00A60DF8"/>
    <w:rsid w:val="00A65F20"/>
    <w:rsid w:val="00A70BA8"/>
    <w:rsid w:val="00A75631"/>
    <w:rsid w:val="00A775B8"/>
    <w:rsid w:val="00A804F5"/>
    <w:rsid w:val="00A81581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6E86"/>
    <w:rsid w:val="00AE7DBE"/>
    <w:rsid w:val="00AF5CCD"/>
    <w:rsid w:val="00AF72B0"/>
    <w:rsid w:val="00B01C28"/>
    <w:rsid w:val="00B02C74"/>
    <w:rsid w:val="00B129F0"/>
    <w:rsid w:val="00B20183"/>
    <w:rsid w:val="00B20621"/>
    <w:rsid w:val="00B22190"/>
    <w:rsid w:val="00B24CE4"/>
    <w:rsid w:val="00B2510C"/>
    <w:rsid w:val="00B27ED9"/>
    <w:rsid w:val="00B34902"/>
    <w:rsid w:val="00B52D9D"/>
    <w:rsid w:val="00B53772"/>
    <w:rsid w:val="00B54AC6"/>
    <w:rsid w:val="00B6246C"/>
    <w:rsid w:val="00B7338A"/>
    <w:rsid w:val="00B76972"/>
    <w:rsid w:val="00B807F0"/>
    <w:rsid w:val="00B84D3A"/>
    <w:rsid w:val="00B93BC7"/>
    <w:rsid w:val="00B9499B"/>
    <w:rsid w:val="00BA0ACF"/>
    <w:rsid w:val="00BA0EB6"/>
    <w:rsid w:val="00BB4E4C"/>
    <w:rsid w:val="00BC1F0C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0B28"/>
    <w:rsid w:val="00C459E8"/>
    <w:rsid w:val="00C47C6F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116B"/>
    <w:rsid w:val="00C82B67"/>
    <w:rsid w:val="00C922C4"/>
    <w:rsid w:val="00CA0BC5"/>
    <w:rsid w:val="00CA260C"/>
    <w:rsid w:val="00CA31AA"/>
    <w:rsid w:val="00CA5A06"/>
    <w:rsid w:val="00CA78C9"/>
    <w:rsid w:val="00CC3082"/>
    <w:rsid w:val="00CC41E7"/>
    <w:rsid w:val="00CC55AC"/>
    <w:rsid w:val="00CC5FD3"/>
    <w:rsid w:val="00CD2609"/>
    <w:rsid w:val="00CE454A"/>
    <w:rsid w:val="00CE7432"/>
    <w:rsid w:val="00CF057A"/>
    <w:rsid w:val="00CF2FF5"/>
    <w:rsid w:val="00CF6A47"/>
    <w:rsid w:val="00D054C4"/>
    <w:rsid w:val="00D06BB6"/>
    <w:rsid w:val="00D119DB"/>
    <w:rsid w:val="00D23F8F"/>
    <w:rsid w:val="00D2550B"/>
    <w:rsid w:val="00D31CAE"/>
    <w:rsid w:val="00D3224F"/>
    <w:rsid w:val="00D42FA0"/>
    <w:rsid w:val="00D448CF"/>
    <w:rsid w:val="00D5168E"/>
    <w:rsid w:val="00D55BC7"/>
    <w:rsid w:val="00D6036E"/>
    <w:rsid w:val="00D62A88"/>
    <w:rsid w:val="00D66C1A"/>
    <w:rsid w:val="00D67CD2"/>
    <w:rsid w:val="00D71026"/>
    <w:rsid w:val="00D87343"/>
    <w:rsid w:val="00D9008E"/>
    <w:rsid w:val="00D90896"/>
    <w:rsid w:val="00D91E44"/>
    <w:rsid w:val="00D92DCA"/>
    <w:rsid w:val="00D94073"/>
    <w:rsid w:val="00D96C11"/>
    <w:rsid w:val="00DA297E"/>
    <w:rsid w:val="00DB41D6"/>
    <w:rsid w:val="00DB5457"/>
    <w:rsid w:val="00DC2E4C"/>
    <w:rsid w:val="00DC39F2"/>
    <w:rsid w:val="00DC61EB"/>
    <w:rsid w:val="00DD3D7A"/>
    <w:rsid w:val="00DD511D"/>
    <w:rsid w:val="00DE24D8"/>
    <w:rsid w:val="00DE75A5"/>
    <w:rsid w:val="00DF3FEB"/>
    <w:rsid w:val="00DF4CF6"/>
    <w:rsid w:val="00DF722B"/>
    <w:rsid w:val="00E00DCC"/>
    <w:rsid w:val="00E13AB7"/>
    <w:rsid w:val="00E40686"/>
    <w:rsid w:val="00E4267B"/>
    <w:rsid w:val="00E428DE"/>
    <w:rsid w:val="00E42E87"/>
    <w:rsid w:val="00E46B9E"/>
    <w:rsid w:val="00E51174"/>
    <w:rsid w:val="00E52DB9"/>
    <w:rsid w:val="00E54DA6"/>
    <w:rsid w:val="00E561A1"/>
    <w:rsid w:val="00E5668F"/>
    <w:rsid w:val="00E6304B"/>
    <w:rsid w:val="00E6315D"/>
    <w:rsid w:val="00E64D2A"/>
    <w:rsid w:val="00E6717F"/>
    <w:rsid w:val="00E671E1"/>
    <w:rsid w:val="00E7478F"/>
    <w:rsid w:val="00E77A44"/>
    <w:rsid w:val="00E86E6A"/>
    <w:rsid w:val="00E91153"/>
    <w:rsid w:val="00E92982"/>
    <w:rsid w:val="00E93E9C"/>
    <w:rsid w:val="00E95A85"/>
    <w:rsid w:val="00EA33CC"/>
    <w:rsid w:val="00EA637F"/>
    <w:rsid w:val="00EA74A1"/>
    <w:rsid w:val="00EB1B0B"/>
    <w:rsid w:val="00EB7998"/>
    <w:rsid w:val="00EC126E"/>
    <w:rsid w:val="00EC1AC6"/>
    <w:rsid w:val="00EC1BCA"/>
    <w:rsid w:val="00ED3728"/>
    <w:rsid w:val="00ED4F39"/>
    <w:rsid w:val="00ED7951"/>
    <w:rsid w:val="00EE18F0"/>
    <w:rsid w:val="00EE37EE"/>
    <w:rsid w:val="00EE3810"/>
    <w:rsid w:val="00EF6490"/>
    <w:rsid w:val="00F057E0"/>
    <w:rsid w:val="00F10F9B"/>
    <w:rsid w:val="00F15457"/>
    <w:rsid w:val="00F173E3"/>
    <w:rsid w:val="00F23DA7"/>
    <w:rsid w:val="00F34F9B"/>
    <w:rsid w:val="00F4042B"/>
    <w:rsid w:val="00F40AF2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70BE"/>
    <w:rsid w:val="00F81CF3"/>
    <w:rsid w:val="00F85452"/>
    <w:rsid w:val="00F9181B"/>
    <w:rsid w:val="00FA0389"/>
    <w:rsid w:val="00FB160E"/>
    <w:rsid w:val="00FB4AD1"/>
    <w:rsid w:val="00FB4B41"/>
    <w:rsid w:val="00FB53CD"/>
    <w:rsid w:val="00FC1056"/>
    <w:rsid w:val="00FD3A02"/>
    <w:rsid w:val="00FE2164"/>
    <w:rsid w:val="00FE223B"/>
    <w:rsid w:val="00FE4FDC"/>
    <w:rsid w:val="00FE7A21"/>
    <w:rsid w:val="00FF6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5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09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3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1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3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3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4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1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40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8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2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3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7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7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3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6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5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C76BC-30D6-4E5B-8378-A63F7AFA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2014-02-06T07:17:00Z</cp:lastPrinted>
  <dcterms:created xsi:type="dcterms:W3CDTF">2014-02-06T07:17:00Z</dcterms:created>
  <dcterms:modified xsi:type="dcterms:W3CDTF">2014-02-06T07:17:00Z</dcterms:modified>
</cp:coreProperties>
</file>