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FD2010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301A31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546C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546CF">
              <w:rPr>
                <w:b/>
                <w:color w:val="000000"/>
                <w:sz w:val="26"/>
                <w:szCs w:val="26"/>
              </w:rPr>
              <w:t>2257846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6546CF" w:rsidRPr="006546CF">
        <w:rPr>
          <w:b/>
          <w:sz w:val="26"/>
          <w:szCs w:val="26"/>
        </w:rPr>
        <w:t>ТОЛ-10-I-1 400/5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2015" w:rsidRDefault="00B42015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400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11656F" w:rsidRDefault="0011656F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1656F" w:rsidRDefault="0011656F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B42015" w:rsidRDefault="004C381D" w:rsidP="008F59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0,</w:t>
            </w:r>
            <w:r w:rsidR="0056152C">
              <w:rPr>
                <w:sz w:val="24"/>
                <w:szCs w:val="24"/>
              </w:rPr>
              <w:t>5</w:t>
            </w:r>
            <w:r w:rsidR="00B42015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B42015" w:rsidRDefault="00B42015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253" w:rsidRDefault="00202253">
      <w:r>
        <w:separator/>
      </w:r>
    </w:p>
  </w:endnote>
  <w:endnote w:type="continuationSeparator" w:id="0">
    <w:p w:rsidR="00202253" w:rsidRDefault="002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253" w:rsidRDefault="00202253">
      <w:r>
        <w:separator/>
      </w:r>
    </w:p>
  </w:footnote>
  <w:footnote w:type="continuationSeparator" w:id="0">
    <w:p w:rsidR="00202253" w:rsidRDefault="0020225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656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2253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B47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C7B5D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152C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46CF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1EBA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015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2CD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4F9B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B62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2010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5BAE-6194-47C0-A0B1-4374760F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2014-07-15T14:06:00Z</dcterms:created>
  <dcterms:modified xsi:type="dcterms:W3CDTF">2014-07-15T14:06:00Z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