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188" w:rsidRPr="00B06B1B" w:rsidRDefault="00324188" w:rsidP="00324188">
      <w:pPr>
        <w:pStyle w:val="ad"/>
        <w:ind w:left="34"/>
        <w:jc w:val="center"/>
        <w:rPr>
          <w:caps/>
        </w:rPr>
      </w:pPr>
      <w:r w:rsidRPr="00B06B1B">
        <w:rPr>
          <w:u w:val="single"/>
        </w:rPr>
        <w:t>Филиал ОАО «МРСК Центра» - «</w:t>
      </w:r>
      <w:r w:rsidR="00C269C6">
        <w:rPr>
          <w:u w:val="single"/>
        </w:rPr>
        <w:t>Липецк</w:t>
      </w:r>
      <w:r w:rsidR="002276E4">
        <w:rPr>
          <w:u w:val="single"/>
        </w:rPr>
        <w:t>энерго</w:t>
      </w:r>
      <w:r w:rsidRPr="00B06B1B">
        <w:rPr>
          <w:u w:val="single"/>
        </w:rPr>
        <w:t>»</w:t>
      </w:r>
    </w:p>
    <w:p w:rsidR="00882CC5" w:rsidRPr="00324188" w:rsidRDefault="00882CC5" w:rsidP="00882CC5">
      <w:pPr>
        <w:pStyle w:val="a5"/>
        <w:spacing w:after="240"/>
        <w:jc w:val="left"/>
        <w:rPr>
          <w:sz w:val="28"/>
        </w:rPr>
      </w:pPr>
    </w:p>
    <w:p w:rsidR="00571C26" w:rsidRDefault="00571C26" w:rsidP="00571C26">
      <w:pPr>
        <w:keepLines/>
        <w:suppressLineNumbers/>
        <w:snapToGrid w:val="0"/>
        <w:ind w:left="34"/>
        <w:rPr>
          <w:shd w:val="clear" w:color="auto" w:fill="FFFFFF"/>
        </w:rPr>
      </w:pPr>
    </w:p>
    <w:p w:rsidR="00571C26" w:rsidRDefault="00571C26" w:rsidP="00571C26">
      <w:pPr>
        <w:keepLines/>
        <w:suppressLineNumbers/>
        <w:snapToGrid w:val="0"/>
        <w:ind w:left="34"/>
        <w:jc w:val="right"/>
        <w:rPr>
          <w:shd w:val="clear" w:color="auto" w:fill="FFFFFF"/>
        </w:rPr>
      </w:pPr>
      <w:r>
        <w:rPr>
          <w:shd w:val="clear" w:color="auto" w:fill="FFFFFF"/>
        </w:rPr>
        <w:t>УТВЕРЖДАЮ</w:t>
      </w:r>
    </w:p>
    <w:p w:rsidR="00571C26" w:rsidRDefault="00571C26" w:rsidP="00571C26">
      <w:pPr>
        <w:keepLines/>
        <w:suppressLineNumbers/>
        <w:ind w:left="34"/>
        <w:jc w:val="right"/>
        <w:rPr>
          <w:shd w:val="clear" w:color="auto" w:fill="FFFFFF"/>
        </w:rPr>
      </w:pPr>
      <w:r>
        <w:rPr>
          <w:shd w:val="clear" w:color="auto" w:fill="FFFFFF"/>
        </w:rPr>
        <w:t>Заместитель директора по</w:t>
      </w:r>
    </w:p>
    <w:p w:rsidR="00571C26" w:rsidRDefault="00571C26" w:rsidP="00571C26">
      <w:pPr>
        <w:keepLines/>
        <w:suppressLineNumbers/>
        <w:ind w:left="34"/>
        <w:jc w:val="right"/>
        <w:rPr>
          <w:shd w:val="clear" w:color="auto" w:fill="FFFFFF"/>
        </w:rPr>
      </w:pPr>
      <w:r>
        <w:rPr>
          <w:shd w:val="clear" w:color="auto" w:fill="FFFFFF"/>
        </w:rPr>
        <w:t>техническим вопросам - главный инженер</w:t>
      </w:r>
    </w:p>
    <w:p w:rsidR="00571C26" w:rsidRDefault="00571C26" w:rsidP="00571C26">
      <w:pPr>
        <w:keepLines/>
        <w:suppressLineNumbers/>
        <w:ind w:left="34"/>
        <w:jc w:val="right"/>
        <w:rPr>
          <w:shd w:val="clear" w:color="auto" w:fill="FFFFFF"/>
        </w:rPr>
      </w:pPr>
      <w:r>
        <w:rPr>
          <w:shd w:val="clear" w:color="auto" w:fill="FFFFFF"/>
        </w:rPr>
        <w:t>Филиала ОАО «МРСК Центра»-</w:t>
      </w:r>
    </w:p>
    <w:p w:rsidR="00571C26" w:rsidRDefault="00571C26" w:rsidP="00571C26">
      <w:pPr>
        <w:keepLines/>
        <w:suppressLineNumbers/>
        <w:ind w:left="34"/>
        <w:jc w:val="right"/>
        <w:rPr>
          <w:shd w:val="clear" w:color="auto" w:fill="FFFFFF"/>
        </w:rPr>
      </w:pPr>
      <w:r>
        <w:rPr>
          <w:shd w:val="clear" w:color="auto" w:fill="FFFFFF"/>
        </w:rPr>
        <w:t>«</w:t>
      </w:r>
      <w:r w:rsidR="00C269C6">
        <w:rPr>
          <w:shd w:val="clear" w:color="auto" w:fill="FFFFFF"/>
        </w:rPr>
        <w:t>Липецк</w:t>
      </w:r>
      <w:r>
        <w:rPr>
          <w:shd w:val="clear" w:color="auto" w:fill="FFFFFF"/>
        </w:rPr>
        <w:t>энерго»</w:t>
      </w:r>
    </w:p>
    <w:p w:rsidR="00571C26" w:rsidRDefault="00571C26" w:rsidP="00571C26">
      <w:pPr>
        <w:keepLines/>
        <w:suppressLineNumbers/>
        <w:spacing w:line="480" w:lineRule="auto"/>
        <w:ind w:left="34"/>
        <w:jc w:val="right"/>
        <w:rPr>
          <w:shd w:val="clear" w:color="auto" w:fill="FFFFFF"/>
        </w:rPr>
      </w:pPr>
      <w:r>
        <w:rPr>
          <w:shd w:val="clear" w:color="auto" w:fill="FFFFFF"/>
        </w:rPr>
        <w:t xml:space="preserve">______________ </w:t>
      </w:r>
      <w:r w:rsidR="00C269C6">
        <w:rPr>
          <w:shd w:val="clear" w:color="auto" w:fill="FFFFFF"/>
        </w:rPr>
        <w:t>А</w:t>
      </w:r>
      <w:r>
        <w:rPr>
          <w:shd w:val="clear" w:color="auto" w:fill="FFFFFF"/>
        </w:rPr>
        <w:t>.</w:t>
      </w:r>
      <w:r w:rsidR="00C269C6">
        <w:rPr>
          <w:shd w:val="clear" w:color="auto" w:fill="FFFFFF"/>
        </w:rPr>
        <w:t>А</w:t>
      </w:r>
      <w:r>
        <w:rPr>
          <w:shd w:val="clear" w:color="auto" w:fill="FFFFFF"/>
        </w:rPr>
        <w:t>.</w:t>
      </w:r>
      <w:r w:rsidR="00C269C6">
        <w:rPr>
          <w:shd w:val="clear" w:color="auto" w:fill="FFFFFF"/>
        </w:rPr>
        <w:t>Корнилов</w:t>
      </w:r>
    </w:p>
    <w:p w:rsidR="00571C26" w:rsidRDefault="00571C26" w:rsidP="00571C26">
      <w:pPr>
        <w:keepLines/>
        <w:suppressLineNumbers/>
        <w:spacing w:line="480" w:lineRule="auto"/>
        <w:ind w:left="34"/>
        <w:jc w:val="right"/>
        <w:rPr>
          <w:shd w:val="clear" w:color="auto" w:fill="FFFFFF"/>
        </w:rPr>
      </w:pPr>
      <w:r>
        <w:rPr>
          <w:shd w:val="clear" w:color="auto" w:fill="FFFFFF"/>
        </w:rPr>
        <w:t>«___»</w:t>
      </w:r>
      <w:r w:rsidR="00C269C6">
        <w:rPr>
          <w:shd w:val="clear" w:color="auto" w:fill="FFFFFF"/>
        </w:rPr>
        <w:t xml:space="preserve"> </w:t>
      </w:r>
      <w:r w:rsidR="00B50A59">
        <w:rPr>
          <w:shd w:val="clear" w:color="auto" w:fill="FFFFFF"/>
        </w:rPr>
        <w:t>___________</w:t>
      </w:r>
      <w:r>
        <w:rPr>
          <w:shd w:val="clear" w:color="auto" w:fill="FFFFFF"/>
        </w:rPr>
        <w:t xml:space="preserve"> 201</w:t>
      </w:r>
      <w:r w:rsidR="00B50A59">
        <w:rPr>
          <w:shd w:val="clear" w:color="auto" w:fill="FFFFFF"/>
        </w:rPr>
        <w:t>4</w:t>
      </w:r>
      <w:r>
        <w:rPr>
          <w:shd w:val="clear" w:color="auto" w:fill="FFFFFF"/>
        </w:rPr>
        <w:t xml:space="preserve"> г.</w:t>
      </w:r>
    </w:p>
    <w:p w:rsidR="00C661B0" w:rsidRDefault="00C661B0" w:rsidP="00571C26">
      <w:pPr>
        <w:pStyle w:val="a5"/>
        <w:spacing w:after="240"/>
        <w:jc w:val="right"/>
        <w:rPr>
          <w:sz w:val="28"/>
        </w:rPr>
      </w:pPr>
    </w:p>
    <w:p w:rsidR="00C661B0" w:rsidRDefault="00C661B0" w:rsidP="00882CC5">
      <w:pPr>
        <w:pStyle w:val="a5"/>
        <w:spacing w:after="240"/>
        <w:jc w:val="left"/>
        <w:rPr>
          <w:sz w:val="28"/>
        </w:rPr>
      </w:pPr>
    </w:p>
    <w:p w:rsidR="00C661B0" w:rsidRDefault="00C661B0" w:rsidP="00882CC5">
      <w:pPr>
        <w:pStyle w:val="a5"/>
        <w:spacing w:after="240"/>
        <w:jc w:val="left"/>
        <w:rPr>
          <w:sz w:val="28"/>
        </w:rPr>
      </w:pPr>
    </w:p>
    <w:p w:rsidR="00C661B0" w:rsidRPr="006861D5" w:rsidRDefault="00C661B0" w:rsidP="00882CC5">
      <w:pPr>
        <w:pStyle w:val="a5"/>
        <w:spacing w:after="240"/>
        <w:jc w:val="left"/>
        <w:rPr>
          <w:sz w:val="28"/>
        </w:rPr>
      </w:pPr>
    </w:p>
    <w:p w:rsidR="00DD5518" w:rsidRDefault="00324188" w:rsidP="00324188">
      <w:pPr>
        <w:pStyle w:val="aff0"/>
        <w:jc w:val="center"/>
        <w:rPr>
          <w:szCs w:val="24"/>
        </w:rPr>
      </w:pPr>
      <w:r w:rsidRPr="006D5633">
        <w:rPr>
          <w:szCs w:val="24"/>
        </w:rPr>
        <w:t xml:space="preserve">Поставка </w:t>
      </w:r>
      <w:r w:rsidR="00DD5518" w:rsidRPr="00DD5518">
        <w:rPr>
          <w:szCs w:val="24"/>
        </w:rPr>
        <w:t xml:space="preserve">расходных материалов и запчастей </w:t>
      </w:r>
    </w:p>
    <w:p w:rsidR="00324188" w:rsidRPr="00FA253F" w:rsidRDefault="00DD5518" w:rsidP="00324188">
      <w:pPr>
        <w:pStyle w:val="aff0"/>
        <w:jc w:val="center"/>
        <w:rPr>
          <w:szCs w:val="24"/>
        </w:rPr>
      </w:pPr>
      <w:r w:rsidRPr="00DD5518">
        <w:rPr>
          <w:szCs w:val="24"/>
        </w:rPr>
        <w:t xml:space="preserve">по направлению </w:t>
      </w:r>
      <w:r w:rsidR="000F59A2">
        <w:rPr>
          <w:szCs w:val="24"/>
        </w:rPr>
        <w:t>СВТ</w:t>
      </w:r>
    </w:p>
    <w:p w:rsidR="00324188" w:rsidRPr="006D5633" w:rsidRDefault="00324188" w:rsidP="00324188">
      <w:pPr>
        <w:pStyle w:val="aff0"/>
        <w:jc w:val="center"/>
        <w:rPr>
          <w:szCs w:val="26"/>
        </w:rPr>
      </w:pPr>
      <w:r w:rsidRPr="006D5633">
        <w:rPr>
          <w:szCs w:val="24"/>
        </w:rPr>
        <w:t>(</w:t>
      </w:r>
      <w:r w:rsidR="000D74E9">
        <w:rPr>
          <w:szCs w:val="24"/>
        </w:rPr>
        <w:t>ГКПЗ</w:t>
      </w:r>
      <w:r w:rsidR="00A50113">
        <w:rPr>
          <w:szCs w:val="24"/>
        </w:rPr>
        <w:t xml:space="preserve"> </w:t>
      </w:r>
      <w:r w:rsidR="005C7131">
        <w:rPr>
          <w:szCs w:val="24"/>
        </w:rPr>
        <w:t>20</w:t>
      </w:r>
      <w:r w:rsidR="00BB0512">
        <w:rPr>
          <w:szCs w:val="24"/>
        </w:rPr>
        <w:t>14</w:t>
      </w:r>
      <w:r w:rsidR="005C7131">
        <w:rPr>
          <w:szCs w:val="24"/>
        </w:rPr>
        <w:t>г.</w:t>
      </w:r>
      <w:r w:rsidR="000D74E9">
        <w:rPr>
          <w:szCs w:val="24"/>
        </w:rPr>
        <w:t xml:space="preserve"> лот 310</w:t>
      </w:r>
      <w:r w:rsidR="00E836D6">
        <w:rPr>
          <w:szCs w:val="24"/>
          <w:lang w:val="en-US"/>
        </w:rPr>
        <w:t>E</w:t>
      </w:r>
      <w:r w:rsidR="00C51098">
        <w:rPr>
          <w:szCs w:val="24"/>
        </w:rPr>
        <w:t>)</w:t>
      </w:r>
    </w:p>
    <w:p w:rsidR="00571C26" w:rsidRDefault="00571C26" w:rsidP="00571C26">
      <w:pPr>
        <w:keepLines/>
        <w:suppressLineNumbers/>
        <w:tabs>
          <w:tab w:val="left" w:pos="567"/>
        </w:tabs>
        <w:ind w:left="431" w:firstLine="567"/>
        <w:jc w:val="center"/>
        <w:rPr>
          <w:sz w:val="28"/>
        </w:rPr>
      </w:pPr>
    </w:p>
    <w:p w:rsidR="00324188" w:rsidRDefault="00324188" w:rsidP="00571C26">
      <w:pPr>
        <w:keepLines/>
        <w:suppressLineNumbers/>
        <w:tabs>
          <w:tab w:val="left" w:pos="567"/>
        </w:tabs>
        <w:ind w:left="431" w:firstLine="567"/>
        <w:jc w:val="center"/>
        <w:rPr>
          <w:sz w:val="28"/>
        </w:rPr>
      </w:pPr>
    </w:p>
    <w:p w:rsidR="00324188" w:rsidRPr="004135F5" w:rsidRDefault="00324188" w:rsidP="00324188">
      <w:pPr>
        <w:keepLines/>
        <w:suppressLineNumbers/>
        <w:tabs>
          <w:tab w:val="left" w:pos="567"/>
        </w:tabs>
        <w:ind w:left="431" w:firstLine="567"/>
        <w:jc w:val="center"/>
      </w:pPr>
      <w:r w:rsidRPr="004135F5">
        <w:t xml:space="preserve">ТЕХНИЧЕСКОЕ ЗАДАНИЕ </w:t>
      </w:r>
    </w:p>
    <w:p w:rsidR="00324188" w:rsidRPr="004135F5" w:rsidRDefault="00324188" w:rsidP="00324188">
      <w:pPr>
        <w:keepLines/>
        <w:suppressLineNumbers/>
        <w:tabs>
          <w:tab w:val="left" w:pos="567"/>
        </w:tabs>
        <w:ind w:left="431" w:firstLine="567"/>
        <w:jc w:val="center"/>
      </w:pPr>
    </w:p>
    <w:p w:rsidR="00324188" w:rsidRDefault="00324188" w:rsidP="00324188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  <w:r w:rsidRPr="00E3332F">
        <w:rPr>
          <w:sz w:val="26"/>
          <w:szCs w:val="26"/>
        </w:rPr>
        <w:t xml:space="preserve">                                                        на </w:t>
      </w:r>
      <w:r w:rsidR="00DB4099" w:rsidRPr="00BB0512">
        <w:rPr>
          <w:sz w:val="26"/>
          <w:szCs w:val="26"/>
        </w:rPr>
        <w:t>9</w:t>
      </w:r>
      <w:r w:rsidRPr="00E3332F">
        <w:rPr>
          <w:sz w:val="26"/>
          <w:szCs w:val="26"/>
        </w:rPr>
        <w:t xml:space="preserve"> листах</w:t>
      </w:r>
    </w:p>
    <w:p w:rsidR="000D5C10" w:rsidRDefault="000D5C10" w:rsidP="00324188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</w:p>
    <w:p w:rsidR="000D5C10" w:rsidRDefault="000D5C10" w:rsidP="00324188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</w:p>
    <w:p w:rsidR="00821863" w:rsidRDefault="00821863" w:rsidP="00324188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</w:p>
    <w:p w:rsidR="00821863" w:rsidRPr="00E3332F" w:rsidRDefault="00821863" w:rsidP="00324188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</w:p>
    <w:p w:rsidR="00571C26" w:rsidRDefault="00571C26" w:rsidP="00571C26">
      <w:pPr>
        <w:keepLines/>
        <w:suppressLineNumbers/>
        <w:tabs>
          <w:tab w:val="left" w:pos="567"/>
        </w:tabs>
        <w:ind w:left="431" w:firstLine="567"/>
        <w:jc w:val="center"/>
        <w:rPr>
          <w:sz w:val="28"/>
        </w:rPr>
      </w:pPr>
    </w:p>
    <w:tbl>
      <w:tblPr>
        <w:tblpPr w:leftFromText="180" w:rightFromText="180" w:vertAnchor="text" w:horzAnchor="margin" w:tblpXSpec="right" w:tblpY="176"/>
        <w:tblW w:w="0" w:type="auto"/>
        <w:tblLayout w:type="fixed"/>
        <w:tblLook w:val="0000"/>
      </w:tblPr>
      <w:tblGrid>
        <w:gridCol w:w="4501"/>
      </w:tblGrid>
      <w:tr w:rsidR="00571C26" w:rsidTr="00E57AF5">
        <w:trPr>
          <w:trHeight w:val="2408"/>
        </w:trPr>
        <w:tc>
          <w:tcPr>
            <w:tcW w:w="4501" w:type="dxa"/>
          </w:tcPr>
          <w:p w:rsidR="00571C26" w:rsidRDefault="00571C26" w:rsidP="00E57AF5">
            <w:pPr>
              <w:pStyle w:val="17"/>
              <w:jc w:val="righ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97D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СОГЛАСОВАНО:</w:t>
            </w:r>
          </w:p>
          <w:p w:rsidR="00571C26" w:rsidRPr="00E97DDF" w:rsidRDefault="00571C26" w:rsidP="00E57AF5">
            <w:pPr>
              <w:pStyle w:val="17"/>
              <w:jc w:val="righ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A776B9" w:rsidRDefault="00A776B9" w:rsidP="00A776B9">
            <w:pPr>
              <w:pStyle w:val="17"/>
              <w:jc w:val="righ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ИО начальника Управления информационных технологий Филиала</w:t>
            </w:r>
          </w:p>
          <w:p w:rsidR="00A776B9" w:rsidRDefault="00A776B9" w:rsidP="00A776B9">
            <w:pPr>
              <w:pStyle w:val="17"/>
              <w:jc w:val="righ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ОАО «МРСК Центра» - </w:t>
            </w:r>
          </w:p>
          <w:p w:rsidR="00A776B9" w:rsidRDefault="00A776B9" w:rsidP="00A776B9">
            <w:pPr>
              <w:pStyle w:val="17"/>
              <w:jc w:val="righ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Липецкэнерго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  <w:p w:rsidR="00A776B9" w:rsidRDefault="00A776B9" w:rsidP="00A776B9">
            <w:pPr>
              <w:pStyle w:val="17"/>
              <w:jc w:val="righ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______________ А.В. Елтанский</w:t>
            </w:r>
          </w:p>
          <w:p w:rsidR="00571C26" w:rsidRDefault="00A776B9" w:rsidP="00A776B9">
            <w:pPr>
              <w:pStyle w:val="17"/>
              <w:jc w:val="right"/>
              <w:rPr>
                <w:sz w:val="28"/>
              </w:rPr>
            </w:pPr>
            <w:r>
              <w:rPr>
                <w:shd w:val="clear" w:color="auto" w:fill="FFFFFF"/>
              </w:rPr>
              <w:t>«__» ________ 2014 г.</w:t>
            </w:r>
          </w:p>
        </w:tc>
      </w:tr>
    </w:tbl>
    <w:p w:rsidR="00882CC5" w:rsidRDefault="00882CC5" w:rsidP="00882CC5">
      <w:pPr>
        <w:pStyle w:val="a5"/>
        <w:spacing w:line="240" w:lineRule="auto"/>
        <w:rPr>
          <w:sz w:val="28"/>
          <w:szCs w:val="28"/>
        </w:rPr>
      </w:pPr>
    </w:p>
    <w:p w:rsidR="00882CC5" w:rsidRDefault="00882CC5" w:rsidP="00882CC5">
      <w:pPr>
        <w:pStyle w:val="a5"/>
        <w:spacing w:line="240" w:lineRule="auto"/>
        <w:rPr>
          <w:sz w:val="28"/>
          <w:szCs w:val="28"/>
        </w:rPr>
      </w:pPr>
    </w:p>
    <w:p w:rsidR="00882CC5" w:rsidRDefault="00882CC5" w:rsidP="00882CC5">
      <w:pPr>
        <w:pStyle w:val="a5"/>
        <w:spacing w:line="240" w:lineRule="auto"/>
        <w:rPr>
          <w:sz w:val="28"/>
          <w:szCs w:val="28"/>
        </w:rPr>
      </w:pPr>
    </w:p>
    <w:p w:rsidR="00882CC5" w:rsidRDefault="00882CC5" w:rsidP="00882CC5">
      <w:pPr>
        <w:pStyle w:val="a5"/>
        <w:spacing w:line="240" w:lineRule="auto"/>
        <w:rPr>
          <w:sz w:val="28"/>
          <w:szCs w:val="28"/>
        </w:rPr>
      </w:pPr>
    </w:p>
    <w:p w:rsidR="00882CC5" w:rsidRDefault="00882CC5" w:rsidP="00882CC5">
      <w:pPr>
        <w:pStyle w:val="a5"/>
        <w:spacing w:line="240" w:lineRule="auto"/>
        <w:rPr>
          <w:sz w:val="28"/>
          <w:szCs w:val="28"/>
        </w:rPr>
      </w:pPr>
    </w:p>
    <w:p w:rsidR="00882CC5" w:rsidRDefault="00882CC5" w:rsidP="00882CC5">
      <w:pPr>
        <w:pStyle w:val="a5"/>
        <w:spacing w:line="240" w:lineRule="auto"/>
        <w:rPr>
          <w:sz w:val="28"/>
          <w:szCs w:val="28"/>
        </w:rPr>
      </w:pPr>
    </w:p>
    <w:p w:rsidR="00882CC5" w:rsidRDefault="00882CC5" w:rsidP="00882CC5">
      <w:pPr>
        <w:pStyle w:val="a5"/>
        <w:spacing w:line="240" w:lineRule="auto"/>
        <w:rPr>
          <w:sz w:val="28"/>
          <w:szCs w:val="28"/>
        </w:rPr>
      </w:pPr>
    </w:p>
    <w:p w:rsidR="00882CC5" w:rsidRDefault="00882CC5" w:rsidP="00882CC5">
      <w:pPr>
        <w:pStyle w:val="a5"/>
        <w:spacing w:line="240" w:lineRule="auto"/>
        <w:rPr>
          <w:sz w:val="28"/>
          <w:szCs w:val="28"/>
        </w:rPr>
      </w:pPr>
    </w:p>
    <w:p w:rsidR="00882CC5" w:rsidRDefault="00882CC5" w:rsidP="00882CC5">
      <w:pPr>
        <w:pStyle w:val="a5"/>
        <w:spacing w:line="240" w:lineRule="auto"/>
        <w:rPr>
          <w:sz w:val="28"/>
          <w:szCs w:val="28"/>
        </w:rPr>
      </w:pPr>
    </w:p>
    <w:p w:rsidR="00882CC5" w:rsidRPr="006861D5" w:rsidRDefault="00C269C6" w:rsidP="00882CC5">
      <w:pPr>
        <w:pStyle w:val="a5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Липецк</w:t>
      </w:r>
      <w:r w:rsidR="00A377EB" w:rsidRPr="006861D5">
        <w:rPr>
          <w:sz w:val="28"/>
          <w:szCs w:val="28"/>
        </w:rPr>
        <w:t xml:space="preserve"> </w:t>
      </w:r>
      <w:r w:rsidR="00BF287C">
        <w:rPr>
          <w:sz w:val="28"/>
          <w:szCs w:val="28"/>
        </w:rPr>
        <w:t>20</w:t>
      </w:r>
      <w:r w:rsidR="00571C26">
        <w:rPr>
          <w:sz w:val="28"/>
          <w:szCs w:val="28"/>
        </w:rPr>
        <w:t>1</w:t>
      </w:r>
      <w:r w:rsidR="00B50A59">
        <w:rPr>
          <w:sz w:val="28"/>
          <w:szCs w:val="28"/>
        </w:rPr>
        <w:t>4</w:t>
      </w:r>
      <w:r w:rsidR="00882CC5" w:rsidRPr="006861D5">
        <w:rPr>
          <w:sz w:val="28"/>
          <w:szCs w:val="28"/>
        </w:rPr>
        <w:t xml:space="preserve"> г.</w:t>
      </w:r>
    </w:p>
    <w:p w:rsidR="00882CC5" w:rsidRPr="006861D5" w:rsidRDefault="00882CC5" w:rsidP="00882CC5">
      <w:pPr>
        <w:pStyle w:val="11"/>
        <w:spacing w:line="360" w:lineRule="auto"/>
        <w:jc w:val="center"/>
        <w:rPr>
          <w:rFonts w:ascii="Times New Roman" w:hAnsi="Times New Roman"/>
        </w:rPr>
      </w:pPr>
      <w:r w:rsidRPr="006861D5">
        <w:rPr>
          <w:rFonts w:ascii="Times New Roman" w:hAnsi="Times New Roman"/>
        </w:rPr>
        <w:br w:type="page"/>
      </w:r>
      <w:bookmarkStart w:id="0" w:name="_Toc130375379"/>
      <w:bookmarkStart w:id="1" w:name="_Toc191262603"/>
      <w:bookmarkStart w:id="2" w:name="_Toc191262689"/>
      <w:bookmarkStart w:id="3" w:name="_Toc191287122"/>
      <w:bookmarkStart w:id="4" w:name="_Toc341365448"/>
      <w:bookmarkStart w:id="5" w:name="_Toc380655059"/>
      <w:r w:rsidRPr="006861D5">
        <w:rPr>
          <w:rFonts w:ascii="Times New Roman" w:hAnsi="Times New Roman"/>
        </w:rPr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</w:p>
    <w:p w:rsidR="00386CB5" w:rsidRDefault="00E45FF7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E3A14">
        <w:fldChar w:fldCharType="begin"/>
      </w:r>
      <w:r w:rsidR="000D5C10" w:rsidRPr="00DE3A14">
        <w:instrText xml:space="preserve"> TOC \o "1-3" \h \z \u </w:instrText>
      </w:r>
      <w:r w:rsidRPr="00DE3A14">
        <w:fldChar w:fldCharType="separate"/>
      </w:r>
      <w:hyperlink w:anchor="_Toc380655059" w:history="1">
        <w:r w:rsidR="00386CB5" w:rsidRPr="00822130">
          <w:rPr>
            <w:rStyle w:val="afd"/>
            <w:noProof/>
          </w:rPr>
          <w:t>Содержание</w:t>
        </w:r>
        <w:r w:rsidR="00386CB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6CB5">
          <w:rPr>
            <w:noProof/>
            <w:webHidden/>
          </w:rPr>
          <w:instrText xml:space="preserve"> PAGEREF _Toc380655059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6CB5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86CB5" w:rsidRDefault="00E45FF7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655060" w:history="1">
        <w:r w:rsidR="00386CB5" w:rsidRPr="00822130">
          <w:rPr>
            <w:rStyle w:val="afd"/>
            <w:noProof/>
          </w:rPr>
          <w:t>1.</w:t>
        </w:r>
        <w:r w:rsidR="00386CB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86CB5" w:rsidRPr="00822130">
          <w:rPr>
            <w:rStyle w:val="afd"/>
            <w:noProof/>
          </w:rPr>
          <w:t>Общие сведения о документе</w:t>
        </w:r>
        <w:r w:rsidR="00386CB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6CB5">
          <w:rPr>
            <w:noProof/>
            <w:webHidden/>
          </w:rPr>
          <w:instrText xml:space="preserve"> PAGEREF _Toc380655060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6CB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86CB5" w:rsidRDefault="00E45FF7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655061" w:history="1">
        <w:r w:rsidR="00386CB5" w:rsidRPr="00822130">
          <w:rPr>
            <w:rStyle w:val="afd"/>
            <w:noProof/>
          </w:rPr>
          <w:t>2.</w:t>
        </w:r>
        <w:r w:rsidR="00386CB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86CB5" w:rsidRPr="00822130">
          <w:rPr>
            <w:rStyle w:val="afd"/>
            <w:noProof/>
          </w:rPr>
          <w:t>Сроки начала и поставки</w:t>
        </w:r>
        <w:r w:rsidR="00386CB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6CB5">
          <w:rPr>
            <w:noProof/>
            <w:webHidden/>
          </w:rPr>
          <w:instrText xml:space="preserve"> PAGEREF _Toc380655061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6CB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86CB5" w:rsidRDefault="00E45FF7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655062" w:history="1">
        <w:r w:rsidR="00386CB5" w:rsidRPr="00822130">
          <w:rPr>
            <w:rStyle w:val="afd"/>
            <w:noProof/>
          </w:rPr>
          <w:t>3.</w:t>
        </w:r>
        <w:r w:rsidR="00386CB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86CB5" w:rsidRPr="00822130">
          <w:rPr>
            <w:rStyle w:val="afd"/>
            <w:noProof/>
          </w:rPr>
          <w:t>Финансирование поставки</w:t>
        </w:r>
        <w:r w:rsidR="00386CB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6CB5">
          <w:rPr>
            <w:noProof/>
            <w:webHidden/>
          </w:rPr>
          <w:instrText xml:space="preserve"> PAGEREF _Toc380655062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6CB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86CB5" w:rsidRDefault="00E45FF7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655063" w:history="1">
        <w:r w:rsidR="00386CB5" w:rsidRPr="00822130">
          <w:rPr>
            <w:rStyle w:val="afd"/>
            <w:noProof/>
          </w:rPr>
          <w:t>4.</w:t>
        </w:r>
        <w:r w:rsidR="00386CB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86CB5" w:rsidRPr="00822130">
          <w:rPr>
            <w:rStyle w:val="afd"/>
            <w:noProof/>
          </w:rPr>
          <w:t>Требования к Поставщику</w:t>
        </w:r>
        <w:r w:rsidR="00386CB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6CB5">
          <w:rPr>
            <w:noProof/>
            <w:webHidden/>
          </w:rPr>
          <w:instrText xml:space="preserve"> PAGEREF _Toc380655063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6CB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86CB5" w:rsidRDefault="00E45FF7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655064" w:history="1">
        <w:r w:rsidR="00386CB5" w:rsidRPr="00822130">
          <w:rPr>
            <w:rStyle w:val="afd"/>
            <w:noProof/>
          </w:rPr>
          <w:t>5.</w:t>
        </w:r>
        <w:r w:rsidR="00386CB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86CB5" w:rsidRPr="00822130">
          <w:rPr>
            <w:rStyle w:val="afd"/>
            <w:noProof/>
          </w:rPr>
          <w:t>Технические требования к оборудованию и материалам</w:t>
        </w:r>
        <w:r w:rsidR="00386CB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6CB5">
          <w:rPr>
            <w:noProof/>
            <w:webHidden/>
          </w:rPr>
          <w:instrText xml:space="preserve"> PAGEREF _Toc380655064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6CB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86CB5" w:rsidRDefault="00E45FF7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655065" w:history="1">
        <w:r w:rsidR="00386CB5" w:rsidRPr="00822130">
          <w:rPr>
            <w:rStyle w:val="afd"/>
            <w:noProof/>
          </w:rPr>
          <w:t>6.</w:t>
        </w:r>
        <w:r w:rsidR="00386CB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86CB5" w:rsidRPr="00822130">
          <w:rPr>
            <w:rStyle w:val="afd"/>
            <w:noProof/>
          </w:rPr>
          <w:t>Гарантийные обязательства</w:t>
        </w:r>
        <w:r w:rsidR="00386CB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6CB5">
          <w:rPr>
            <w:noProof/>
            <w:webHidden/>
          </w:rPr>
          <w:instrText xml:space="preserve"> PAGEREF _Toc380655065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6CB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86CB5" w:rsidRDefault="00E45FF7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655066" w:history="1">
        <w:r w:rsidR="00386CB5" w:rsidRPr="00822130">
          <w:rPr>
            <w:rStyle w:val="afd"/>
            <w:noProof/>
          </w:rPr>
          <w:t>7.</w:t>
        </w:r>
        <w:r w:rsidR="00386CB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86CB5" w:rsidRPr="00822130">
          <w:rPr>
            <w:rStyle w:val="afd"/>
            <w:noProof/>
          </w:rPr>
          <w:t>Условия и требования к поставке</w:t>
        </w:r>
        <w:r w:rsidR="00386CB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6CB5">
          <w:rPr>
            <w:noProof/>
            <w:webHidden/>
          </w:rPr>
          <w:instrText xml:space="preserve"> PAGEREF _Toc380655066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6CB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86CB5" w:rsidRDefault="00E45FF7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655067" w:history="1">
        <w:r w:rsidR="00386CB5" w:rsidRPr="00822130">
          <w:rPr>
            <w:rStyle w:val="afd"/>
            <w:noProof/>
          </w:rPr>
          <w:t>8.</w:t>
        </w:r>
        <w:r w:rsidR="00386CB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86CB5" w:rsidRPr="00822130">
          <w:rPr>
            <w:rStyle w:val="afd"/>
            <w:noProof/>
          </w:rPr>
          <w:t>Правила приёмки оборудования</w:t>
        </w:r>
        <w:r w:rsidR="00386CB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6CB5">
          <w:rPr>
            <w:noProof/>
            <w:webHidden/>
          </w:rPr>
          <w:instrText xml:space="preserve"> PAGEREF _Toc380655067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6CB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86CB5" w:rsidRDefault="00E45FF7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655068" w:history="1">
        <w:r w:rsidR="00386CB5" w:rsidRPr="00822130">
          <w:rPr>
            <w:rStyle w:val="afd"/>
            <w:noProof/>
          </w:rPr>
          <w:t>9.</w:t>
        </w:r>
        <w:r w:rsidR="00386CB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86CB5" w:rsidRPr="00822130">
          <w:rPr>
            <w:rStyle w:val="afd"/>
            <w:noProof/>
          </w:rPr>
          <w:t>Стоимость и оплата</w:t>
        </w:r>
        <w:r w:rsidR="00386CB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6CB5">
          <w:rPr>
            <w:noProof/>
            <w:webHidden/>
          </w:rPr>
          <w:instrText xml:space="preserve"> PAGEREF _Toc380655068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6CB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86CB5" w:rsidRDefault="00E45FF7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655069" w:history="1">
        <w:r w:rsidR="00386CB5" w:rsidRPr="00822130">
          <w:rPr>
            <w:rStyle w:val="afd"/>
            <w:noProof/>
          </w:rPr>
          <w:t>Приложение №1.</w:t>
        </w:r>
        <w:r w:rsidR="00386CB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6CB5">
          <w:rPr>
            <w:noProof/>
            <w:webHidden/>
          </w:rPr>
          <w:instrText xml:space="preserve"> PAGEREF _Toc380655069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6CB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D5C10" w:rsidRDefault="00E45FF7" w:rsidP="000D5C10">
      <w:pPr>
        <w:pStyle w:val="16"/>
        <w:tabs>
          <w:tab w:val="right" w:leader="dot" w:pos="9911"/>
        </w:tabs>
        <w:rPr>
          <w:sz w:val="28"/>
          <w:szCs w:val="28"/>
        </w:rPr>
      </w:pPr>
      <w:r w:rsidRPr="00DE3A14">
        <w:fldChar w:fldCharType="end"/>
      </w:r>
    </w:p>
    <w:p w:rsidR="000D5C10" w:rsidRDefault="000D5C10">
      <w:pPr>
        <w:pStyle w:val="16"/>
        <w:tabs>
          <w:tab w:val="right" w:leader="dot" w:pos="9911"/>
        </w:tabs>
        <w:rPr>
          <w:sz w:val="28"/>
          <w:szCs w:val="28"/>
        </w:rPr>
      </w:pPr>
    </w:p>
    <w:p w:rsidR="000D5C10" w:rsidRDefault="000D5C10">
      <w:pPr>
        <w:pStyle w:val="16"/>
        <w:tabs>
          <w:tab w:val="right" w:leader="dot" w:pos="9911"/>
        </w:tabs>
        <w:rPr>
          <w:sz w:val="28"/>
          <w:szCs w:val="28"/>
        </w:rPr>
      </w:pPr>
    </w:p>
    <w:p w:rsidR="000F0EA0" w:rsidRDefault="000F0EA0" w:rsidP="000F0EA0">
      <w:pPr>
        <w:pStyle w:val="11"/>
        <w:keepNext w:val="0"/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bookmarkStart w:id="6" w:name="_Toc130375380"/>
      <w:bookmarkStart w:id="7" w:name="_Toc341365449"/>
      <w:bookmarkStart w:id="8" w:name="_Toc130375383"/>
    </w:p>
    <w:p w:rsidR="00D81F47" w:rsidRPr="003B2C72" w:rsidRDefault="000F0EA0" w:rsidP="003B2C72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9" w:name="_Toc380655060"/>
      <w:r w:rsidR="00D81F47" w:rsidRPr="006861D5">
        <w:rPr>
          <w:rFonts w:ascii="Times New Roman" w:hAnsi="Times New Roman"/>
        </w:rPr>
        <w:lastRenderedPageBreak/>
        <w:t>О</w:t>
      </w:r>
      <w:bookmarkEnd w:id="6"/>
      <w:r w:rsidR="00D81F47" w:rsidRPr="00706A05">
        <w:rPr>
          <w:rFonts w:ascii="Times New Roman" w:hAnsi="Times New Roman"/>
        </w:rPr>
        <w:t>бщие сведения о документе</w:t>
      </w:r>
      <w:bookmarkEnd w:id="7"/>
      <w:bookmarkEnd w:id="9"/>
      <w:r w:rsidR="00D81F47" w:rsidRPr="006861D5">
        <w:rPr>
          <w:rFonts w:ascii="Times New Roman" w:hAnsi="Times New Roman"/>
        </w:rPr>
        <w:t xml:space="preserve"> </w:t>
      </w:r>
    </w:p>
    <w:p w:rsidR="000D5C10" w:rsidRPr="005A11B8" w:rsidRDefault="000D5C10" w:rsidP="000D5C10">
      <w:pPr>
        <w:ind w:firstLine="686"/>
        <w:jc w:val="both"/>
      </w:pPr>
      <w:r w:rsidRPr="00CD4837">
        <w:t xml:space="preserve">В настоящем документе представлено техническое задание (далее – ТЗ) на </w:t>
      </w:r>
      <w:r w:rsidRPr="00D11EE4">
        <w:t>поставк</w:t>
      </w:r>
      <w:r>
        <w:t xml:space="preserve">у расходных материалов </w:t>
      </w:r>
      <w:r w:rsidR="00C269C6">
        <w:t xml:space="preserve">и запчастей по направлению </w:t>
      </w:r>
      <w:r w:rsidR="00E836D6">
        <w:t>СВТ</w:t>
      </w:r>
      <w:r w:rsidR="00C269C6">
        <w:t xml:space="preserve"> </w:t>
      </w:r>
      <w:r w:rsidRPr="000D5C10">
        <w:t xml:space="preserve">для </w:t>
      </w:r>
      <w:r w:rsidRPr="00CD4837">
        <w:t xml:space="preserve">нужд </w:t>
      </w:r>
      <w:r w:rsidRPr="000D5C10">
        <w:t>филиала ОАО «МРСК Центра» - «</w:t>
      </w:r>
      <w:r w:rsidR="00C269C6">
        <w:t>Липецк</w:t>
      </w:r>
      <w:r w:rsidRPr="000D5C10">
        <w:t>энерго».</w:t>
      </w:r>
    </w:p>
    <w:p w:rsidR="000D5C10" w:rsidRPr="000D5C10" w:rsidRDefault="000D5C10" w:rsidP="000D5C10">
      <w:pPr>
        <w:ind w:firstLine="686"/>
        <w:jc w:val="both"/>
      </w:pPr>
      <w:bookmarkStart w:id="10" w:name="_Toc287003614"/>
      <w:r w:rsidRPr="000D5C10">
        <w:t>Заказчик</w:t>
      </w:r>
      <w:bookmarkEnd w:id="10"/>
      <w:r w:rsidRPr="000D5C10">
        <w:t>:</w:t>
      </w:r>
    </w:p>
    <w:p w:rsidR="00A273FE" w:rsidRDefault="000D5C10" w:rsidP="002276E4">
      <w:pPr>
        <w:jc w:val="both"/>
      </w:pPr>
      <w:r w:rsidRPr="005A11B8">
        <w:t>Филиал ОАО  «МРСК Центра»- «</w:t>
      </w:r>
      <w:r w:rsidR="00C269C6">
        <w:t>Липецк</w:t>
      </w:r>
      <w:r w:rsidRPr="005A11B8">
        <w:t xml:space="preserve">энерго», г. </w:t>
      </w:r>
      <w:r w:rsidR="00C269C6">
        <w:t>Липецк</w:t>
      </w:r>
      <w:r w:rsidRPr="005A11B8">
        <w:t xml:space="preserve">,  </w:t>
      </w:r>
      <w:r w:rsidR="003535C4">
        <w:t>ул.</w:t>
      </w:r>
      <w:r w:rsidR="00A83812">
        <w:t xml:space="preserve"> </w:t>
      </w:r>
      <w:r w:rsidR="00C269C6">
        <w:t>50 лет НЛМК</w:t>
      </w:r>
      <w:r>
        <w:t>,</w:t>
      </w:r>
      <w:r w:rsidRPr="005A11B8">
        <w:t xml:space="preserve">  д.</w:t>
      </w:r>
      <w:r w:rsidR="00A83812">
        <w:t xml:space="preserve"> </w:t>
      </w:r>
      <w:r w:rsidR="00C269C6">
        <w:t>33</w:t>
      </w:r>
    </w:p>
    <w:p w:rsidR="00A273FE" w:rsidRPr="00A273FE" w:rsidRDefault="00A273FE" w:rsidP="00A273FE">
      <w:pPr>
        <w:ind w:firstLine="686"/>
        <w:jc w:val="both"/>
      </w:pPr>
      <w:r w:rsidRPr="00A273FE">
        <w:t xml:space="preserve">Реквизиты Заказчика: </w:t>
      </w:r>
    </w:p>
    <w:p w:rsidR="00A273FE" w:rsidRPr="00A273FE" w:rsidRDefault="00A273FE" w:rsidP="00A273FE">
      <w:pPr>
        <w:pStyle w:val="af0"/>
        <w:ind w:left="0"/>
        <w:jc w:val="both"/>
      </w:pPr>
      <w:r w:rsidRPr="00A273FE">
        <w:t xml:space="preserve">ОАО «Межрегиональная распределительная сетевая компания Центра» - филиал   </w:t>
      </w:r>
      <w:r w:rsidR="00C269C6">
        <w:t>Липецк</w:t>
      </w:r>
      <w:r w:rsidR="003535C4" w:rsidRPr="00A273FE">
        <w:t>энерго</w:t>
      </w:r>
      <w:r w:rsidRPr="00A273FE">
        <w:t>».</w:t>
      </w:r>
    </w:p>
    <w:p w:rsidR="000245A0" w:rsidRPr="00541C76" w:rsidRDefault="002276E4" w:rsidP="000245A0">
      <w:pPr>
        <w:ind w:firstLine="6"/>
        <w:rPr>
          <w:color w:val="000000"/>
        </w:rPr>
      </w:pPr>
      <w:r>
        <w:t xml:space="preserve">            </w:t>
      </w:r>
      <w:r w:rsidR="00A273FE" w:rsidRPr="00A273FE">
        <w:t xml:space="preserve">Адрес: </w:t>
      </w:r>
    </w:p>
    <w:p w:rsidR="00A273FE" w:rsidRPr="00A273FE" w:rsidRDefault="000245A0" w:rsidP="008119E9">
      <w:pPr>
        <w:ind w:firstLine="6"/>
      </w:pPr>
      <w:r w:rsidRPr="00541C76">
        <w:rPr>
          <w:color w:val="000000"/>
        </w:rPr>
        <w:t>127018, г. Москва,ул. 2-ая Ямская, д.</w:t>
      </w:r>
      <w:r w:rsidRPr="008119E9">
        <w:rPr>
          <w:color w:val="000000"/>
        </w:rPr>
        <w:t xml:space="preserve"> </w:t>
      </w:r>
      <w:r w:rsidRPr="00541C76">
        <w:rPr>
          <w:color w:val="000000"/>
        </w:rPr>
        <w:t>4</w:t>
      </w:r>
    </w:p>
    <w:p w:rsidR="00A273FE" w:rsidRPr="00A273FE" w:rsidRDefault="00A273FE" w:rsidP="00A273FE">
      <w:pPr>
        <w:pStyle w:val="af2"/>
      </w:pPr>
      <w:r w:rsidRPr="00A273FE">
        <w:t>Филиал ОАО «МРСК Центра»- «</w:t>
      </w:r>
      <w:r w:rsidR="00DD4291" w:rsidRPr="00A273FE" w:rsidDel="00DD4291">
        <w:t xml:space="preserve"> </w:t>
      </w:r>
      <w:r w:rsidR="00C269C6">
        <w:t>Липецк</w:t>
      </w:r>
      <w:r w:rsidRPr="00A273FE">
        <w:t>энерго»</w:t>
      </w:r>
    </w:p>
    <w:p w:rsidR="00A273FE" w:rsidRPr="00C269C6" w:rsidRDefault="00A273FE" w:rsidP="00A273FE">
      <w:pPr>
        <w:pStyle w:val="af2"/>
      </w:pPr>
      <w:r w:rsidRPr="00A273FE">
        <w:t xml:space="preserve">Адрес: </w:t>
      </w:r>
      <w:r w:rsidR="00A83812">
        <w:t>394033</w:t>
      </w:r>
      <w:r w:rsidRPr="00A273FE">
        <w:t xml:space="preserve">, г. </w:t>
      </w:r>
      <w:r w:rsidR="00C269C6">
        <w:t>Липецк</w:t>
      </w:r>
      <w:r w:rsidRPr="00A273FE">
        <w:t xml:space="preserve">, </w:t>
      </w:r>
      <w:r w:rsidR="00F746E4">
        <w:t xml:space="preserve">ул. </w:t>
      </w:r>
      <w:r w:rsidR="00C269C6">
        <w:t>50 лет НЛМК</w:t>
      </w:r>
      <w:r w:rsidRPr="00A273FE">
        <w:t xml:space="preserve">, д. </w:t>
      </w:r>
      <w:r w:rsidR="00C269C6">
        <w:t>33</w:t>
      </w:r>
    </w:p>
    <w:p w:rsidR="000D5C10" w:rsidRPr="005A11B8" w:rsidRDefault="000D5C10" w:rsidP="000D5C10">
      <w:pPr>
        <w:ind w:firstLine="686"/>
        <w:jc w:val="both"/>
      </w:pPr>
      <w:r w:rsidRPr="000D5C10">
        <w:t>Исполнитель:</w:t>
      </w:r>
      <w:r w:rsidRPr="005A11B8">
        <w:t xml:space="preserve"> определяется по итогам </w:t>
      </w:r>
      <w:r>
        <w:t>торговой процедуры</w:t>
      </w:r>
      <w:r w:rsidRPr="005A11B8">
        <w:t>.</w:t>
      </w:r>
    </w:p>
    <w:p w:rsidR="000D5C10" w:rsidRDefault="000D5C10" w:rsidP="00A273FE">
      <w:pPr>
        <w:ind w:firstLine="686"/>
        <w:jc w:val="both"/>
      </w:pPr>
      <w:r w:rsidRPr="000D5C10">
        <w:t xml:space="preserve">Основная цель: </w:t>
      </w:r>
      <w:r w:rsidRPr="005A11B8">
        <w:t xml:space="preserve">выбор Исполнителя для заключения договора </w:t>
      </w:r>
      <w:r>
        <w:t xml:space="preserve">поставки </w:t>
      </w:r>
      <w:r w:rsidR="00C269C6">
        <w:t>расходных материалов и запчастей по направлению ТК и АСДУ</w:t>
      </w:r>
      <w:r>
        <w:t xml:space="preserve"> </w:t>
      </w:r>
      <w:r w:rsidRPr="005A11B8">
        <w:t>для нужд филиала ОАО «МРСК Центра»- «</w:t>
      </w:r>
      <w:r w:rsidR="00C269C6">
        <w:t>Липецк</w:t>
      </w:r>
      <w:r w:rsidRPr="005A11B8">
        <w:t xml:space="preserve">энерго». </w:t>
      </w:r>
    </w:p>
    <w:p w:rsidR="000D5C10" w:rsidRPr="00717B48" w:rsidRDefault="000D5C10" w:rsidP="000D5C10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bookmarkStart w:id="11" w:name="_Toc287003616"/>
      <w:bookmarkStart w:id="12" w:name="_Toc319666312"/>
      <w:bookmarkStart w:id="13" w:name="_Toc380655061"/>
      <w:bookmarkEnd w:id="8"/>
      <w:r w:rsidRPr="00717B48">
        <w:rPr>
          <w:rFonts w:ascii="Times New Roman" w:hAnsi="Times New Roman"/>
        </w:rPr>
        <w:t xml:space="preserve">Сроки начала и </w:t>
      </w:r>
      <w:bookmarkEnd w:id="11"/>
      <w:bookmarkEnd w:id="12"/>
      <w:r>
        <w:rPr>
          <w:rFonts w:ascii="Times New Roman" w:hAnsi="Times New Roman"/>
        </w:rPr>
        <w:t>поставки</w:t>
      </w:r>
      <w:bookmarkEnd w:id="13"/>
    </w:p>
    <w:p w:rsidR="000D5C10" w:rsidRDefault="000D5C10" w:rsidP="00272EE1">
      <w:pPr>
        <w:ind w:firstLine="686"/>
        <w:jc w:val="both"/>
      </w:pPr>
      <w:r>
        <w:t>П</w:t>
      </w:r>
      <w:r w:rsidRPr="007F61A1">
        <w:t xml:space="preserve">оставщик обеспечивает поставку </w:t>
      </w:r>
      <w:r>
        <w:t>расходных материалов</w:t>
      </w:r>
      <w:r w:rsidRPr="007F61A1">
        <w:t xml:space="preserve"> в объемах установленных данным ТЗ</w:t>
      </w:r>
      <w:r>
        <w:t xml:space="preserve"> </w:t>
      </w:r>
      <w:r w:rsidRPr="007F61A1">
        <w:t>(приложение № 1)</w:t>
      </w:r>
      <w:r w:rsidR="000D74E9">
        <w:t>.</w:t>
      </w:r>
    </w:p>
    <w:p w:rsidR="00272EE1" w:rsidRPr="00D212FA" w:rsidRDefault="00272EE1" w:rsidP="00272EE1">
      <w:pPr>
        <w:ind w:firstLine="686"/>
        <w:jc w:val="both"/>
      </w:pPr>
      <w:r>
        <w:t>Плановые с</w:t>
      </w:r>
      <w:r w:rsidRPr="003144A1">
        <w:t xml:space="preserve">роки </w:t>
      </w:r>
      <w:r>
        <w:t>поставки материалов:</w:t>
      </w:r>
    </w:p>
    <w:p w:rsidR="00272EE1" w:rsidRPr="00D212FA" w:rsidRDefault="00272EE1" w:rsidP="00272EE1">
      <w:pPr>
        <w:pStyle w:val="a9"/>
        <w:ind w:left="0"/>
      </w:pPr>
      <w:r w:rsidRPr="003144A1">
        <w:t xml:space="preserve">Начало </w:t>
      </w:r>
      <w:r>
        <w:t>поставки</w:t>
      </w:r>
      <w:r w:rsidRPr="003144A1">
        <w:t>:</w:t>
      </w:r>
      <w:r>
        <w:t xml:space="preserve"> </w:t>
      </w:r>
      <w:r w:rsidR="00B50A59">
        <w:t>с момента заключения договора</w:t>
      </w:r>
      <w:r>
        <w:t>.</w:t>
      </w:r>
    </w:p>
    <w:p w:rsidR="00272EE1" w:rsidRDefault="00272EE1" w:rsidP="00272EE1">
      <w:pPr>
        <w:pStyle w:val="a9"/>
        <w:ind w:left="0"/>
      </w:pPr>
      <w:r w:rsidRPr="003144A1">
        <w:t xml:space="preserve">Окончание </w:t>
      </w:r>
      <w:r>
        <w:t>поставок</w:t>
      </w:r>
      <w:r w:rsidRPr="003144A1">
        <w:t xml:space="preserve">: </w:t>
      </w:r>
      <w:r w:rsidR="00E836D6">
        <w:t xml:space="preserve">декабрь </w:t>
      </w:r>
      <w:r>
        <w:t>201</w:t>
      </w:r>
      <w:r w:rsidR="005F360E">
        <w:t>4</w:t>
      </w:r>
      <w:r>
        <w:t xml:space="preserve"> года.</w:t>
      </w:r>
    </w:p>
    <w:p w:rsidR="000D5C10" w:rsidRPr="00EE1655" w:rsidRDefault="000D5C10" w:rsidP="00272EE1">
      <w:pPr>
        <w:ind w:firstLine="686"/>
        <w:jc w:val="both"/>
      </w:pPr>
      <w:r>
        <w:t>Поставка расходных материалов осущ</w:t>
      </w:r>
      <w:r w:rsidR="00EE1655">
        <w:t>ествляется по запросу заказчика</w:t>
      </w:r>
      <w:r w:rsidR="00EE1655" w:rsidRPr="00EE1655">
        <w:t xml:space="preserve"> </w:t>
      </w:r>
      <w:r w:rsidR="00E836D6">
        <w:t>1 раз в квартал</w:t>
      </w:r>
      <w:r w:rsidR="00EE1655" w:rsidRPr="00EE1655">
        <w:t>.</w:t>
      </w:r>
    </w:p>
    <w:p w:rsidR="000D5C10" w:rsidRDefault="000D5C10" w:rsidP="00272EE1">
      <w:pPr>
        <w:ind w:firstLine="686"/>
        <w:jc w:val="both"/>
      </w:pPr>
      <w:r>
        <w:t>Номенклатура и количество материалов в партии определяется Заказчиком и направляется Исполнителю в виде списка.</w:t>
      </w:r>
    </w:p>
    <w:p w:rsidR="00272EE1" w:rsidRDefault="00272EE1" w:rsidP="00272EE1">
      <w:pPr>
        <w:ind w:firstLine="686"/>
        <w:jc w:val="both"/>
      </w:pPr>
      <w:r>
        <w:t>Место поставки продукции:</w:t>
      </w:r>
    </w:p>
    <w:p w:rsidR="00272EE1" w:rsidRDefault="00C269C6" w:rsidP="00272EE1">
      <w:pPr>
        <w:tabs>
          <w:tab w:val="left" w:pos="900"/>
        </w:tabs>
        <w:ind w:left="360"/>
        <w:jc w:val="both"/>
      </w:pPr>
      <w:r w:rsidRPr="00C269C6">
        <w:t>Липец</w:t>
      </w:r>
      <w:r w:rsidR="005F360E" w:rsidRPr="00C269C6">
        <w:t xml:space="preserve">кая </w:t>
      </w:r>
      <w:r w:rsidR="00272EE1" w:rsidRPr="00C269C6">
        <w:t>обл.,</w:t>
      </w:r>
      <w:r w:rsidR="00272EE1">
        <w:rPr>
          <w:sz w:val="26"/>
          <w:szCs w:val="26"/>
        </w:rPr>
        <w:t xml:space="preserve"> </w:t>
      </w:r>
      <w:r w:rsidR="00272EE1">
        <w:t xml:space="preserve">г. </w:t>
      </w:r>
      <w:r>
        <w:t>Липецк</w:t>
      </w:r>
      <w:r w:rsidR="00272EE1">
        <w:t xml:space="preserve">, </w:t>
      </w:r>
      <w:r w:rsidR="005F360E">
        <w:t xml:space="preserve">ул. </w:t>
      </w:r>
      <w:r>
        <w:t>50 лет НЛМК</w:t>
      </w:r>
      <w:r w:rsidR="00272EE1">
        <w:t xml:space="preserve">, </w:t>
      </w:r>
      <w:r>
        <w:t>д. 33</w:t>
      </w:r>
    </w:p>
    <w:p w:rsidR="00FF0DBA" w:rsidRPr="00FF0DBA" w:rsidRDefault="00FF0DBA" w:rsidP="00FF0DBA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bookmarkStart w:id="14" w:name="_Toc380655062"/>
      <w:r>
        <w:rPr>
          <w:rFonts w:ascii="Times New Roman" w:hAnsi="Times New Roman"/>
        </w:rPr>
        <w:t>Финансирование поставки</w:t>
      </w:r>
      <w:bookmarkEnd w:id="14"/>
    </w:p>
    <w:p w:rsidR="00FF0DBA" w:rsidRDefault="00FF0DBA" w:rsidP="005C7131">
      <w:pPr>
        <w:ind w:firstLine="686"/>
        <w:jc w:val="both"/>
      </w:pPr>
      <w:r>
        <w:t>Выполняется на основании</w:t>
      </w:r>
      <w:r w:rsidR="000D74E9">
        <w:t xml:space="preserve"> </w:t>
      </w:r>
      <w:r w:rsidR="00BB0512">
        <w:t>закупки № 471</w:t>
      </w:r>
      <w:r w:rsidR="00C269C6">
        <w:t xml:space="preserve"> в </w:t>
      </w:r>
      <w:r w:rsidR="000D74E9">
        <w:t>ГКПЗ 201</w:t>
      </w:r>
      <w:r w:rsidR="00BB0512">
        <w:t>4</w:t>
      </w:r>
      <w:r w:rsidR="000D74E9">
        <w:t>г</w:t>
      </w:r>
      <w:r w:rsidR="00BB0512">
        <w:t>.</w:t>
      </w:r>
      <w:r w:rsidR="000D74E9">
        <w:t xml:space="preserve"> </w:t>
      </w:r>
      <w:r w:rsidR="00C269C6">
        <w:t>(</w:t>
      </w:r>
      <w:r w:rsidR="000D74E9">
        <w:t>лот 310</w:t>
      </w:r>
      <w:r w:rsidR="00E836D6">
        <w:rPr>
          <w:lang w:val="en-US"/>
        </w:rPr>
        <w:t>E</w:t>
      </w:r>
      <w:r w:rsidR="00C269C6">
        <w:t>)</w:t>
      </w:r>
      <w:r w:rsidR="000D74E9">
        <w:t>.</w:t>
      </w:r>
    </w:p>
    <w:p w:rsidR="00272EE1" w:rsidRPr="00717B48" w:rsidRDefault="00272EE1" w:rsidP="00272EE1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bookmarkStart w:id="15" w:name="_Toc274560384"/>
      <w:bookmarkStart w:id="16" w:name="_Toc291589525"/>
      <w:bookmarkStart w:id="17" w:name="_Toc319666314"/>
      <w:bookmarkStart w:id="18" w:name="_Toc380655063"/>
      <w:r w:rsidRPr="00717B48">
        <w:rPr>
          <w:rFonts w:ascii="Times New Roman" w:hAnsi="Times New Roman"/>
        </w:rPr>
        <w:t xml:space="preserve">Требования к </w:t>
      </w:r>
      <w:bookmarkEnd w:id="15"/>
      <w:bookmarkEnd w:id="16"/>
      <w:bookmarkEnd w:id="17"/>
      <w:r>
        <w:rPr>
          <w:rFonts w:ascii="Times New Roman" w:hAnsi="Times New Roman"/>
        </w:rPr>
        <w:t>Поставщику</w:t>
      </w:r>
      <w:bookmarkEnd w:id="18"/>
    </w:p>
    <w:p w:rsidR="00882CC5" w:rsidRDefault="00272EE1" w:rsidP="00706A05">
      <w:pPr>
        <w:ind w:firstLine="686"/>
        <w:jc w:val="both"/>
      </w:pPr>
      <w:r w:rsidRPr="005E389A">
        <w:t xml:space="preserve">Участник </w:t>
      </w:r>
      <w:r>
        <w:t>торговой процедуры</w:t>
      </w:r>
      <w:r w:rsidRPr="005E389A">
        <w:t xml:space="preserve"> </w:t>
      </w:r>
      <w:r w:rsidR="00882CC5" w:rsidRPr="00706A05">
        <w:t>должен обладать необходимыми профессиональными знаниями и опытом</w:t>
      </w:r>
      <w:r w:rsidR="00600050" w:rsidRPr="00706A05">
        <w:t>, управленческой компетентностью, опытом и репутацией</w:t>
      </w:r>
      <w:r w:rsidR="00882CC5" w:rsidRPr="00706A05">
        <w:t>,</w:t>
      </w:r>
      <w:r w:rsidR="00600050">
        <w:t xml:space="preserve"> </w:t>
      </w:r>
      <w:r w:rsidR="00882CC5" w:rsidRPr="00706A05">
        <w:t xml:space="preserve"> иметь ре</w:t>
      </w:r>
      <w:r w:rsidR="00EC5EC8">
        <w:t>сурсные возможности (финансовые, материально-технические, производственные, трудовые</w:t>
      </w:r>
      <w:r w:rsidR="00882CC5" w:rsidRPr="00706A05">
        <w:t xml:space="preserve">); </w:t>
      </w:r>
    </w:p>
    <w:p w:rsidR="00272EE1" w:rsidRPr="00706A05" w:rsidRDefault="00272EE1" w:rsidP="00272EE1">
      <w:pPr>
        <w:ind w:firstLine="851"/>
        <w:jc w:val="both"/>
      </w:pPr>
      <w:r w:rsidRPr="005E389A">
        <w:t xml:space="preserve">Участник </w:t>
      </w:r>
      <w:r>
        <w:t>торговой процедуры</w:t>
      </w:r>
      <w:r w:rsidRPr="005E389A">
        <w:t xml:space="preserve"> </w:t>
      </w:r>
      <w:r w:rsidRPr="00D20D60">
        <w:t xml:space="preserve">и привлекаемые им субподрядчики должны иметь опыт работы в области поставок </w:t>
      </w:r>
      <w:r>
        <w:t>подобного</w:t>
      </w:r>
      <w:r w:rsidRPr="00D20D60">
        <w:t xml:space="preserve"> оборудования   – не менее </w:t>
      </w:r>
      <w:r>
        <w:t>2</w:t>
      </w:r>
      <w:r w:rsidRPr="00D20D60">
        <w:t xml:space="preserve"> лет.</w:t>
      </w:r>
    </w:p>
    <w:p w:rsidR="00640779" w:rsidRPr="006861D5" w:rsidRDefault="00882CC5" w:rsidP="00640779">
      <w:pPr>
        <w:ind w:firstLine="686"/>
        <w:jc w:val="both"/>
      </w:pPr>
      <w:r w:rsidRPr="006861D5">
        <w:t xml:space="preserve">   </w:t>
      </w:r>
      <w:r w:rsidRPr="00706A05">
        <w:t xml:space="preserve"> </w:t>
      </w:r>
      <w:r w:rsidR="00640779" w:rsidRPr="006861D5">
        <w:t xml:space="preserve">   </w:t>
      </w:r>
      <w:r w:rsidR="00640779" w:rsidRPr="00706A05">
        <w:t xml:space="preserve"> Предметом конкурентного отбора </w:t>
      </w:r>
      <w:r w:rsidR="00640779" w:rsidRPr="005E389A">
        <w:t>Участник</w:t>
      </w:r>
      <w:r w:rsidR="00640779">
        <w:t>ов</w:t>
      </w:r>
      <w:r w:rsidR="00640779" w:rsidRPr="005E389A">
        <w:t xml:space="preserve"> </w:t>
      </w:r>
      <w:r w:rsidR="00640779">
        <w:t>торговой процедуры</w:t>
      </w:r>
      <w:r w:rsidR="00640779" w:rsidRPr="005E389A">
        <w:t xml:space="preserve"> </w:t>
      </w:r>
      <w:r w:rsidR="00640779" w:rsidRPr="00706A05">
        <w:t xml:space="preserve">является содержание услуг, в том числе сроки оказания и порядок оплаты, а так же стоимость услуг. </w:t>
      </w:r>
    </w:p>
    <w:p w:rsidR="00882CC5" w:rsidRDefault="00882CC5" w:rsidP="00706A05">
      <w:pPr>
        <w:ind w:firstLine="686"/>
        <w:jc w:val="both"/>
      </w:pPr>
      <w:r w:rsidRPr="00706A05">
        <w:t xml:space="preserve"> </w:t>
      </w:r>
    </w:p>
    <w:p w:rsidR="00CE033F" w:rsidRPr="006861D5" w:rsidRDefault="00CE033F" w:rsidP="00706A05">
      <w:pPr>
        <w:ind w:firstLine="686"/>
        <w:jc w:val="both"/>
      </w:pPr>
    </w:p>
    <w:p w:rsidR="00460D27" w:rsidRPr="00460D27" w:rsidRDefault="00460D27" w:rsidP="00460D27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bookmarkStart w:id="19" w:name="_Toc380655064"/>
      <w:bookmarkStart w:id="20" w:name="_Toc130375385"/>
      <w:r w:rsidRPr="00095AD9">
        <w:rPr>
          <w:rFonts w:ascii="Times New Roman" w:hAnsi="Times New Roman"/>
        </w:rPr>
        <w:t>Технические требования к оборудованию и материалам</w:t>
      </w:r>
      <w:bookmarkEnd w:id="19"/>
      <w:r w:rsidRPr="00460D27">
        <w:rPr>
          <w:rFonts w:ascii="Times New Roman" w:hAnsi="Times New Roman"/>
        </w:rPr>
        <w:t xml:space="preserve"> </w:t>
      </w:r>
    </w:p>
    <w:p w:rsidR="00460D27" w:rsidRPr="00D20D60" w:rsidRDefault="00460D27" w:rsidP="00460D27">
      <w:pPr>
        <w:ind w:firstLine="686"/>
        <w:jc w:val="both"/>
      </w:pPr>
      <w:r w:rsidRPr="007F1F3B">
        <w:t>Закупаемые комплектующие и материалы должны быть новым и ранее не используемым, иметь состав согласно Приложению № 1.</w:t>
      </w:r>
      <w:r>
        <w:t xml:space="preserve">  </w:t>
      </w:r>
    </w:p>
    <w:p w:rsidR="00460D27" w:rsidRPr="00D20D60" w:rsidRDefault="00460D27" w:rsidP="00460D27">
      <w:pPr>
        <w:ind w:firstLine="686"/>
        <w:jc w:val="both"/>
      </w:pPr>
      <w:r w:rsidRPr="00D20D60">
        <w:t>Общие требования к поставляемому оборудованию:</w:t>
      </w:r>
    </w:p>
    <w:p w:rsidR="00460D27" w:rsidRPr="00D20D60" w:rsidRDefault="00460D27" w:rsidP="00460D27">
      <w:pPr>
        <w:ind w:firstLine="686"/>
        <w:jc w:val="both"/>
      </w:pPr>
      <w:r>
        <w:t>- д</w:t>
      </w:r>
      <w:r w:rsidRPr="00D20D60"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460D27" w:rsidRPr="00D20D60" w:rsidRDefault="00460D27" w:rsidP="00460D27">
      <w:pPr>
        <w:ind w:firstLine="686"/>
        <w:jc w:val="both"/>
      </w:pPr>
      <w:r>
        <w:t>- д</w:t>
      </w:r>
      <w:r w:rsidRPr="00D20D60">
        <w:t>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460D27" w:rsidRPr="00D20D60" w:rsidRDefault="00460D27" w:rsidP="00460D27">
      <w:pPr>
        <w:ind w:firstLine="686"/>
        <w:jc w:val="both"/>
      </w:pPr>
      <w:r>
        <w:t>- с</w:t>
      </w:r>
      <w:r w:rsidRPr="00D20D60">
        <w:t xml:space="preserve">ертификация должна быть проведена в соответствии с «Правилами по сертификации. Система сертификации ГОСТ Р; </w:t>
      </w:r>
    </w:p>
    <w:p w:rsidR="00460D27" w:rsidRPr="00D20D60" w:rsidRDefault="00460D27" w:rsidP="00460D27">
      <w:pPr>
        <w:ind w:firstLine="686"/>
        <w:jc w:val="both"/>
      </w:pPr>
      <w:r>
        <w:t>- п</w:t>
      </w:r>
      <w:r w:rsidRPr="00D20D60">
        <w:t>равила проведения сертификации электрооборудования. Госстандарт России, Москва, 1999;</w:t>
      </w:r>
    </w:p>
    <w:p w:rsidR="00460D27" w:rsidRPr="00D20D60" w:rsidRDefault="00460D27" w:rsidP="00460D27">
      <w:pPr>
        <w:ind w:firstLine="686"/>
        <w:jc w:val="both"/>
      </w:pPr>
      <w:r>
        <w:t>- о</w:t>
      </w:r>
      <w:r w:rsidRPr="00D20D60">
        <w:t xml:space="preserve"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 </w:t>
      </w:r>
    </w:p>
    <w:p w:rsidR="00460D27" w:rsidRPr="00717B48" w:rsidRDefault="00460D27" w:rsidP="00460D27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bookmarkStart w:id="21" w:name="_Toc380655065"/>
      <w:bookmarkStart w:id="22" w:name="_Toc341365453"/>
      <w:bookmarkStart w:id="23" w:name="_Toc160518769"/>
      <w:bookmarkEnd w:id="20"/>
      <w:r>
        <w:rPr>
          <w:rFonts w:ascii="Times New Roman" w:hAnsi="Times New Roman"/>
        </w:rPr>
        <w:t>Гарантийные обязательства</w:t>
      </w:r>
      <w:bookmarkEnd w:id="21"/>
    </w:p>
    <w:p w:rsidR="00460D27" w:rsidRPr="00D20D60" w:rsidRDefault="00460D27" w:rsidP="00460D27">
      <w:pPr>
        <w:ind w:firstLine="686"/>
        <w:jc w:val="both"/>
      </w:pPr>
      <w:r w:rsidRPr="00D20D60">
        <w:t xml:space="preserve">Гарантия на поставляемые материалы и оборудование должна распространяться не менее чем на </w:t>
      </w:r>
      <w:r>
        <w:t>6 месяцев</w:t>
      </w:r>
      <w:r w:rsidRPr="00D20D60">
        <w:t>.</w:t>
      </w:r>
    </w:p>
    <w:p w:rsidR="00460D27" w:rsidRPr="00D20D60" w:rsidRDefault="00460D27" w:rsidP="00460D27">
      <w:pPr>
        <w:ind w:firstLine="686"/>
        <w:jc w:val="both"/>
      </w:pPr>
      <w:r w:rsidRPr="00D20D60">
        <w:t xml:space="preserve">Поставщик должен за свой счет и сроки, согласованные с Заказчиком, устранять </w:t>
      </w:r>
      <w:r>
        <w:t>заводские</w:t>
      </w:r>
      <w:r w:rsidRPr="00D20D60">
        <w:t xml:space="preserve"> дефекты в поставляем</w:t>
      </w:r>
      <w:r>
        <w:t>ом</w:t>
      </w:r>
      <w:r w:rsidRPr="00D20D60">
        <w:t xml:space="preserve"> </w:t>
      </w:r>
      <w:r>
        <w:t>оборудовании,</w:t>
      </w:r>
      <w:r w:rsidRPr="00D20D60"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>
        <w:t>10</w:t>
      </w:r>
      <w:r w:rsidRPr="00D20D60">
        <w:t xml:space="preserve"> (</w:t>
      </w:r>
      <w:r>
        <w:t>десяти</w:t>
      </w:r>
      <w:r w:rsidRPr="00D20D60"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460D27" w:rsidRPr="00D20D60" w:rsidRDefault="00460D27" w:rsidP="00460D27">
      <w:pPr>
        <w:ind w:firstLine="686"/>
        <w:jc w:val="both"/>
      </w:pPr>
      <w:r w:rsidRPr="00D20D60"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460D27" w:rsidRPr="005E389A" w:rsidRDefault="00460D27" w:rsidP="00460D27">
      <w:pPr>
        <w:ind w:firstLine="686"/>
        <w:jc w:val="both"/>
      </w:pPr>
      <w:r w:rsidRPr="00095AD9">
        <w:t xml:space="preserve">Время начала исчисления гарантийного срока – с момента поставки </w:t>
      </w:r>
      <w:r>
        <w:t>оборудования</w:t>
      </w:r>
      <w:r w:rsidRPr="00095AD9">
        <w:t>, материалов на склад филиала ОАО «МРСК Центра»-«</w:t>
      </w:r>
      <w:r w:rsidR="00C269C6">
        <w:t>Липецк</w:t>
      </w:r>
      <w:r w:rsidR="00AA17D6" w:rsidRPr="00095AD9">
        <w:t>энерго</w:t>
      </w:r>
      <w:r w:rsidRPr="00095AD9">
        <w:t>»</w:t>
      </w:r>
    </w:p>
    <w:p w:rsidR="00460D27" w:rsidRDefault="00460D27" w:rsidP="00460D27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bookmarkStart w:id="24" w:name="_Toc380655066"/>
      <w:r w:rsidRPr="00095AD9">
        <w:rPr>
          <w:rFonts w:ascii="Times New Roman" w:hAnsi="Times New Roman"/>
        </w:rPr>
        <w:t>Условия и требования к поставке</w:t>
      </w:r>
      <w:bookmarkEnd w:id="24"/>
    </w:p>
    <w:p w:rsidR="00460D27" w:rsidRPr="00D20D60" w:rsidRDefault="00460D27" w:rsidP="00460D27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</w:t>
      </w:r>
      <w:r>
        <w:rPr>
          <w:szCs w:val="24"/>
        </w:rPr>
        <w:t xml:space="preserve"> М</w:t>
      </w:r>
      <w:r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460D27" w:rsidRPr="00D20D60" w:rsidRDefault="00460D27" w:rsidP="00460D27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460D27" w:rsidRPr="00D20D60" w:rsidRDefault="00460D27" w:rsidP="00460D27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460D27" w:rsidRPr="00460D27" w:rsidRDefault="00460D27" w:rsidP="00460D27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bookmarkStart w:id="25" w:name="_Toc351445393"/>
      <w:bookmarkStart w:id="26" w:name="_Toc358363933"/>
      <w:bookmarkStart w:id="27" w:name="_Toc358363975"/>
      <w:bookmarkStart w:id="28" w:name="_Toc358364039"/>
      <w:bookmarkStart w:id="29" w:name="_Toc358364655"/>
      <w:bookmarkStart w:id="30" w:name="_Toc358364868"/>
      <w:bookmarkStart w:id="31" w:name="_Toc363475169"/>
      <w:bookmarkStart w:id="32" w:name="_Toc380655067"/>
      <w:bookmarkEnd w:id="25"/>
      <w:bookmarkEnd w:id="26"/>
      <w:bookmarkEnd w:id="27"/>
      <w:bookmarkEnd w:id="28"/>
      <w:bookmarkEnd w:id="29"/>
      <w:bookmarkEnd w:id="30"/>
      <w:bookmarkEnd w:id="31"/>
      <w:r w:rsidRPr="00095AD9">
        <w:rPr>
          <w:rFonts w:ascii="Times New Roman" w:hAnsi="Times New Roman"/>
        </w:rPr>
        <w:t>Правила приёмки оборудования</w:t>
      </w:r>
      <w:bookmarkEnd w:id="32"/>
    </w:p>
    <w:p w:rsidR="00460D27" w:rsidRDefault="00460D27" w:rsidP="00460D27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ОАО «МРСК Центра»</w:t>
      </w:r>
      <w:r>
        <w:rPr>
          <w:szCs w:val="24"/>
        </w:rPr>
        <w:t>-«</w:t>
      </w:r>
      <w:r w:rsidR="00C269C6">
        <w:rPr>
          <w:szCs w:val="24"/>
        </w:rPr>
        <w:t>Липецк</w:t>
      </w:r>
      <w:r w:rsidR="00B7185D">
        <w:rPr>
          <w:szCs w:val="24"/>
        </w:rPr>
        <w:t>энерго</w:t>
      </w:r>
      <w:r>
        <w:rPr>
          <w:szCs w:val="24"/>
        </w:rPr>
        <w:t>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ОАО «МРСК Центра»</w:t>
      </w:r>
      <w:r>
        <w:rPr>
          <w:szCs w:val="24"/>
        </w:rPr>
        <w:t>-«</w:t>
      </w:r>
      <w:r w:rsidR="00C269C6">
        <w:rPr>
          <w:szCs w:val="24"/>
        </w:rPr>
        <w:t>Липецк</w:t>
      </w:r>
      <w:r w:rsidR="00B7185D">
        <w:rPr>
          <w:szCs w:val="24"/>
        </w:rPr>
        <w:t>энерго</w:t>
      </w:r>
      <w:r>
        <w:rPr>
          <w:szCs w:val="24"/>
        </w:rPr>
        <w:t xml:space="preserve">», расположенных по адресам: </w:t>
      </w:r>
    </w:p>
    <w:p w:rsidR="00460D27" w:rsidRDefault="00C269C6" w:rsidP="00460D27">
      <w:pPr>
        <w:tabs>
          <w:tab w:val="left" w:pos="900"/>
        </w:tabs>
        <w:ind w:left="360"/>
        <w:jc w:val="both"/>
      </w:pPr>
      <w:r>
        <w:rPr>
          <w:sz w:val="26"/>
          <w:szCs w:val="26"/>
        </w:rPr>
        <w:t>Липецк</w:t>
      </w:r>
      <w:r w:rsidR="00B7185D">
        <w:rPr>
          <w:sz w:val="26"/>
          <w:szCs w:val="26"/>
        </w:rPr>
        <w:t xml:space="preserve">ая </w:t>
      </w:r>
      <w:r w:rsidR="00460D27">
        <w:rPr>
          <w:sz w:val="26"/>
          <w:szCs w:val="26"/>
        </w:rPr>
        <w:t xml:space="preserve">обл., </w:t>
      </w:r>
      <w:r w:rsidR="00460D27">
        <w:t xml:space="preserve">г. </w:t>
      </w:r>
      <w:r>
        <w:t>Липецк</w:t>
      </w:r>
      <w:r w:rsidR="00460D27">
        <w:t xml:space="preserve">, </w:t>
      </w:r>
      <w:r w:rsidR="00B7185D">
        <w:t xml:space="preserve">ул. </w:t>
      </w:r>
      <w:r>
        <w:t>50 лет НЛМК</w:t>
      </w:r>
      <w:r w:rsidR="00460D27">
        <w:t xml:space="preserve">, </w:t>
      </w:r>
      <w:r>
        <w:t>д. 33</w:t>
      </w:r>
    </w:p>
    <w:p w:rsidR="00460D27" w:rsidRPr="00D20D60" w:rsidRDefault="00460D27" w:rsidP="00460D27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460D27" w:rsidRPr="00D20D60" w:rsidRDefault="00460D27" w:rsidP="00460D27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Заказчик принимает товар без проведения пусконаладочных работ </w:t>
      </w:r>
      <w:r>
        <w:rPr>
          <w:szCs w:val="24"/>
        </w:rPr>
        <w:t>и приемочных испытаний по адресам</w:t>
      </w:r>
      <w:r w:rsidRPr="00D20D60">
        <w:rPr>
          <w:szCs w:val="24"/>
        </w:rPr>
        <w:t xml:space="preserve"> поставки проведением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460D27" w:rsidRPr="005E389A" w:rsidRDefault="00460D27" w:rsidP="00460D27">
      <w:pPr>
        <w:pStyle w:val="af0"/>
        <w:spacing w:after="0"/>
        <w:ind w:left="0" w:firstLine="709"/>
        <w:jc w:val="both"/>
      </w:pPr>
      <w:r w:rsidRPr="00095AD9"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</w:t>
      </w:r>
      <w:r>
        <w:t>.</w:t>
      </w:r>
    </w:p>
    <w:p w:rsidR="00460D27" w:rsidRPr="00717B48" w:rsidRDefault="00460D27" w:rsidP="00460D27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bookmarkStart w:id="33" w:name="_Toc380655068"/>
      <w:bookmarkStart w:id="34" w:name="_Toc291589530"/>
      <w:bookmarkStart w:id="35" w:name="_Toc319666319"/>
      <w:r w:rsidRPr="00717B48">
        <w:rPr>
          <w:rFonts w:ascii="Times New Roman" w:hAnsi="Times New Roman"/>
        </w:rPr>
        <w:t>Стоимость и оплата</w:t>
      </w:r>
      <w:bookmarkEnd w:id="33"/>
      <w:r w:rsidRPr="00717B48">
        <w:rPr>
          <w:rFonts w:ascii="Times New Roman" w:hAnsi="Times New Roman"/>
        </w:rPr>
        <w:t xml:space="preserve"> </w:t>
      </w:r>
      <w:bookmarkEnd w:id="34"/>
      <w:bookmarkEnd w:id="35"/>
    </w:p>
    <w:p w:rsidR="00460D27" w:rsidRPr="005E389A" w:rsidRDefault="00460D27" w:rsidP="00460D27">
      <w:pPr>
        <w:pStyle w:val="af0"/>
        <w:spacing w:after="0"/>
        <w:ind w:left="0" w:firstLine="709"/>
        <w:jc w:val="both"/>
      </w:pPr>
      <w:r w:rsidRPr="005E389A">
        <w:t>Оплата производится Заказчиком   на условиях, указанных в конкурсной документации.</w:t>
      </w:r>
    </w:p>
    <w:bookmarkEnd w:id="22"/>
    <w:p w:rsidR="00460D27" w:rsidRDefault="00460D27" w:rsidP="00460D27">
      <w:pPr>
        <w:spacing w:line="360" w:lineRule="auto"/>
        <w:jc w:val="center"/>
      </w:pPr>
    </w:p>
    <w:p w:rsidR="00460D27" w:rsidRPr="002D08DC" w:rsidRDefault="00460D27" w:rsidP="00460D27">
      <w:pPr>
        <w:spacing w:line="360" w:lineRule="auto"/>
        <w:jc w:val="center"/>
      </w:pPr>
      <w:r>
        <w:t>СОСТАВИЛ</w:t>
      </w:r>
      <w:r w:rsidRPr="002D08DC"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2268"/>
        <w:gridCol w:w="2246"/>
        <w:gridCol w:w="1410"/>
        <w:gridCol w:w="1305"/>
      </w:tblGrid>
      <w:tr w:rsidR="00460D27" w:rsidRPr="00B24115" w:rsidTr="00821863">
        <w:tc>
          <w:tcPr>
            <w:tcW w:w="3085" w:type="dxa"/>
            <w:shd w:val="clear" w:color="auto" w:fill="auto"/>
            <w:vAlign w:val="center"/>
          </w:tcPr>
          <w:p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</w:pPr>
            <w:r w:rsidRPr="00B24115">
              <w:t>Наименование организации, предприятия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</w:pPr>
            <w:r w:rsidRPr="00B24115">
              <w:t xml:space="preserve">Должность </w:t>
            </w:r>
          </w:p>
          <w:p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</w:pPr>
            <w:r w:rsidRPr="00B24115">
              <w:t>исполнителя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</w:pPr>
            <w:r w:rsidRPr="00B24115">
              <w:t xml:space="preserve">Фамилия, имя, </w:t>
            </w:r>
          </w:p>
          <w:p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</w:pPr>
            <w:r w:rsidRPr="00B24115">
              <w:t>отчество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</w:pPr>
            <w:r w:rsidRPr="00B24115">
              <w:t>Подпись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</w:pPr>
            <w:r w:rsidRPr="00B24115">
              <w:t>Дата</w:t>
            </w:r>
          </w:p>
        </w:tc>
      </w:tr>
      <w:tr w:rsidR="00460D27" w:rsidRPr="00B24115" w:rsidTr="00821863">
        <w:tc>
          <w:tcPr>
            <w:tcW w:w="3085" w:type="dxa"/>
            <w:shd w:val="clear" w:color="auto" w:fill="auto"/>
          </w:tcPr>
          <w:p w:rsidR="00460D27" w:rsidRPr="00B24115" w:rsidRDefault="00460D27" w:rsidP="00F140B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</w:pPr>
            <w:r>
              <w:t>Филиал ОАО «МРСК Центра»-«</w:t>
            </w:r>
            <w:r w:rsidR="00F140BA" w:rsidDel="00F140BA">
              <w:t xml:space="preserve"> </w:t>
            </w:r>
            <w:r w:rsidR="00C269C6">
              <w:t>Липецк</w:t>
            </w:r>
            <w:r>
              <w:t>энерго»</w:t>
            </w:r>
          </w:p>
        </w:tc>
        <w:tc>
          <w:tcPr>
            <w:tcW w:w="2268" w:type="dxa"/>
            <w:shd w:val="clear" w:color="auto" w:fill="auto"/>
          </w:tcPr>
          <w:p w:rsidR="00460D27" w:rsidRPr="00B24115" w:rsidRDefault="00460D27" w:rsidP="0083655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</w:pPr>
            <w:r>
              <w:t xml:space="preserve">Начальник </w:t>
            </w:r>
            <w:r w:rsidR="00836552">
              <w:t>службы</w:t>
            </w:r>
            <w:r>
              <w:t xml:space="preserve"> эксплуатации </w:t>
            </w:r>
            <w:r w:rsidR="00836552">
              <w:t xml:space="preserve">СДТУ и </w:t>
            </w:r>
            <w:r>
              <w:t>ИТ</w:t>
            </w:r>
          </w:p>
        </w:tc>
        <w:tc>
          <w:tcPr>
            <w:tcW w:w="2246" w:type="dxa"/>
            <w:shd w:val="clear" w:color="auto" w:fill="auto"/>
          </w:tcPr>
          <w:p w:rsidR="00460D27" w:rsidRPr="00B24115" w:rsidRDefault="00836552" w:rsidP="00D9444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</w:pPr>
            <w:r>
              <w:t>Елтанский Александр Валерьевич</w:t>
            </w:r>
          </w:p>
        </w:tc>
        <w:tc>
          <w:tcPr>
            <w:tcW w:w="1410" w:type="dxa"/>
            <w:shd w:val="clear" w:color="auto" w:fill="auto"/>
          </w:tcPr>
          <w:p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</w:pPr>
          </w:p>
        </w:tc>
        <w:tc>
          <w:tcPr>
            <w:tcW w:w="1305" w:type="dxa"/>
            <w:shd w:val="clear" w:color="auto" w:fill="auto"/>
          </w:tcPr>
          <w:p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</w:pPr>
          </w:p>
        </w:tc>
      </w:tr>
      <w:tr w:rsidR="00C72E03" w:rsidRPr="00B24115" w:rsidTr="00821863">
        <w:tc>
          <w:tcPr>
            <w:tcW w:w="3085" w:type="dxa"/>
            <w:shd w:val="clear" w:color="auto" w:fill="auto"/>
          </w:tcPr>
          <w:p w:rsidR="00C72E03" w:rsidRDefault="00C72E03" w:rsidP="00F140B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</w:pPr>
            <w:r>
              <w:t>Филиал ОАО «МРСК Центра»-«</w:t>
            </w:r>
            <w:r w:rsidR="00F140BA" w:rsidDel="00F140BA">
              <w:t xml:space="preserve"> </w:t>
            </w:r>
            <w:r w:rsidR="00C269C6">
              <w:t>Липецк</w:t>
            </w:r>
            <w:r>
              <w:t>энерго»</w:t>
            </w:r>
          </w:p>
        </w:tc>
        <w:tc>
          <w:tcPr>
            <w:tcW w:w="2268" w:type="dxa"/>
            <w:shd w:val="clear" w:color="auto" w:fill="auto"/>
          </w:tcPr>
          <w:p w:rsidR="00C72E03" w:rsidRDefault="00C72E03" w:rsidP="00A5011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</w:pPr>
            <w:r>
              <w:t xml:space="preserve">Начальник службы </w:t>
            </w:r>
            <w:r w:rsidRPr="00C72E03">
              <w:t xml:space="preserve">заказчика по </w:t>
            </w:r>
            <w:r>
              <w:t xml:space="preserve">ИТТ </w:t>
            </w:r>
          </w:p>
        </w:tc>
        <w:tc>
          <w:tcPr>
            <w:tcW w:w="2246" w:type="dxa"/>
            <w:shd w:val="clear" w:color="auto" w:fill="auto"/>
          </w:tcPr>
          <w:p w:rsidR="00C72E03" w:rsidRDefault="00836552" w:rsidP="00D9444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</w:pPr>
            <w:r>
              <w:t>Карнаухов Юрий Владимирович</w:t>
            </w:r>
          </w:p>
        </w:tc>
        <w:tc>
          <w:tcPr>
            <w:tcW w:w="1410" w:type="dxa"/>
            <w:shd w:val="clear" w:color="auto" w:fill="auto"/>
          </w:tcPr>
          <w:p w:rsidR="00C72E03" w:rsidRPr="00B24115" w:rsidRDefault="00C72E03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</w:pPr>
          </w:p>
        </w:tc>
        <w:tc>
          <w:tcPr>
            <w:tcW w:w="1305" w:type="dxa"/>
            <w:shd w:val="clear" w:color="auto" w:fill="auto"/>
          </w:tcPr>
          <w:p w:rsidR="00C72E03" w:rsidRPr="00B24115" w:rsidRDefault="00C72E03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</w:pPr>
          </w:p>
        </w:tc>
      </w:tr>
    </w:tbl>
    <w:p w:rsidR="005C7131" w:rsidRDefault="005C7131" w:rsidP="006D433D">
      <w:pPr>
        <w:pStyle w:val="27"/>
      </w:pPr>
    </w:p>
    <w:p w:rsidR="005C7131" w:rsidRDefault="005C7131">
      <w:pPr>
        <w:rPr>
          <w:b/>
          <w:szCs w:val="20"/>
        </w:rPr>
      </w:pPr>
      <w:r>
        <w:br w:type="page"/>
      </w:r>
    </w:p>
    <w:p w:rsidR="006D433D" w:rsidRPr="00DB1017" w:rsidRDefault="006D433D" w:rsidP="006D433D">
      <w:pPr>
        <w:pStyle w:val="27"/>
      </w:pPr>
      <w:bookmarkStart w:id="36" w:name="_Toc380655069"/>
      <w:r w:rsidRPr="00DB1017">
        <w:t>Приложение №1.</w:t>
      </w:r>
      <w:bookmarkEnd w:id="36"/>
    </w:p>
    <w:p w:rsidR="006D433D" w:rsidRDefault="006D433D" w:rsidP="006D433D">
      <w:pPr>
        <w:jc w:val="right"/>
      </w:pPr>
      <w:r>
        <w:t>к техническому заданию н</w:t>
      </w:r>
      <w:r w:rsidRPr="005221DB">
        <w:t>а поставку</w:t>
      </w:r>
    </w:p>
    <w:p w:rsidR="006D433D" w:rsidRPr="00E836D6" w:rsidRDefault="00836552" w:rsidP="006D433D">
      <w:pPr>
        <w:jc w:val="right"/>
      </w:pPr>
      <w:r w:rsidRPr="00836552">
        <w:t xml:space="preserve">расходных материалов и запчастей по направлению </w:t>
      </w:r>
      <w:r w:rsidR="00E836D6">
        <w:t>СВТ</w:t>
      </w:r>
    </w:p>
    <w:p w:rsidR="006D433D" w:rsidRPr="005221DB" w:rsidRDefault="006D433D" w:rsidP="006D433D">
      <w:pPr>
        <w:jc w:val="right"/>
      </w:pPr>
      <w:r w:rsidRPr="005221DB">
        <w:t xml:space="preserve"> для нужд филиала ОАО «МРСК Центра» - </w:t>
      </w:r>
    </w:p>
    <w:p w:rsidR="006D433D" w:rsidRPr="005221DB" w:rsidRDefault="006D433D" w:rsidP="006D433D">
      <w:pPr>
        <w:jc w:val="right"/>
      </w:pPr>
      <w:r w:rsidRPr="005221DB">
        <w:t>«</w:t>
      </w:r>
      <w:r w:rsidR="00C269C6">
        <w:t>Липецк</w:t>
      </w:r>
      <w:r w:rsidR="00BD34BC" w:rsidRPr="005221DB">
        <w:t>энерго</w:t>
      </w:r>
      <w:r w:rsidRPr="005221DB">
        <w:t>»</w:t>
      </w:r>
    </w:p>
    <w:bookmarkEnd w:id="23"/>
    <w:p w:rsidR="00C96C8B" w:rsidRPr="00C96C8B" w:rsidRDefault="00C96C8B" w:rsidP="00C96C8B"/>
    <w:p w:rsidR="00A102ED" w:rsidRDefault="00836552" w:rsidP="006D433D">
      <w:pPr>
        <w:spacing w:after="200" w:line="276" w:lineRule="auto"/>
        <w:jc w:val="center"/>
        <w:rPr>
          <w:b/>
          <w:lang w:val="en-US"/>
        </w:rPr>
      </w:pPr>
      <w:r>
        <w:rPr>
          <w:b/>
        </w:rPr>
        <w:t>Перечень закупаемой продукции</w:t>
      </w:r>
    </w:p>
    <w:tbl>
      <w:tblPr>
        <w:tblW w:w="9964" w:type="dxa"/>
        <w:tblInd w:w="95" w:type="dxa"/>
        <w:tblLayout w:type="fixed"/>
        <w:tblLook w:val="04A0"/>
      </w:tblPr>
      <w:tblGrid>
        <w:gridCol w:w="566"/>
        <w:gridCol w:w="3976"/>
        <w:gridCol w:w="2417"/>
        <w:gridCol w:w="1559"/>
        <w:gridCol w:w="1446"/>
      </w:tblGrid>
      <w:tr w:rsidR="001B174D" w:rsidRPr="004829FC" w:rsidTr="006A0584">
        <w:trPr>
          <w:trHeight w:val="1245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174D" w:rsidRPr="004829FC" w:rsidRDefault="001B174D" w:rsidP="004829FC">
            <w:pPr>
              <w:jc w:val="center"/>
              <w:rPr>
                <w:b/>
                <w:bCs/>
                <w:color w:val="000000"/>
              </w:rPr>
            </w:pPr>
            <w:r w:rsidRPr="004829FC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3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174D" w:rsidRPr="004829FC" w:rsidRDefault="001B174D" w:rsidP="004829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29FC">
              <w:rPr>
                <w:b/>
                <w:bCs/>
                <w:color w:val="000000"/>
                <w:sz w:val="22"/>
                <w:szCs w:val="22"/>
              </w:rPr>
              <w:t>Краткий текст позиции</w:t>
            </w:r>
          </w:p>
        </w:tc>
        <w:tc>
          <w:tcPr>
            <w:tcW w:w="2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74D" w:rsidRPr="004829FC" w:rsidRDefault="001B174D" w:rsidP="004829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29FC">
              <w:rPr>
                <w:b/>
                <w:bCs/>
                <w:color w:val="000000"/>
                <w:sz w:val="22"/>
                <w:szCs w:val="22"/>
              </w:rPr>
              <w:t>Дополнительные технические характеристики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74D" w:rsidRPr="001B174D" w:rsidRDefault="001B174D" w:rsidP="001B174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Оригинал</w:t>
            </w:r>
            <w:r w:rsidRPr="001B174D">
              <w:rPr>
                <w:b/>
                <w:bCs/>
                <w:color w:val="000000"/>
                <w:sz w:val="22"/>
                <w:szCs w:val="22"/>
              </w:rPr>
              <w:t>/</w:t>
            </w:r>
            <w:r>
              <w:rPr>
                <w:b/>
                <w:bCs/>
                <w:color w:val="000000"/>
                <w:sz w:val="22"/>
                <w:szCs w:val="22"/>
              </w:rPr>
              <w:t>неоригинал</w:t>
            </w:r>
          </w:p>
        </w:tc>
        <w:tc>
          <w:tcPr>
            <w:tcW w:w="14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174D" w:rsidRPr="004829FC" w:rsidRDefault="001B174D" w:rsidP="004829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29FC">
              <w:rPr>
                <w:b/>
                <w:bCs/>
                <w:color w:val="000000"/>
                <w:sz w:val="22"/>
                <w:szCs w:val="22"/>
              </w:rPr>
              <w:t>Количество</w:t>
            </w:r>
          </w:p>
        </w:tc>
      </w:tr>
      <w:tr w:rsidR="001B174D" w:rsidRPr="004829FC" w:rsidTr="006A0584">
        <w:trPr>
          <w:trHeight w:val="51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1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817A17" w:rsidRDefault="001B174D" w:rsidP="005B6DAA">
            <w:r w:rsidRPr="00817A17">
              <w:t>Блок питания ATX 450W FSP.Fan 8cm.20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556FEF" w:rsidRDefault="001B174D" w:rsidP="004829F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72333C" w:rsidRDefault="001B174D" w:rsidP="005B6DAA"/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26</w:t>
            </w:r>
          </w:p>
        </w:tc>
      </w:tr>
      <w:tr w:rsidR="001B174D" w:rsidRPr="00556FEF" w:rsidTr="006A0584">
        <w:trPr>
          <w:trHeight w:val="30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2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Default="001B174D" w:rsidP="006F41F3">
            <w:r w:rsidRPr="00817A17">
              <w:t>Коммутатор</w:t>
            </w:r>
            <w:r w:rsidRPr="00556FEF">
              <w:rPr>
                <w:lang w:val="en-US"/>
              </w:rPr>
              <w:t xml:space="preserve"> AT-FS750/24</w:t>
            </w:r>
          </w:p>
          <w:p w:rsidR="006F41F3" w:rsidRPr="006F41F3" w:rsidRDefault="006F41F3" w:rsidP="006F41F3"/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556FEF" w:rsidRDefault="001B174D" w:rsidP="004829F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DB4099" w:rsidRDefault="001B174D" w:rsidP="005B6DAA">
            <w:pPr>
              <w:rPr>
                <w:lang w:val="en-US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4</w:t>
            </w:r>
          </w:p>
        </w:tc>
      </w:tr>
      <w:tr w:rsidR="001B174D" w:rsidRPr="00556FEF" w:rsidTr="006A0584">
        <w:trPr>
          <w:trHeight w:val="30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3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Default="001B174D" w:rsidP="006F41F3">
            <w:r w:rsidRPr="00817A17">
              <w:t>Коммутатор</w:t>
            </w:r>
            <w:r w:rsidRPr="00556FEF">
              <w:rPr>
                <w:lang w:val="en-US"/>
              </w:rPr>
              <w:t xml:space="preserve"> AT-FS708</w:t>
            </w:r>
          </w:p>
          <w:p w:rsidR="006F41F3" w:rsidRPr="006F41F3" w:rsidRDefault="006F41F3" w:rsidP="006F41F3"/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2276E4" w:rsidRDefault="001B174D" w:rsidP="004829F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DB4099" w:rsidRDefault="001B174D" w:rsidP="005B6DAA">
            <w:pPr>
              <w:rPr>
                <w:lang w:val="en-US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4</w:t>
            </w:r>
          </w:p>
        </w:tc>
      </w:tr>
      <w:tr w:rsidR="001B174D" w:rsidRPr="004829FC" w:rsidTr="006A0584">
        <w:trPr>
          <w:trHeight w:val="28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4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817A17" w:rsidRDefault="001B174D" w:rsidP="005B6DAA">
            <w:r w:rsidRPr="00817A17">
              <w:t>Разъем RJ-45 8Р8С д/сети кат.5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2276E4" w:rsidRDefault="001B174D" w:rsidP="004829F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72333C" w:rsidRDefault="001B174D" w:rsidP="005B6DAA"/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450</w:t>
            </w:r>
          </w:p>
        </w:tc>
      </w:tr>
      <w:tr w:rsidR="001B174D" w:rsidRPr="004829FC" w:rsidTr="006A0584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5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817A17" w:rsidRDefault="001B174D" w:rsidP="005B6DAA">
            <w:r w:rsidRPr="00817A17">
              <w:t>Розетка RJ45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2276E4" w:rsidRDefault="001B174D" w:rsidP="004829F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72333C" w:rsidRDefault="001B174D" w:rsidP="005B6DAA"/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30</w:t>
            </w:r>
          </w:p>
        </w:tc>
      </w:tr>
      <w:tr w:rsidR="001B174D" w:rsidRPr="004829FC" w:rsidTr="006A0584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6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817A17" w:rsidRDefault="001B174D" w:rsidP="006F41F3">
            <w:r w:rsidRPr="00817A17">
              <w:t xml:space="preserve">Барабан </w:t>
            </w:r>
            <w:r w:rsidR="006F41F3">
              <w:t xml:space="preserve"> </w:t>
            </w:r>
            <w:r w:rsidRPr="00817A17">
              <w:t>101R00434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2276E4" w:rsidRDefault="001B174D" w:rsidP="004829F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72333C" w:rsidRDefault="001B174D" w:rsidP="005B6DAA"/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2</w:t>
            </w:r>
          </w:p>
        </w:tc>
      </w:tr>
      <w:tr w:rsidR="001B174D" w:rsidRPr="004829FC" w:rsidTr="006A0584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7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817A17" w:rsidRDefault="001B174D" w:rsidP="006F41F3">
            <w:r w:rsidRPr="00817A17">
              <w:t>Диск CD-R 700Mb 100шт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556FEF" w:rsidRDefault="001B174D" w:rsidP="004829F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72333C" w:rsidRDefault="001B174D" w:rsidP="005B6DAA"/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3</w:t>
            </w:r>
          </w:p>
        </w:tc>
      </w:tr>
      <w:tr w:rsidR="001B174D" w:rsidRPr="004829FC" w:rsidTr="006A0584">
        <w:trPr>
          <w:trHeight w:val="30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8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817A17" w:rsidRDefault="001B174D" w:rsidP="005B6DAA">
            <w:r w:rsidRPr="00817A17">
              <w:t>Диск DVD+RW 4,7 10 шт.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2276E4" w:rsidRDefault="001B174D" w:rsidP="004829F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72333C" w:rsidRDefault="001B174D" w:rsidP="005B6DAA"/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4</w:t>
            </w:r>
          </w:p>
        </w:tc>
      </w:tr>
      <w:tr w:rsidR="001B174D" w:rsidRPr="004829FC" w:rsidTr="006A0584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9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817A17" w:rsidRDefault="001B174D" w:rsidP="005B6DAA">
            <w:r w:rsidRPr="00817A17">
              <w:t>Диск DVD-R 4.7 25 шт.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2276E4" w:rsidRDefault="001B174D" w:rsidP="004829F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72333C" w:rsidRDefault="001B174D" w:rsidP="005B6DAA"/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8</w:t>
            </w:r>
          </w:p>
        </w:tc>
      </w:tr>
      <w:tr w:rsidR="001B174D" w:rsidRPr="004829FC" w:rsidTr="006A0584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10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817A17" w:rsidRDefault="001B174D" w:rsidP="006F41F3">
            <w:r w:rsidRPr="00817A17">
              <w:t>Диск жесткий HDS721010CLA332 1Tb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2276E4" w:rsidRDefault="001B174D" w:rsidP="004829F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72333C" w:rsidRDefault="001B174D" w:rsidP="005B6DAA"/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10</w:t>
            </w:r>
          </w:p>
        </w:tc>
      </w:tr>
      <w:tr w:rsidR="001B174D" w:rsidRPr="004829FC" w:rsidTr="006A0584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11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817A17" w:rsidRDefault="001B174D" w:rsidP="005B6DAA">
            <w:r w:rsidRPr="00817A17">
              <w:t>Диск жесткий IDE 250.0 Гб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2276E4" w:rsidRDefault="001B174D" w:rsidP="004829F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72333C" w:rsidRDefault="001B174D" w:rsidP="005B6DAA"/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9</w:t>
            </w:r>
          </w:p>
        </w:tc>
      </w:tr>
      <w:tr w:rsidR="001B174D" w:rsidRPr="00556FEF" w:rsidTr="006A0584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12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6F41F3" w:rsidRDefault="001B174D" w:rsidP="006F41F3">
            <w:r w:rsidRPr="00817A17">
              <w:t>Диск</w:t>
            </w:r>
            <w:r w:rsidRPr="006F41F3">
              <w:t xml:space="preserve"> </w:t>
            </w:r>
            <w:r w:rsidRPr="00817A17">
              <w:t>жесткий</w:t>
            </w:r>
            <w:r w:rsidRPr="006F41F3">
              <w:t xml:space="preserve"> </w:t>
            </w:r>
            <w:r w:rsidRPr="00556FEF">
              <w:rPr>
                <w:lang w:val="en-US"/>
              </w:rPr>
              <w:t>SATA</w:t>
            </w:r>
            <w:r w:rsidRPr="006F41F3">
              <w:t>-</w:t>
            </w:r>
            <w:r w:rsidRPr="00556FEF">
              <w:rPr>
                <w:lang w:val="en-US"/>
              </w:rPr>
              <w:t>II</w:t>
            </w:r>
            <w:r w:rsidRPr="006F41F3">
              <w:t xml:space="preserve"> 250</w:t>
            </w:r>
            <w:r w:rsidRPr="00556FEF">
              <w:rPr>
                <w:lang w:val="en-US"/>
              </w:rPr>
              <w:t>Gb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6F41F3" w:rsidRDefault="001B174D" w:rsidP="004829F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6F41F3" w:rsidRDefault="001B174D" w:rsidP="005B6DAA"/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17</w:t>
            </w:r>
          </w:p>
        </w:tc>
      </w:tr>
      <w:tr w:rsidR="001B174D" w:rsidRPr="004829FC" w:rsidTr="006A0584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13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817A17" w:rsidRDefault="001B174D" w:rsidP="006F41F3">
            <w:r w:rsidRPr="00817A17">
              <w:t>Диск жесткий внешний 500Gb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2276E4" w:rsidRDefault="001B174D" w:rsidP="004829F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72333C" w:rsidRDefault="001B174D" w:rsidP="005B6DAA"/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7</w:t>
            </w:r>
          </w:p>
        </w:tc>
      </w:tr>
      <w:tr w:rsidR="001B174D" w:rsidRPr="00556FEF" w:rsidTr="006A0584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14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556FEF" w:rsidRDefault="001B174D" w:rsidP="005B6DAA">
            <w:pPr>
              <w:rPr>
                <w:lang w:val="en-US"/>
              </w:rPr>
            </w:pPr>
            <w:r w:rsidRPr="00817A17">
              <w:t>Кабель</w:t>
            </w:r>
            <w:r w:rsidRPr="00556FEF">
              <w:rPr>
                <w:lang w:val="en-US"/>
              </w:rPr>
              <w:t xml:space="preserve"> USB A-B(1.8) USB 2.0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556FEF" w:rsidRDefault="001B174D" w:rsidP="004829F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DB4099" w:rsidRDefault="001B174D" w:rsidP="005B6DAA">
            <w:pPr>
              <w:rPr>
                <w:lang w:val="en-US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4</w:t>
            </w:r>
          </w:p>
        </w:tc>
      </w:tr>
      <w:tr w:rsidR="001B174D" w:rsidRPr="004829FC" w:rsidTr="006A0584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15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0156CA" w:rsidRDefault="000156CA" w:rsidP="00CF737B">
            <w:r>
              <w:t>Фотобарабан</w:t>
            </w:r>
            <w:r w:rsidR="001B174D" w:rsidRPr="00817A17">
              <w:t xml:space="preserve"> </w:t>
            </w:r>
            <w:r w:rsidR="00CF737B" w:rsidRPr="00817A17">
              <w:t>C-EXV14</w:t>
            </w:r>
            <w:r>
              <w:t xml:space="preserve"> </w:t>
            </w:r>
            <w:r>
              <w:rPr>
                <w:lang w:val="en-US"/>
              </w:rPr>
              <w:t>DRUM</w:t>
            </w:r>
            <w:r w:rsidR="00CF737B" w:rsidRPr="00CF737B">
              <w:t xml:space="preserve"> </w:t>
            </w:r>
            <w:r w:rsidR="00CF737B">
              <w:t>для копира</w:t>
            </w:r>
            <w:r w:rsidR="00CF737B" w:rsidRPr="00817A17">
              <w:t xml:space="preserve"> </w:t>
            </w:r>
            <w:r w:rsidR="00CF737B">
              <w:rPr>
                <w:lang w:val="en-US"/>
              </w:rPr>
              <w:t>Canon</w:t>
            </w:r>
            <w:r w:rsidR="00CF737B" w:rsidRPr="005B6DAA">
              <w:t xml:space="preserve"> </w:t>
            </w:r>
            <w:r w:rsidR="00CF737B" w:rsidRPr="005B6DAA">
              <w:rPr>
                <w:lang w:val="en-US"/>
              </w:rPr>
              <w:t>iR</w:t>
            </w:r>
            <w:r w:rsidR="00CF737B" w:rsidRPr="005B6DAA">
              <w:t>2016</w:t>
            </w:r>
            <w:r w:rsidR="001B3AB7">
              <w:rPr>
                <w:lang w:val="en-US"/>
              </w:rPr>
              <w:t>J</w:t>
            </w:r>
            <w:r w:rsidR="00CF737B" w:rsidRPr="00CF737B">
              <w:t xml:space="preserve"> </w:t>
            </w:r>
            <w:r w:rsidR="00CF737B" w:rsidRPr="00CF737B">
              <w:rPr>
                <w:lang w:val="en-US"/>
              </w:rPr>
              <w:t>p</w:t>
            </w:r>
            <w:r w:rsidR="00CF737B" w:rsidRPr="00CF737B">
              <w:t>/</w:t>
            </w:r>
            <w:r w:rsidR="00CF737B" w:rsidRPr="00CF737B">
              <w:rPr>
                <w:lang w:val="en-US"/>
              </w:rPr>
              <w:t>n</w:t>
            </w:r>
            <w:r>
              <w:t xml:space="preserve"> 038</w:t>
            </w:r>
            <w:r w:rsidRPr="000156CA">
              <w:t>5</w:t>
            </w:r>
            <w:r w:rsidR="00CF737B" w:rsidRPr="00CF737B">
              <w:t>B002</w:t>
            </w:r>
            <w:r>
              <w:rPr>
                <w:lang w:val="en-US"/>
              </w:rPr>
              <w:t>BA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0156CA" w:rsidRDefault="001B174D" w:rsidP="00032F86">
            <w:pPr>
              <w:pStyle w:val="11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032F86" w:rsidRDefault="001B174D" w:rsidP="005B6DAA">
            <w:pPr>
              <w:rPr>
                <w:lang w:val="en-US"/>
              </w:rPr>
            </w:pPr>
            <w:r w:rsidRPr="0072333C">
              <w:t>Оригинал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17</w:t>
            </w:r>
          </w:p>
        </w:tc>
      </w:tr>
      <w:tr w:rsidR="001B174D" w:rsidRPr="004829FC" w:rsidTr="006A0584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16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0156CA" w:rsidRDefault="000156CA" w:rsidP="000156CA">
            <w:r>
              <w:t>Фотобарабан</w:t>
            </w:r>
            <w:r w:rsidRPr="00817A17">
              <w:t xml:space="preserve"> </w:t>
            </w:r>
            <w:r>
              <w:rPr>
                <w:lang w:val="en-US"/>
              </w:rPr>
              <w:t>NPG</w:t>
            </w:r>
            <w:r w:rsidRPr="000156CA">
              <w:t>-1</w:t>
            </w:r>
            <w:r>
              <w:t xml:space="preserve"> </w:t>
            </w:r>
            <w:r>
              <w:rPr>
                <w:lang w:val="en-US"/>
              </w:rPr>
              <w:t>DRUM</w:t>
            </w:r>
            <w:r w:rsidRPr="00CF737B">
              <w:t xml:space="preserve"> </w:t>
            </w:r>
            <w:r>
              <w:t>для копира</w:t>
            </w:r>
            <w:r w:rsidRPr="00817A17">
              <w:t xml:space="preserve"> </w:t>
            </w:r>
            <w:r>
              <w:rPr>
                <w:lang w:val="en-US"/>
              </w:rPr>
              <w:t>Canon</w:t>
            </w:r>
            <w:r w:rsidRPr="005B6DAA">
              <w:t xml:space="preserve"> </w:t>
            </w:r>
            <w:r>
              <w:rPr>
                <w:lang w:val="en-US"/>
              </w:rPr>
              <w:t>NP</w:t>
            </w:r>
            <w:r w:rsidRPr="000156CA">
              <w:t>6115</w:t>
            </w:r>
            <w:r w:rsidRPr="00CF737B">
              <w:t xml:space="preserve"> </w:t>
            </w:r>
            <w:r w:rsidRPr="00CF737B">
              <w:rPr>
                <w:lang w:val="en-US"/>
              </w:rPr>
              <w:t>p</w:t>
            </w:r>
            <w:r w:rsidRPr="00CF737B">
              <w:t>/</w:t>
            </w:r>
            <w:r w:rsidRPr="00CF737B">
              <w:rPr>
                <w:lang w:val="en-US"/>
              </w:rPr>
              <w:t>n</w:t>
            </w:r>
            <w:r>
              <w:t xml:space="preserve"> </w:t>
            </w:r>
            <w:r w:rsidRPr="000156CA">
              <w:t>1331</w:t>
            </w:r>
            <w:r>
              <w:rPr>
                <w:lang w:val="en-US"/>
              </w:rPr>
              <w:t>A</w:t>
            </w:r>
            <w:r w:rsidRPr="000156CA">
              <w:t>001</w:t>
            </w:r>
            <w:r>
              <w:rPr>
                <w:lang w:val="en-US"/>
              </w:rPr>
              <w:t>AA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032F86" w:rsidRDefault="001B174D" w:rsidP="004829F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72333C" w:rsidRDefault="001B174D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2</w:t>
            </w:r>
          </w:p>
        </w:tc>
      </w:tr>
      <w:tr w:rsidR="00032F86" w:rsidRPr="004829FC" w:rsidTr="006A0584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17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89754C" w:rsidRDefault="00032F86" w:rsidP="0089754C">
            <w:r w:rsidRPr="00817A17">
              <w:t>Картридж E-16</w:t>
            </w:r>
            <w:r w:rsidR="0089754C" w:rsidRPr="0089754C">
              <w:t xml:space="preserve"> </w:t>
            </w:r>
            <w:r w:rsidR="0089754C">
              <w:t>для копира</w:t>
            </w:r>
            <w:r w:rsidR="0089754C" w:rsidRPr="0089754C">
              <w:t xml:space="preserve"> </w:t>
            </w:r>
            <w:r w:rsidR="0089754C">
              <w:rPr>
                <w:lang w:val="en-US"/>
              </w:rPr>
              <w:t>Canon</w:t>
            </w:r>
            <w:r w:rsidR="0089754C" w:rsidRPr="005B6DAA">
              <w:t xml:space="preserve"> </w:t>
            </w:r>
            <w:r w:rsidR="0089754C">
              <w:rPr>
                <w:lang w:val="en-US"/>
              </w:rPr>
              <w:t>FC</w:t>
            </w:r>
            <w:r w:rsidR="0089754C" w:rsidRPr="0089754C">
              <w:t xml:space="preserve"> 128</w:t>
            </w:r>
            <w:r w:rsidR="0089754C">
              <w:t xml:space="preserve"> </w:t>
            </w:r>
            <w:r w:rsidR="0089754C" w:rsidRPr="00CF737B">
              <w:rPr>
                <w:lang w:val="en-US"/>
              </w:rPr>
              <w:t>p</w:t>
            </w:r>
            <w:r w:rsidR="0089754C" w:rsidRPr="00CF737B">
              <w:t>/</w:t>
            </w:r>
            <w:r w:rsidR="0089754C" w:rsidRPr="00CF737B">
              <w:rPr>
                <w:lang w:val="en-US"/>
              </w:rPr>
              <w:t>n</w:t>
            </w:r>
            <w:r w:rsidR="0089754C">
              <w:t xml:space="preserve"> 661050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10</w:t>
            </w:r>
          </w:p>
        </w:tc>
      </w:tr>
      <w:tr w:rsidR="00032F86" w:rsidRPr="004829FC" w:rsidTr="006A0584">
        <w:trPr>
          <w:trHeight w:val="30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18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31006F" w:rsidRDefault="00032F86" w:rsidP="0031006F">
            <w:r w:rsidRPr="00817A17">
              <w:t>Картридж</w:t>
            </w:r>
            <w:r w:rsidRPr="0031006F">
              <w:t xml:space="preserve"> </w:t>
            </w:r>
            <w:r w:rsidR="0089754C" w:rsidRPr="0031006F">
              <w:t xml:space="preserve"> </w:t>
            </w:r>
            <w:r w:rsidR="0089754C">
              <w:rPr>
                <w:lang w:val="en-US"/>
              </w:rPr>
              <w:t>Epson</w:t>
            </w:r>
            <w:r w:rsidR="0089754C" w:rsidRPr="0031006F">
              <w:t xml:space="preserve"> </w:t>
            </w:r>
            <w:r w:rsidR="0031006F">
              <w:rPr>
                <w:lang w:val="en-US"/>
              </w:rPr>
              <w:t>T</w:t>
            </w:r>
            <w:r w:rsidR="0031006F" w:rsidRPr="0031006F">
              <w:t xml:space="preserve">0520 </w:t>
            </w:r>
            <w:r w:rsidR="0089754C">
              <w:rPr>
                <w:lang w:val="en-US"/>
              </w:rPr>
              <w:t>Color</w:t>
            </w:r>
            <w:r w:rsidR="0089754C" w:rsidRPr="0031006F">
              <w:t xml:space="preserve"> </w:t>
            </w:r>
            <w:r w:rsidR="0089754C">
              <w:t>для</w:t>
            </w:r>
            <w:r w:rsidR="0089754C" w:rsidRPr="0031006F">
              <w:t xml:space="preserve"> </w:t>
            </w:r>
            <w:r w:rsidR="0089754C">
              <w:t>принтера</w:t>
            </w:r>
            <w:r w:rsidR="0089754C" w:rsidRPr="0031006F">
              <w:t xml:space="preserve"> </w:t>
            </w:r>
            <w:r w:rsidR="0089754C">
              <w:rPr>
                <w:lang w:val="en-US"/>
              </w:rPr>
              <w:t>Stylus</w:t>
            </w:r>
            <w:r w:rsidR="0089754C" w:rsidRPr="0031006F">
              <w:t xml:space="preserve"> </w:t>
            </w:r>
            <w:r w:rsidR="0089754C">
              <w:rPr>
                <w:lang w:val="en-US"/>
              </w:rPr>
              <w:t>Color</w:t>
            </w:r>
            <w:r w:rsidR="0089754C" w:rsidRPr="0031006F">
              <w:t xml:space="preserve"> 1160 </w:t>
            </w:r>
            <w:r w:rsidR="0089754C" w:rsidRPr="00CF737B">
              <w:rPr>
                <w:lang w:val="en-US"/>
              </w:rPr>
              <w:t>p</w:t>
            </w:r>
            <w:r w:rsidR="0089754C" w:rsidRPr="0031006F">
              <w:t>/</w:t>
            </w:r>
            <w:r w:rsidR="0089754C" w:rsidRPr="00CF737B">
              <w:rPr>
                <w:lang w:val="en-US"/>
              </w:rPr>
              <w:t>n</w:t>
            </w:r>
            <w:r w:rsidR="0089754C" w:rsidRPr="0031006F">
              <w:t xml:space="preserve"> </w:t>
            </w:r>
            <w:r w:rsidR="0031006F">
              <w:rPr>
                <w:lang w:val="en-US"/>
              </w:rPr>
              <w:t>C</w:t>
            </w:r>
            <w:r w:rsidR="0031006F" w:rsidRPr="0031006F">
              <w:t>13</w:t>
            </w:r>
            <w:r w:rsidR="0031006F">
              <w:rPr>
                <w:lang w:val="en-US"/>
              </w:rPr>
              <w:t>T</w:t>
            </w:r>
            <w:r w:rsidR="0031006F" w:rsidRPr="0031006F">
              <w:t>05204010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31006F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12</w:t>
            </w:r>
          </w:p>
        </w:tc>
      </w:tr>
      <w:tr w:rsidR="00032F86" w:rsidRPr="004829FC" w:rsidTr="006A0584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19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31006F" w:rsidRDefault="00837159" w:rsidP="0031006F">
            <w:r w:rsidRPr="00817A17">
              <w:t>Картридж</w:t>
            </w:r>
            <w:r w:rsidRPr="00837159">
              <w:t xml:space="preserve">  </w:t>
            </w:r>
            <w:r>
              <w:rPr>
                <w:lang w:val="en-US"/>
              </w:rPr>
              <w:t>Epson</w:t>
            </w:r>
            <w:r w:rsidR="0031006F" w:rsidRPr="0031006F">
              <w:t xml:space="preserve"> </w:t>
            </w:r>
            <w:r w:rsidR="0031006F">
              <w:rPr>
                <w:lang w:val="en-US"/>
              </w:rPr>
              <w:t>T</w:t>
            </w:r>
            <w:r w:rsidR="0031006F" w:rsidRPr="0031006F">
              <w:t>0511</w:t>
            </w:r>
            <w:r w:rsidRPr="00837159">
              <w:t xml:space="preserve"> </w:t>
            </w:r>
            <w:r>
              <w:rPr>
                <w:lang w:val="en-US"/>
              </w:rPr>
              <w:t>Black</w:t>
            </w:r>
            <w:r w:rsidRPr="00837159">
              <w:t xml:space="preserve"> </w:t>
            </w:r>
            <w:r>
              <w:t>для</w:t>
            </w:r>
            <w:r w:rsidRPr="00837159">
              <w:t xml:space="preserve"> </w:t>
            </w:r>
            <w:r>
              <w:t>принтера</w:t>
            </w:r>
            <w:r w:rsidRPr="00837159">
              <w:t xml:space="preserve"> </w:t>
            </w:r>
            <w:r>
              <w:rPr>
                <w:lang w:val="en-US"/>
              </w:rPr>
              <w:t>Stylus</w:t>
            </w:r>
            <w:r w:rsidRPr="00837159">
              <w:t xml:space="preserve"> </w:t>
            </w:r>
            <w:r>
              <w:rPr>
                <w:lang w:val="en-US"/>
              </w:rPr>
              <w:t>Color</w:t>
            </w:r>
            <w:r w:rsidRPr="00837159">
              <w:t xml:space="preserve"> 1160 </w:t>
            </w:r>
            <w:r w:rsidRPr="00CF737B">
              <w:rPr>
                <w:lang w:val="en-US"/>
              </w:rPr>
              <w:t>p</w:t>
            </w:r>
            <w:r w:rsidRPr="00837159">
              <w:t>/</w:t>
            </w:r>
            <w:r w:rsidRPr="00CF737B">
              <w:rPr>
                <w:lang w:val="en-US"/>
              </w:rPr>
              <w:t>n</w:t>
            </w:r>
            <w:r w:rsidRPr="00837159">
              <w:t xml:space="preserve"> </w:t>
            </w:r>
            <w:r w:rsidR="0031006F">
              <w:rPr>
                <w:lang w:val="en-US"/>
              </w:rPr>
              <w:t>C</w:t>
            </w:r>
            <w:r w:rsidR="0031006F" w:rsidRPr="0031006F">
              <w:t>13</w:t>
            </w:r>
            <w:r w:rsidR="0031006F">
              <w:rPr>
                <w:lang w:val="en-US"/>
              </w:rPr>
              <w:t>T</w:t>
            </w:r>
            <w:r w:rsidR="00032F86" w:rsidRPr="00817A17">
              <w:t>051142</w:t>
            </w:r>
            <w:r w:rsidR="0031006F" w:rsidRPr="0031006F">
              <w:t>10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12</w:t>
            </w:r>
          </w:p>
        </w:tc>
      </w:tr>
      <w:tr w:rsidR="00032F86" w:rsidRPr="004829FC" w:rsidTr="006A0584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20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447C18" w:rsidRDefault="00032F86" w:rsidP="006F41F3">
            <w:pPr>
              <w:rPr>
                <w:lang w:val="en-US"/>
              </w:rPr>
            </w:pPr>
            <w:r w:rsidRPr="00817A17">
              <w:t>Картридж</w:t>
            </w:r>
            <w:r w:rsidR="00837159" w:rsidRPr="00447C18">
              <w:rPr>
                <w:lang w:val="en-US"/>
              </w:rPr>
              <w:t xml:space="preserve"> HP</w:t>
            </w:r>
            <w:r w:rsidRPr="00447C18">
              <w:rPr>
                <w:lang w:val="en-US"/>
              </w:rPr>
              <w:t xml:space="preserve"> </w:t>
            </w:r>
            <w:r w:rsidR="00447C18" w:rsidRPr="00447C18">
              <w:rPr>
                <w:lang w:val="en-US"/>
              </w:rPr>
              <w:t>645</w:t>
            </w:r>
            <w:r w:rsidR="00837159" w:rsidRPr="00447C18">
              <w:rPr>
                <w:lang w:val="en-US"/>
              </w:rPr>
              <w:t xml:space="preserve">A Black </w:t>
            </w:r>
            <w:r w:rsidR="00837159" w:rsidRPr="00447C18">
              <w:t>для</w:t>
            </w:r>
            <w:r w:rsidR="00837159" w:rsidRPr="00447C18">
              <w:rPr>
                <w:lang w:val="en-US"/>
              </w:rPr>
              <w:t xml:space="preserve"> </w:t>
            </w:r>
            <w:r w:rsidR="00837159" w:rsidRPr="00447C18">
              <w:t>принтера</w:t>
            </w:r>
            <w:r w:rsidR="00837159" w:rsidRPr="00447C18">
              <w:rPr>
                <w:lang w:val="en-US"/>
              </w:rPr>
              <w:t xml:space="preserve"> hp Color LJ 5550 </w:t>
            </w:r>
            <w:r w:rsidR="00447C18" w:rsidRPr="00447C18">
              <w:rPr>
                <w:lang w:val="en-US"/>
              </w:rPr>
              <w:t xml:space="preserve">p/n </w:t>
            </w:r>
            <w:r w:rsidRPr="00447C18">
              <w:rPr>
                <w:lang w:val="en-US"/>
              </w:rPr>
              <w:t>C9730A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837159" w:rsidRDefault="00032F86" w:rsidP="000156C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1</w:t>
            </w:r>
          </w:p>
        </w:tc>
      </w:tr>
      <w:tr w:rsidR="00032F86" w:rsidRPr="004829FC" w:rsidTr="00B50A59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21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2F86" w:rsidRPr="00817A17" w:rsidRDefault="00032F86" w:rsidP="00447C18">
            <w:r w:rsidRPr="00817A17">
              <w:t xml:space="preserve">Картридж </w:t>
            </w:r>
            <w:r w:rsidR="00837159">
              <w:rPr>
                <w:lang w:val="en-US"/>
              </w:rPr>
              <w:t>HP</w:t>
            </w:r>
            <w:r w:rsidR="00837159" w:rsidRPr="00447C18">
              <w:t xml:space="preserve"> 29</w:t>
            </w:r>
            <w:r w:rsidR="00837159">
              <w:rPr>
                <w:lang w:val="en-US"/>
              </w:rPr>
              <w:t>X</w:t>
            </w:r>
            <w:r w:rsidR="00837159" w:rsidRPr="00447C18">
              <w:t xml:space="preserve"> </w:t>
            </w:r>
            <w:r w:rsidR="00447C18" w:rsidRPr="00447C18">
              <w:t xml:space="preserve">для принтера hp LJ 5100 p/n </w:t>
            </w:r>
            <w:r w:rsidRPr="00817A17">
              <w:t>C4129X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4</w:t>
            </w:r>
          </w:p>
        </w:tc>
      </w:tr>
      <w:tr w:rsidR="00032F86" w:rsidRPr="004829FC" w:rsidTr="00B50A59">
        <w:trPr>
          <w:trHeight w:val="510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22</w:t>
            </w:r>
          </w:p>
        </w:tc>
        <w:tc>
          <w:tcPr>
            <w:tcW w:w="3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2F86" w:rsidRPr="00817A17" w:rsidRDefault="00032F86" w:rsidP="00447C18">
            <w:r w:rsidRPr="00817A17">
              <w:t xml:space="preserve">Картридж </w:t>
            </w:r>
            <w:r w:rsidR="00447C18">
              <w:rPr>
                <w:lang w:val="en-US"/>
              </w:rPr>
              <w:t>HP</w:t>
            </w:r>
            <w:r w:rsidR="00447C18" w:rsidRPr="00447C18">
              <w:t xml:space="preserve"> 10 </w:t>
            </w:r>
            <w:r w:rsidR="00447C18">
              <w:rPr>
                <w:lang w:val="en-US"/>
              </w:rPr>
              <w:t>Black</w:t>
            </w:r>
            <w:r w:rsidR="00447C18" w:rsidRPr="00447C18">
              <w:t xml:space="preserve"> </w:t>
            </w:r>
            <w:r w:rsidR="00447C18">
              <w:rPr>
                <w:lang w:val="en-US"/>
              </w:rPr>
              <w:t>Inc</w:t>
            </w:r>
            <w:r w:rsidR="00447C18" w:rsidRPr="00447C18">
              <w:t xml:space="preserve"> для </w:t>
            </w:r>
            <w:r w:rsidR="00447C18">
              <w:t>плоттера</w:t>
            </w:r>
            <w:r w:rsidR="00447C18" w:rsidRPr="00447C18">
              <w:t xml:space="preserve"> hp </w:t>
            </w:r>
            <w:r w:rsidR="00447C18">
              <w:rPr>
                <w:lang w:val="en-US"/>
              </w:rPr>
              <w:t>DesignJet</w:t>
            </w:r>
            <w:r w:rsidR="00447C18" w:rsidRPr="00447C18">
              <w:t xml:space="preserve"> 500+ p/n</w:t>
            </w:r>
            <w:r w:rsidR="00447C18" w:rsidRPr="00817A17">
              <w:t xml:space="preserve"> </w:t>
            </w:r>
            <w:r w:rsidRPr="00817A17">
              <w:t>C4844A</w:t>
            </w:r>
          </w:p>
        </w:tc>
        <w:tc>
          <w:tcPr>
            <w:tcW w:w="2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4</w:t>
            </w:r>
          </w:p>
        </w:tc>
      </w:tr>
      <w:tr w:rsidR="00032F86" w:rsidRPr="004829FC" w:rsidTr="00B50A59">
        <w:trPr>
          <w:trHeight w:val="510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23</w:t>
            </w:r>
          </w:p>
        </w:tc>
        <w:tc>
          <w:tcPr>
            <w:tcW w:w="39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817A17" w:rsidRDefault="00032F86" w:rsidP="00447C18">
            <w:r w:rsidRPr="00817A17">
              <w:t xml:space="preserve">Картридж </w:t>
            </w:r>
            <w:r w:rsidR="00447C18">
              <w:rPr>
                <w:lang w:val="en-US"/>
              </w:rPr>
              <w:t>HP</w:t>
            </w:r>
            <w:r w:rsidR="00447C18" w:rsidRPr="00447C18">
              <w:t xml:space="preserve"> 45 </w:t>
            </w:r>
            <w:r w:rsidR="00447C18">
              <w:rPr>
                <w:lang w:val="en-US"/>
              </w:rPr>
              <w:t>Black</w:t>
            </w:r>
            <w:r w:rsidR="00447C18" w:rsidRPr="00447C18">
              <w:t xml:space="preserve"> </w:t>
            </w:r>
            <w:r w:rsidR="00447C18">
              <w:rPr>
                <w:lang w:val="en-US"/>
              </w:rPr>
              <w:t>Inc</w:t>
            </w:r>
            <w:r w:rsidR="00447C18" w:rsidRPr="00447C18">
              <w:t xml:space="preserve"> для принтера hp </w:t>
            </w:r>
            <w:r w:rsidR="00447C18">
              <w:rPr>
                <w:lang w:val="en-US"/>
              </w:rPr>
              <w:t>DJ</w:t>
            </w:r>
            <w:r w:rsidR="00447C18" w:rsidRPr="00447C18">
              <w:t xml:space="preserve"> 1280 p/n</w:t>
            </w:r>
            <w:r w:rsidR="00447C18" w:rsidRPr="00817A17">
              <w:t xml:space="preserve"> </w:t>
            </w:r>
            <w:r w:rsidRPr="00817A17">
              <w:t>C51645A</w:t>
            </w:r>
          </w:p>
        </w:tc>
        <w:tc>
          <w:tcPr>
            <w:tcW w:w="2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82</w:t>
            </w:r>
          </w:p>
        </w:tc>
      </w:tr>
      <w:tr w:rsidR="00032F86" w:rsidRPr="004829FC" w:rsidTr="006A0584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24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817A17" w:rsidRDefault="00032F86" w:rsidP="00447C18">
            <w:r w:rsidRPr="00817A17">
              <w:t xml:space="preserve">Картридж </w:t>
            </w:r>
            <w:r w:rsidR="00447C18">
              <w:rPr>
                <w:lang w:val="en-US"/>
              </w:rPr>
              <w:t>HP</w:t>
            </w:r>
            <w:r w:rsidR="00447C18" w:rsidRPr="00447C18">
              <w:t xml:space="preserve"> 78 </w:t>
            </w:r>
            <w:r w:rsidR="00447C18">
              <w:rPr>
                <w:lang w:val="en-US"/>
              </w:rPr>
              <w:t>Color</w:t>
            </w:r>
            <w:r w:rsidR="00447C18" w:rsidRPr="00447C18">
              <w:t xml:space="preserve"> </w:t>
            </w:r>
            <w:r w:rsidR="00447C18">
              <w:rPr>
                <w:lang w:val="en-US"/>
              </w:rPr>
              <w:t>Inc</w:t>
            </w:r>
            <w:r w:rsidR="00447C18" w:rsidRPr="00447C18">
              <w:t xml:space="preserve"> для принтера hp </w:t>
            </w:r>
            <w:r w:rsidR="00447C18">
              <w:rPr>
                <w:lang w:val="en-US"/>
              </w:rPr>
              <w:t>DJ</w:t>
            </w:r>
            <w:r w:rsidR="00447C18" w:rsidRPr="00447C18">
              <w:t xml:space="preserve"> 1280 p/n </w:t>
            </w:r>
            <w:r w:rsidRPr="00817A17">
              <w:t>C6578D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82</w:t>
            </w:r>
          </w:p>
        </w:tc>
      </w:tr>
      <w:tr w:rsidR="00032F86" w:rsidRPr="004829FC" w:rsidTr="006A0584">
        <w:trPr>
          <w:trHeight w:val="510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25</w:t>
            </w:r>
          </w:p>
        </w:tc>
        <w:tc>
          <w:tcPr>
            <w:tcW w:w="3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447C18" w:rsidRDefault="00032F86" w:rsidP="00447C18">
            <w:r w:rsidRPr="00817A17">
              <w:t>Картридж</w:t>
            </w:r>
            <w:r w:rsidRPr="00447C18">
              <w:t xml:space="preserve"> </w:t>
            </w:r>
            <w:r w:rsidR="00447C18" w:rsidRPr="00447C18">
              <w:rPr>
                <w:lang w:val="en-US"/>
              </w:rPr>
              <w:t>HP</w:t>
            </w:r>
            <w:r w:rsidR="00447C18" w:rsidRPr="00447C18">
              <w:t xml:space="preserve"> 645</w:t>
            </w:r>
            <w:r w:rsidR="00447C18" w:rsidRPr="00447C18">
              <w:rPr>
                <w:lang w:val="en-US"/>
              </w:rPr>
              <w:t>A</w:t>
            </w:r>
            <w:r w:rsidR="00447C18" w:rsidRPr="00447C18">
              <w:t xml:space="preserve"> </w:t>
            </w:r>
            <w:r w:rsidR="00447C18">
              <w:rPr>
                <w:lang w:val="en-US"/>
              </w:rPr>
              <w:t>Cyan</w:t>
            </w:r>
            <w:r w:rsidR="00447C18" w:rsidRPr="00447C18">
              <w:t xml:space="preserve"> для принтера </w:t>
            </w:r>
            <w:r w:rsidR="00447C18" w:rsidRPr="00447C18">
              <w:rPr>
                <w:lang w:val="en-US"/>
              </w:rPr>
              <w:t>hp</w:t>
            </w:r>
            <w:r w:rsidR="00447C18" w:rsidRPr="00447C18">
              <w:t xml:space="preserve"> </w:t>
            </w:r>
            <w:r w:rsidR="00447C18" w:rsidRPr="00447C18">
              <w:rPr>
                <w:lang w:val="en-US"/>
              </w:rPr>
              <w:t>Color</w:t>
            </w:r>
            <w:r w:rsidR="00447C18" w:rsidRPr="00447C18">
              <w:t xml:space="preserve"> </w:t>
            </w:r>
            <w:r w:rsidR="00447C18" w:rsidRPr="00447C18">
              <w:rPr>
                <w:lang w:val="en-US"/>
              </w:rPr>
              <w:t>LJ</w:t>
            </w:r>
            <w:r w:rsidR="00447C18" w:rsidRPr="00447C18">
              <w:t xml:space="preserve"> 5550 </w:t>
            </w:r>
            <w:r w:rsidR="00447C18" w:rsidRPr="00447C18">
              <w:rPr>
                <w:lang w:val="en-US"/>
              </w:rPr>
              <w:t>p</w:t>
            </w:r>
            <w:r w:rsidR="00447C18" w:rsidRPr="00447C18">
              <w:t>/</w:t>
            </w:r>
            <w:r w:rsidR="00447C18" w:rsidRPr="00447C18">
              <w:rPr>
                <w:lang w:val="en-US"/>
              </w:rPr>
              <w:t>n</w:t>
            </w:r>
            <w:r w:rsidR="00447C18" w:rsidRPr="00447C18">
              <w:t xml:space="preserve"> </w:t>
            </w:r>
            <w:r w:rsidRPr="00447C18">
              <w:rPr>
                <w:lang w:val="en-US"/>
              </w:rPr>
              <w:t>C</w:t>
            </w:r>
            <w:r w:rsidRPr="00447C18">
              <w:t>9731</w:t>
            </w:r>
            <w:r w:rsidRPr="00447C18">
              <w:rPr>
                <w:lang w:val="en-US"/>
              </w:rPr>
              <w:t>A</w:t>
            </w: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447C18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2</w:t>
            </w:r>
          </w:p>
        </w:tc>
      </w:tr>
      <w:tr w:rsidR="00032F86" w:rsidRPr="004829FC" w:rsidTr="006A0584">
        <w:trPr>
          <w:trHeight w:val="510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26</w:t>
            </w:r>
          </w:p>
        </w:tc>
        <w:tc>
          <w:tcPr>
            <w:tcW w:w="3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817A17" w:rsidRDefault="00032F86" w:rsidP="00447C18">
            <w:r w:rsidRPr="00817A17">
              <w:t xml:space="preserve">Картридж </w:t>
            </w:r>
            <w:r w:rsidR="00447C18" w:rsidRPr="00447C18">
              <w:rPr>
                <w:lang w:val="en-US"/>
              </w:rPr>
              <w:t>HP</w:t>
            </w:r>
            <w:r w:rsidR="00447C18" w:rsidRPr="00447C18">
              <w:t xml:space="preserve"> 645</w:t>
            </w:r>
            <w:r w:rsidR="00447C18" w:rsidRPr="00447C18">
              <w:rPr>
                <w:lang w:val="en-US"/>
              </w:rPr>
              <w:t>A</w:t>
            </w:r>
            <w:r w:rsidR="00447C18" w:rsidRPr="00447C18">
              <w:t xml:space="preserve"> </w:t>
            </w:r>
            <w:r w:rsidR="00447C18">
              <w:rPr>
                <w:lang w:val="en-US"/>
              </w:rPr>
              <w:t>Yellow</w:t>
            </w:r>
            <w:r w:rsidR="00447C18" w:rsidRPr="00447C18">
              <w:t xml:space="preserve"> для принтера </w:t>
            </w:r>
            <w:r w:rsidR="00447C18" w:rsidRPr="00447C18">
              <w:rPr>
                <w:lang w:val="en-US"/>
              </w:rPr>
              <w:t>hp</w:t>
            </w:r>
            <w:r w:rsidR="00447C18" w:rsidRPr="00447C18">
              <w:t xml:space="preserve"> </w:t>
            </w:r>
            <w:r w:rsidR="00447C18" w:rsidRPr="00447C18">
              <w:rPr>
                <w:lang w:val="en-US"/>
              </w:rPr>
              <w:t>Color</w:t>
            </w:r>
            <w:r w:rsidR="00447C18" w:rsidRPr="00447C18">
              <w:t xml:space="preserve"> </w:t>
            </w:r>
            <w:r w:rsidR="00447C18" w:rsidRPr="00447C18">
              <w:rPr>
                <w:lang w:val="en-US"/>
              </w:rPr>
              <w:t>LJ</w:t>
            </w:r>
            <w:r w:rsidR="00447C18" w:rsidRPr="00447C18">
              <w:t xml:space="preserve"> 5550 </w:t>
            </w:r>
            <w:r w:rsidR="00447C18" w:rsidRPr="00447C18">
              <w:rPr>
                <w:lang w:val="en-US"/>
              </w:rPr>
              <w:t>p</w:t>
            </w:r>
            <w:r w:rsidR="00447C18" w:rsidRPr="00447C18">
              <w:t>/</w:t>
            </w:r>
            <w:r w:rsidR="00447C18" w:rsidRPr="00447C18">
              <w:rPr>
                <w:lang w:val="en-US"/>
              </w:rPr>
              <w:t>n</w:t>
            </w:r>
            <w:r w:rsidR="00447C18" w:rsidRPr="00817A17">
              <w:t xml:space="preserve"> </w:t>
            </w:r>
            <w:r w:rsidRPr="00817A17">
              <w:t>C9732A</w:t>
            </w: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2</w:t>
            </w:r>
          </w:p>
        </w:tc>
      </w:tr>
      <w:tr w:rsidR="00032F86" w:rsidRPr="004829FC" w:rsidTr="006A0584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27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31006F" w:rsidRDefault="00032F86" w:rsidP="0031006F">
            <w:pPr>
              <w:rPr>
                <w:lang w:val="en-US"/>
              </w:rPr>
            </w:pPr>
            <w:r w:rsidRPr="00817A17">
              <w:t>Картридж</w:t>
            </w:r>
            <w:r w:rsidRPr="0031006F">
              <w:rPr>
                <w:lang w:val="en-US"/>
              </w:rPr>
              <w:t xml:space="preserve"> </w:t>
            </w:r>
            <w:r w:rsidR="00447C18" w:rsidRPr="00447C18">
              <w:rPr>
                <w:lang w:val="en-US"/>
              </w:rPr>
              <w:t>HP</w:t>
            </w:r>
            <w:r w:rsidR="00447C18" w:rsidRPr="0031006F">
              <w:rPr>
                <w:lang w:val="en-US"/>
              </w:rPr>
              <w:t xml:space="preserve"> 645</w:t>
            </w:r>
            <w:r w:rsidR="00447C18" w:rsidRPr="00447C18">
              <w:rPr>
                <w:lang w:val="en-US"/>
              </w:rPr>
              <w:t>A</w:t>
            </w:r>
            <w:r w:rsidR="00447C18" w:rsidRPr="0031006F">
              <w:rPr>
                <w:lang w:val="en-US"/>
              </w:rPr>
              <w:t xml:space="preserve"> </w:t>
            </w:r>
            <w:r w:rsidR="0031006F">
              <w:rPr>
                <w:lang w:val="en-US"/>
              </w:rPr>
              <w:t>Magenta</w:t>
            </w:r>
            <w:r w:rsidR="00447C18" w:rsidRPr="0031006F">
              <w:rPr>
                <w:lang w:val="en-US"/>
              </w:rPr>
              <w:t xml:space="preserve"> </w:t>
            </w:r>
            <w:r w:rsidR="00447C18" w:rsidRPr="00447C18">
              <w:t>для</w:t>
            </w:r>
            <w:r w:rsidR="00447C18" w:rsidRPr="0031006F">
              <w:rPr>
                <w:lang w:val="en-US"/>
              </w:rPr>
              <w:t xml:space="preserve"> </w:t>
            </w:r>
            <w:r w:rsidR="00447C18" w:rsidRPr="00447C18">
              <w:t>принтера</w:t>
            </w:r>
            <w:r w:rsidR="00447C18" w:rsidRPr="0031006F">
              <w:rPr>
                <w:lang w:val="en-US"/>
              </w:rPr>
              <w:t xml:space="preserve"> </w:t>
            </w:r>
            <w:r w:rsidR="00447C18" w:rsidRPr="00447C18">
              <w:rPr>
                <w:lang w:val="en-US"/>
              </w:rPr>
              <w:t>hp</w:t>
            </w:r>
            <w:r w:rsidR="00447C18" w:rsidRPr="0031006F">
              <w:rPr>
                <w:lang w:val="en-US"/>
              </w:rPr>
              <w:t xml:space="preserve"> </w:t>
            </w:r>
            <w:r w:rsidR="00447C18" w:rsidRPr="00447C18">
              <w:rPr>
                <w:lang w:val="en-US"/>
              </w:rPr>
              <w:t>Color</w:t>
            </w:r>
            <w:r w:rsidR="00447C18" w:rsidRPr="0031006F">
              <w:rPr>
                <w:lang w:val="en-US"/>
              </w:rPr>
              <w:t xml:space="preserve"> </w:t>
            </w:r>
            <w:r w:rsidR="00447C18" w:rsidRPr="00447C18">
              <w:rPr>
                <w:lang w:val="en-US"/>
              </w:rPr>
              <w:t>LJ</w:t>
            </w:r>
            <w:r w:rsidR="00447C18" w:rsidRPr="0031006F">
              <w:rPr>
                <w:lang w:val="en-US"/>
              </w:rPr>
              <w:t xml:space="preserve"> 5550 </w:t>
            </w:r>
            <w:r w:rsidR="00447C18" w:rsidRPr="00447C18">
              <w:rPr>
                <w:lang w:val="en-US"/>
              </w:rPr>
              <w:t>p</w:t>
            </w:r>
            <w:r w:rsidR="00447C18" w:rsidRPr="0031006F">
              <w:rPr>
                <w:lang w:val="en-US"/>
              </w:rPr>
              <w:t>/</w:t>
            </w:r>
            <w:r w:rsidR="00447C18" w:rsidRPr="00447C18">
              <w:rPr>
                <w:lang w:val="en-US"/>
              </w:rPr>
              <w:t>n</w:t>
            </w:r>
            <w:r w:rsidR="00447C18" w:rsidRPr="0031006F">
              <w:rPr>
                <w:lang w:val="en-US"/>
              </w:rPr>
              <w:t xml:space="preserve"> </w:t>
            </w:r>
            <w:r w:rsidRPr="0031006F">
              <w:rPr>
                <w:lang w:val="en-US"/>
              </w:rPr>
              <w:t>C9733A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31006F" w:rsidRDefault="00032F86" w:rsidP="000156C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2</w:t>
            </w:r>
          </w:p>
        </w:tc>
      </w:tr>
      <w:tr w:rsidR="00032F86" w:rsidRPr="004829FC" w:rsidTr="006A0584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28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877F1D" w:rsidRDefault="00032F86" w:rsidP="00877F1D">
            <w:r w:rsidRPr="00817A17">
              <w:t xml:space="preserve">Картридж </w:t>
            </w:r>
            <w:r w:rsidR="00877F1D">
              <w:rPr>
                <w:lang w:val="en-US"/>
              </w:rPr>
              <w:t>HP</w:t>
            </w:r>
            <w:r w:rsidR="00877F1D" w:rsidRPr="00877F1D">
              <w:t xml:space="preserve"> </w:t>
            </w:r>
            <w:r w:rsidRPr="00817A17">
              <w:t xml:space="preserve">82 </w:t>
            </w:r>
            <w:r w:rsidR="00877F1D">
              <w:rPr>
                <w:lang w:val="en-US"/>
              </w:rPr>
              <w:t>Color</w:t>
            </w:r>
            <w:r w:rsidR="00877F1D" w:rsidRPr="00877F1D">
              <w:t xml:space="preserve"> </w:t>
            </w:r>
            <w:r w:rsidR="00877F1D">
              <w:t xml:space="preserve">комплект </w:t>
            </w:r>
            <w:r w:rsidRPr="00817A17">
              <w:t>(гол.,пурп.,желт</w:t>
            </w:r>
            <w:r w:rsidR="00877F1D">
              <w:t>.</w:t>
            </w:r>
            <w:r w:rsidRPr="00817A17">
              <w:t xml:space="preserve">) </w:t>
            </w:r>
            <w:r w:rsidR="00877F1D" w:rsidRPr="00447C18">
              <w:t xml:space="preserve">для </w:t>
            </w:r>
            <w:r w:rsidR="00877F1D">
              <w:t>плоттера</w:t>
            </w:r>
            <w:r w:rsidR="00877F1D" w:rsidRPr="00447C18">
              <w:t xml:space="preserve"> hp </w:t>
            </w:r>
            <w:r w:rsidR="00877F1D">
              <w:rPr>
                <w:lang w:val="en-US"/>
              </w:rPr>
              <w:t>DesignJet</w:t>
            </w:r>
            <w:r w:rsidR="00877F1D" w:rsidRPr="00447C18">
              <w:t xml:space="preserve"> 500+ p/n</w:t>
            </w:r>
            <w:r w:rsidR="00877F1D">
              <w:t xml:space="preserve"> </w:t>
            </w:r>
            <w:r w:rsidR="00877F1D">
              <w:rPr>
                <w:lang w:val="en-US"/>
              </w:rPr>
              <w:t>C</w:t>
            </w:r>
            <w:r w:rsidR="00877F1D" w:rsidRPr="00877F1D">
              <w:t>4911</w:t>
            </w:r>
            <w:r w:rsidR="00877F1D">
              <w:rPr>
                <w:lang w:val="en-US"/>
              </w:rPr>
              <w:t>A</w:t>
            </w:r>
            <w:r w:rsidR="00877F1D" w:rsidRPr="00877F1D">
              <w:t xml:space="preserve">, </w:t>
            </w:r>
            <w:r w:rsidR="00877F1D">
              <w:rPr>
                <w:lang w:val="en-US"/>
              </w:rPr>
              <w:t>C</w:t>
            </w:r>
            <w:r w:rsidR="00877F1D" w:rsidRPr="00877F1D">
              <w:t>4912</w:t>
            </w:r>
            <w:r w:rsidR="00877F1D">
              <w:rPr>
                <w:lang w:val="en-US"/>
              </w:rPr>
              <w:t>A</w:t>
            </w:r>
            <w:r w:rsidR="00877F1D" w:rsidRPr="00877F1D">
              <w:t xml:space="preserve">, </w:t>
            </w:r>
            <w:r w:rsidR="00877F1D">
              <w:rPr>
                <w:lang w:val="en-US"/>
              </w:rPr>
              <w:t>C</w:t>
            </w:r>
            <w:r w:rsidR="00877F1D" w:rsidRPr="00877F1D">
              <w:t>4913</w:t>
            </w:r>
            <w:r w:rsidR="00877F1D">
              <w:rPr>
                <w:lang w:val="en-US"/>
              </w:rPr>
              <w:t>A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6</w:t>
            </w:r>
          </w:p>
        </w:tc>
      </w:tr>
      <w:tr w:rsidR="00032F86" w:rsidRPr="004829FC" w:rsidTr="006A0584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29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614D2D" w:rsidRDefault="00032F86" w:rsidP="00614D2D">
            <w:r w:rsidRPr="00817A17">
              <w:t xml:space="preserve">Картридж </w:t>
            </w:r>
            <w:r w:rsidR="00614D2D" w:rsidRPr="00817A17">
              <w:t>TK-410</w:t>
            </w:r>
            <w:r w:rsidR="00614D2D">
              <w:t xml:space="preserve"> </w:t>
            </w:r>
            <w:r w:rsidR="00564844">
              <w:t xml:space="preserve">для копира </w:t>
            </w:r>
            <w:r w:rsidR="00564844" w:rsidRPr="00564844">
              <w:t>Kyocera Mita KM-1620</w:t>
            </w:r>
            <w:r w:rsidR="00564844">
              <w:t xml:space="preserve"> </w:t>
            </w:r>
            <w:r w:rsidR="00564844" w:rsidRPr="00447C18">
              <w:t>p/n</w:t>
            </w:r>
            <w:r w:rsidR="00564844">
              <w:t xml:space="preserve"> </w:t>
            </w:r>
            <w:r w:rsidR="00614D2D" w:rsidRPr="00614D2D">
              <w:t>1</w:t>
            </w:r>
            <w:r w:rsidR="00614D2D">
              <w:rPr>
                <w:lang w:val="en-US"/>
              </w:rPr>
              <w:t>T</w:t>
            </w:r>
            <w:r w:rsidR="00614D2D" w:rsidRPr="00614D2D">
              <w:t>02</w:t>
            </w:r>
            <w:r w:rsidR="00614D2D">
              <w:rPr>
                <w:lang w:val="en-US"/>
              </w:rPr>
              <w:t>C</w:t>
            </w:r>
            <w:r w:rsidR="00614D2D" w:rsidRPr="00614D2D">
              <w:t>90</w:t>
            </w:r>
            <w:r w:rsidR="00614D2D">
              <w:rPr>
                <w:lang w:val="en-US"/>
              </w:rPr>
              <w:t>SG</w:t>
            </w:r>
            <w:r w:rsidR="00614D2D" w:rsidRPr="00614D2D">
              <w:t>0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2</w:t>
            </w:r>
          </w:p>
        </w:tc>
      </w:tr>
      <w:tr w:rsidR="00032F86" w:rsidRPr="004829FC" w:rsidTr="006A0584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30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817A17" w:rsidRDefault="006817DE" w:rsidP="006817DE">
            <w:r>
              <w:t>Фотобарабан</w:t>
            </w:r>
            <w:r w:rsidRPr="00817A17">
              <w:t xml:space="preserve"> </w:t>
            </w:r>
            <w:r>
              <w:rPr>
                <w:lang w:val="en-US"/>
              </w:rPr>
              <w:t>DRUM</w:t>
            </w:r>
            <w:r w:rsidRPr="00CF737B">
              <w:t xml:space="preserve"> </w:t>
            </w:r>
            <w:r>
              <w:t>для МФУ</w:t>
            </w:r>
            <w:r w:rsidRPr="00817A17">
              <w:t xml:space="preserve"> </w:t>
            </w:r>
            <w:r>
              <w:rPr>
                <w:lang w:val="en-US"/>
              </w:rPr>
              <w:t>Xerox</w:t>
            </w:r>
            <w:r w:rsidRPr="005B6DAA">
              <w:t xml:space="preserve"> </w:t>
            </w:r>
            <w:r>
              <w:rPr>
                <w:lang w:val="en-US"/>
              </w:rPr>
              <w:t>WC</w:t>
            </w:r>
            <w:r w:rsidRPr="006817DE">
              <w:t xml:space="preserve"> 5016</w:t>
            </w:r>
            <w:r w:rsidRPr="00CF737B">
              <w:t xml:space="preserve"> </w:t>
            </w:r>
            <w:r w:rsidRPr="00CF737B">
              <w:rPr>
                <w:lang w:val="en-US"/>
              </w:rPr>
              <w:t>p</w:t>
            </w:r>
            <w:r w:rsidRPr="00CF737B">
              <w:t>/</w:t>
            </w:r>
            <w:r w:rsidRPr="00CF737B">
              <w:rPr>
                <w:lang w:val="en-US"/>
              </w:rPr>
              <w:t>n</w:t>
            </w:r>
            <w:r>
              <w:t xml:space="preserve"> </w:t>
            </w:r>
            <w:r w:rsidR="00032F86" w:rsidRPr="00817A17">
              <w:t>101R00432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2</w:t>
            </w:r>
          </w:p>
        </w:tc>
      </w:tr>
      <w:tr w:rsidR="00032F86" w:rsidRPr="004829FC" w:rsidTr="006A0584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31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564844" w:rsidRDefault="00032F86" w:rsidP="006817DE">
            <w:pPr>
              <w:rPr>
                <w:lang w:val="en-US"/>
              </w:rPr>
            </w:pPr>
            <w:r w:rsidRPr="00817A17">
              <w:t>Картридж</w:t>
            </w:r>
            <w:r w:rsidRPr="00564844">
              <w:rPr>
                <w:lang w:val="en-US"/>
              </w:rPr>
              <w:t xml:space="preserve"> </w:t>
            </w:r>
            <w:r w:rsidR="006817DE">
              <w:rPr>
                <w:lang w:val="en-US"/>
              </w:rPr>
              <w:t>Xerox</w:t>
            </w:r>
            <w:r w:rsidR="006817DE" w:rsidRPr="00564844">
              <w:rPr>
                <w:lang w:val="en-US"/>
              </w:rPr>
              <w:t xml:space="preserve"> </w:t>
            </w:r>
            <w:r w:rsidR="006817DE">
              <w:rPr>
                <w:lang w:val="en-US"/>
              </w:rPr>
              <w:t>Phaser 3120</w:t>
            </w:r>
            <w:r w:rsidR="006817DE" w:rsidRPr="00564844">
              <w:rPr>
                <w:lang w:val="en-US"/>
              </w:rPr>
              <w:t xml:space="preserve"> </w:t>
            </w:r>
            <w:r w:rsidR="006817DE" w:rsidRPr="00CF737B">
              <w:rPr>
                <w:lang w:val="en-US"/>
              </w:rPr>
              <w:t>p</w:t>
            </w:r>
            <w:r w:rsidR="006817DE" w:rsidRPr="00564844">
              <w:rPr>
                <w:lang w:val="en-US"/>
              </w:rPr>
              <w:t>/</w:t>
            </w:r>
            <w:r w:rsidR="006817DE" w:rsidRPr="00CF737B">
              <w:rPr>
                <w:lang w:val="en-US"/>
              </w:rPr>
              <w:t>n</w:t>
            </w:r>
            <w:r w:rsidR="006817DE" w:rsidRPr="00564844">
              <w:rPr>
                <w:lang w:val="en-US"/>
              </w:rPr>
              <w:t xml:space="preserve"> </w:t>
            </w:r>
            <w:r w:rsidRPr="00564844">
              <w:rPr>
                <w:lang w:val="en-US"/>
              </w:rPr>
              <w:t>109R00725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564844" w:rsidRDefault="00032F86" w:rsidP="000156C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6</w:t>
            </w:r>
          </w:p>
        </w:tc>
      </w:tr>
      <w:tr w:rsidR="00032F86" w:rsidRPr="004829FC" w:rsidTr="006A0584">
        <w:trPr>
          <w:trHeight w:val="44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32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817A17" w:rsidRDefault="008E5F8A" w:rsidP="00564844">
            <w:r>
              <w:t>Фотобарабан</w:t>
            </w:r>
            <w:r w:rsidRPr="00817A17">
              <w:t xml:space="preserve"> C-EXV14</w:t>
            </w:r>
            <w:r>
              <w:t xml:space="preserve"> </w:t>
            </w:r>
            <w:r>
              <w:rPr>
                <w:lang w:val="en-US"/>
              </w:rPr>
              <w:t>DRUM</w:t>
            </w:r>
            <w:r w:rsidRPr="00CF737B">
              <w:t xml:space="preserve"> </w:t>
            </w:r>
            <w:r>
              <w:t>для копира</w:t>
            </w:r>
            <w:r w:rsidRPr="00817A17">
              <w:t xml:space="preserve"> </w:t>
            </w:r>
            <w:r>
              <w:rPr>
                <w:lang w:val="en-US"/>
              </w:rPr>
              <w:t>Canon</w:t>
            </w:r>
            <w:r w:rsidRPr="005B6DAA">
              <w:t xml:space="preserve"> </w:t>
            </w:r>
            <w:r w:rsidRPr="005B6DAA">
              <w:rPr>
                <w:lang w:val="en-US"/>
              </w:rPr>
              <w:t>iR</w:t>
            </w:r>
            <w:r w:rsidRPr="005B6DAA">
              <w:t>2016</w:t>
            </w:r>
            <w:r>
              <w:rPr>
                <w:lang w:val="en-US"/>
              </w:rPr>
              <w:t>J</w:t>
            </w:r>
            <w:r w:rsidRPr="00CF737B">
              <w:t xml:space="preserve"> </w:t>
            </w:r>
            <w:r w:rsidRPr="00CF737B">
              <w:rPr>
                <w:lang w:val="en-US"/>
              </w:rPr>
              <w:t>p</w:t>
            </w:r>
            <w:r w:rsidRPr="00CF737B">
              <w:t>/</w:t>
            </w:r>
            <w:r w:rsidRPr="00CF737B">
              <w:rPr>
                <w:lang w:val="en-US"/>
              </w:rPr>
              <w:t>n</w:t>
            </w:r>
            <w:r>
              <w:t xml:space="preserve"> 038</w:t>
            </w:r>
            <w:r w:rsidRPr="000156CA">
              <w:t>5</w:t>
            </w:r>
            <w:r w:rsidRPr="00CF737B">
              <w:t>B002</w:t>
            </w:r>
            <w:r>
              <w:rPr>
                <w:lang w:val="en-US"/>
              </w:rPr>
              <w:t>BA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1</w:t>
            </w:r>
          </w:p>
        </w:tc>
      </w:tr>
      <w:tr w:rsidR="00032F86" w:rsidRPr="004829FC" w:rsidTr="006A0584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33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817A17" w:rsidRDefault="00032F86" w:rsidP="006F41F3">
            <w:r w:rsidRPr="00817A17">
              <w:t>Клавиатура KB-06X2 USB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/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9</w:t>
            </w:r>
          </w:p>
        </w:tc>
      </w:tr>
      <w:tr w:rsidR="00032F86" w:rsidRPr="004829FC" w:rsidTr="006A0584">
        <w:trPr>
          <w:trHeight w:val="33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34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817A17" w:rsidRDefault="00032F86" w:rsidP="006F41F3">
            <w:r w:rsidRPr="00817A17">
              <w:t>Клавиатура KB-06XE PS/2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/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60</w:t>
            </w:r>
          </w:p>
        </w:tc>
      </w:tr>
      <w:tr w:rsidR="00032F86" w:rsidRPr="004829FC" w:rsidTr="006A0584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35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817A17" w:rsidRDefault="00032F86" w:rsidP="005B6DAA">
            <w:r w:rsidRPr="00817A17">
              <w:t>Краска RA/RC черная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/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1</w:t>
            </w:r>
          </w:p>
        </w:tc>
      </w:tr>
      <w:tr w:rsidR="00032F86" w:rsidRPr="004829FC" w:rsidTr="006A0584">
        <w:trPr>
          <w:trHeight w:val="30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36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817A17" w:rsidRDefault="00032F86" w:rsidP="006F41F3">
            <w:r w:rsidRPr="00817A17">
              <w:t>Мастер-пленка RA/RC A4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/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1</w:t>
            </w:r>
          </w:p>
        </w:tc>
      </w:tr>
      <w:tr w:rsidR="001B174D" w:rsidRPr="004829FC" w:rsidTr="006A0584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37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817A17" w:rsidRDefault="001B174D" w:rsidP="005B6DAA">
            <w:r w:rsidRPr="00817A17">
              <w:t>Модуль памяти DIMM DDR3 2048Mb 1333МГц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2276E4" w:rsidRDefault="001B174D" w:rsidP="004829F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72333C" w:rsidRDefault="001B174D" w:rsidP="005B6DAA"/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17</w:t>
            </w:r>
          </w:p>
        </w:tc>
      </w:tr>
      <w:tr w:rsidR="001B174D" w:rsidRPr="00556FEF" w:rsidTr="006A0584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38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556FEF" w:rsidRDefault="001B174D" w:rsidP="006F41F3">
            <w:pPr>
              <w:rPr>
                <w:lang w:val="en-US"/>
              </w:rPr>
            </w:pPr>
            <w:r w:rsidRPr="00817A17">
              <w:t>Мышь</w:t>
            </w:r>
            <w:r w:rsidRPr="00556FEF">
              <w:rPr>
                <w:lang w:val="en-US"/>
              </w:rPr>
              <w:t xml:space="preserve"> NetScroll 110 silver </w:t>
            </w:r>
            <w:r w:rsidRPr="00817A17">
              <w:t>оптич</w:t>
            </w:r>
            <w:r w:rsidRPr="00556FEF">
              <w:rPr>
                <w:lang w:val="en-US"/>
              </w:rPr>
              <w:t>.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556FEF" w:rsidRDefault="001B174D" w:rsidP="004829F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DB4099" w:rsidRDefault="001B174D" w:rsidP="005B6DAA">
            <w:pPr>
              <w:rPr>
                <w:lang w:val="en-US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70</w:t>
            </w:r>
          </w:p>
        </w:tc>
      </w:tr>
      <w:tr w:rsidR="001B174D" w:rsidRPr="00556FEF" w:rsidTr="006A0584">
        <w:trPr>
          <w:trHeight w:val="30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39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6F41F3" w:rsidRDefault="001B174D" w:rsidP="006F41F3">
            <w:r w:rsidRPr="00817A17">
              <w:t>Память</w:t>
            </w:r>
            <w:r w:rsidRPr="006F41F3">
              <w:t xml:space="preserve"> </w:t>
            </w:r>
            <w:r w:rsidRPr="00556FEF">
              <w:rPr>
                <w:lang w:val="en-US"/>
              </w:rPr>
              <w:t>DDR</w:t>
            </w:r>
            <w:r w:rsidRPr="006F41F3">
              <w:t>-</w:t>
            </w:r>
            <w:r w:rsidRPr="00556FEF">
              <w:rPr>
                <w:lang w:val="en-US"/>
              </w:rPr>
              <w:t>II</w:t>
            </w:r>
            <w:r w:rsidRPr="006F41F3">
              <w:t xml:space="preserve"> 1024</w:t>
            </w:r>
            <w:r w:rsidRPr="00556FEF">
              <w:rPr>
                <w:lang w:val="en-US"/>
              </w:rPr>
              <w:t>Mb</w:t>
            </w:r>
            <w:r w:rsidRPr="006F41F3">
              <w:t xml:space="preserve"> </w:t>
            </w:r>
            <w:r w:rsidRPr="00556FEF">
              <w:rPr>
                <w:lang w:val="en-US"/>
              </w:rPr>
              <w:t>PC</w:t>
            </w:r>
            <w:r w:rsidRPr="006F41F3">
              <w:t>-6400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6F41F3" w:rsidRDefault="001B174D" w:rsidP="004829F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6F41F3" w:rsidRDefault="001B174D" w:rsidP="005B6DAA"/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18</w:t>
            </w:r>
          </w:p>
        </w:tc>
      </w:tr>
      <w:tr w:rsidR="001B174D" w:rsidRPr="004829FC" w:rsidTr="006A0584">
        <w:trPr>
          <w:trHeight w:val="30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40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817A17" w:rsidRDefault="001B174D" w:rsidP="006F41F3">
            <w:r w:rsidRPr="00817A17">
              <w:t>Плата материнская P8H61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2276E4" w:rsidRDefault="001B174D" w:rsidP="004829F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72333C" w:rsidRDefault="001B174D" w:rsidP="005B6DAA"/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15</w:t>
            </w:r>
          </w:p>
        </w:tc>
      </w:tr>
      <w:tr w:rsidR="001B174D" w:rsidRPr="004829FC" w:rsidTr="006A0584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41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817A17" w:rsidRDefault="001B174D" w:rsidP="006F41F3">
            <w:r w:rsidRPr="00817A17">
              <w:t>Плата сетевая 10/100 PCI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2276E4" w:rsidRDefault="001B174D" w:rsidP="004829F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72333C" w:rsidRDefault="001B174D" w:rsidP="005B6DAA"/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6</w:t>
            </w:r>
          </w:p>
        </w:tc>
      </w:tr>
      <w:tr w:rsidR="001B174D" w:rsidRPr="00556FEF" w:rsidTr="006A0584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42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556FEF" w:rsidRDefault="001B174D" w:rsidP="006F41F3">
            <w:pPr>
              <w:rPr>
                <w:lang w:val="en-US"/>
              </w:rPr>
            </w:pPr>
            <w:r w:rsidRPr="00817A17">
              <w:t>Привод</w:t>
            </w:r>
            <w:r w:rsidRPr="00556FEF">
              <w:rPr>
                <w:lang w:val="en-US"/>
              </w:rPr>
              <w:t xml:space="preserve"> DVD RAM&amp;DVD R/RW 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556FEF" w:rsidRDefault="001B174D" w:rsidP="004829F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DB4099" w:rsidRDefault="001B174D" w:rsidP="005B6DAA">
            <w:pPr>
              <w:rPr>
                <w:lang w:val="en-US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12</w:t>
            </w:r>
          </w:p>
        </w:tc>
      </w:tr>
      <w:tr w:rsidR="001B174D" w:rsidRPr="00556FEF" w:rsidTr="006A0584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43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556FEF" w:rsidRDefault="001B174D" w:rsidP="006F41F3">
            <w:pPr>
              <w:rPr>
                <w:lang w:val="en-US"/>
              </w:rPr>
            </w:pPr>
            <w:r w:rsidRPr="00817A17">
              <w:t>Процессор</w:t>
            </w:r>
            <w:r w:rsidRPr="00556FEF">
              <w:rPr>
                <w:lang w:val="en-US"/>
              </w:rPr>
              <w:t xml:space="preserve"> Core i3-550 3.2</w:t>
            </w:r>
            <w:r w:rsidRPr="00817A17">
              <w:t>ГГц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556FEF" w:rsidRDefault="001B174D" w:rsidP="004829F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DB4099" w:rsidRDefault="001B174D" w:rsidP="005B6DAA">
            <w:pPr>
              <w:rPr>
                <w:lang w:val="en-US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15</w:t>
            </w:r>
          </w:p>
        </w:tc>
      </w:tr>
      <w:tr w:rsidR="00032F86" w:rsidRPr="004829FC" w:rsidTr="006A0584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44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817A17" w:rsidRDefault="00032F86" w:rsidP="00F310BB">
            <w:r w:rsidRPr="00817A17">
              <w:t xml:space="preserve">Тонер </w:t>
            </w:r>
            <w:r w:rsidR="00F310BB" w:rsidRPr="00817A17">
              <w:t>C-EXV14</w:t>
            </w:r>
            <w:r w:rsidR="00F310BB">
              <w:t xml:space="preserve"> для копира</w:t>
            </w:r>
            <w:r w:rsidR="00F310BB" w:rsidRPr="00817A17">
              <w:t xml:space="preserve"> </w:t>
            </w:r>
            <w:r w:rsidR="00F310BB">
              <w:rPr>
                <w:lang w:val="en-US"/>
              </w:rPr>
              <w:t>Canon</w:t>
            </w:r>
            <w:r w:rsidR="00F310BB" w:rsidRPr="005B6DAA">
              <w:t xml:space="preserve"> </w:t>
            </w:r>
            <w:r w:rsidR="00F310BB" w:rsidRPr="005B6DAA">
              <w:rPr>
                <w:lang w:val="en-US"/>
              </w:rPr>
              <w:t>iR</w:t>
            </w:r>
            <w:r w:rsidR="00F310BB" w:rsidRPr="005B6DAA">
              <w:t>2016</w:t>
            </w:r>
            <w:r w:rsidR="001B3AB7">
              <w:rPr>
                <w:lang w:val="en-US"/>
              </w:rPr>
              <w:t>J</w:t>
            </w:r>
            <w:r w:rsidR="00F310BB" w:rsidRPr="00CF737B">
              <w:t xml:space="preserve"> </w:t>
            </w:r>
            <w:r w:rsidR="00F310BB" w:rsidRPr="00CF737B">
              <w:rPr>
                <w:lang w:val="en-US"/>
              </w:rPr>
              <w:t>p</w:t>
            </w:r>
            <w:r w:rsidR="00F310BB" w:rsidRPr="00CF737B">
              <w:t>/</w:t>
            </w:r>
            <w:r w:rsidR="00F310BB" w:rsidRPr="00CF737B">
              <w:rPr>
                <w:lang w:val="en-US"/>
              </w:rPr>
              <w:t>n</w:t>
            </w:r>
            <w:r w:rsidR="00F310BB" w:rsidRPr="00F310BB">
              <w:t xml:space="preserve"> 0384</w:t>
            </w:r>
            <w:r w:rsidR="00F310BB">
              <w:rPr>
                <w:lang w:val="en-US"/>
              </w:rPr>
              <w:t>B</w:t>
            </w:r>
            <w:r w:rsidR="00F310BB" w:rsidRPr="00F310BB">
              <w:t>006</w:t>
            </w:r>
            <w:r w:rsidR="00F310BB">
              <w:rPr>
                <w:lang w:val="en-US"/>
              </w:rPr>
              <w:t>AA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2</w:t>
            </w:r>
          </w:p>
        </w:tc>
      </w:tr>
      <w:tr w:rsidR="00032F86" w:rsidRPr="004829FC" w:rsidTr="00B50A59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45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234A6" w:rsidRPr="008E5F8A" w:rsidRDefault="008E5F8A" w:rsidP="009234A6">
            <w:r w:rsidRPr="00817A17">
              <w:t>Тонер</w:t>
            </w:r>
            <w:r w:rsidRPr="001B3AB7">
              <w:t xml:space="preserve"> </w:t>
            </w:r>
            <w:r w:rsidRPr="00556FEF">
              <w:rPr>
                <w:lang w:val="en-US"/>
              </w:rPr>
              <w:t>NPG</w:t>
            </w:r>
            <w:r w:rsidRPr="001B3AB7">
              <w:t xml:space="preserve">-1 </w:t>
            </w:r>
            <w:r>
              <w:t>для копира</w:t>
            </w:r>
            <w:r w:rsidRPr="00817A17">
              <w:t xml:space="preserve"> </w:t>
            </w:r>
            <w:r>
              <w:rPr>
                <w:lang w:val="en-US"/>
              </w:rPr>
              <w:t>Canon</w:t>
            </w:r>
            <w:r w:rsidRPr="005B6DAA">
              <w:t xml:space="preserve"> </w:t>
            </w:r>
            <w:r>
              <w:rPr>
                <w:lang w:val="en-US"/>
              </w:rPr>
              <w:t>NP</w:t>
            </w:r>
            <w:r w:rsidRPr="001B3AB7">
              <w:t>-1215</w:t>
            </w:r>
            <w:r w:rsidRPr="00CF737B">
              <w:t xml:space="preserve"> </w:t>
            </w:r>
            <w:r w:rsidRPr="00CF737B">
              <w:rPr>
                <w:lang w:val="en-US"/>
              </w:rPr>
              <w:t>p</w:t>
            </w:r>
            <w:r w:rsidRPr="00CF737B">
              <w:t>/</w:t>
            </w:r>
            <w:r w:rsidRPr="00CF737B">
              <w:rPr>
                <w:lang w:val="en-US"/>
              </w:rPr>
              <w:t>n</w:t>
            </w:r>
            <w:r w:rsidRPr="001B3AB7">
              <w:t xml:space="preserve"> 1372</w:t>
            </w:r>
            <w:r>
              <w:rPr>
                <w:lang w:val="en-US"/>
              </w:rPr>
              <w:t>A</w:t>
            </w:r>
            <w:r w:rsidRPr="001B3AB7">
              <w:t>005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2</w:t>
            </w:r>
          </w:p>
        </w:tc>
      </w:tr>
      <w:tr w:rsidR="00032F86" w:rsidRPr="00556FEF" w:rsidTr="00B50A59">
        <w:trPr>
          <w:trHeight w:val="510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46</w:t>
            </w:r>
          </w:p>
        </w:tc>
        <w:tc>
          <w:tcPr>
            <w:tcW w:w="3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2F86" w:rsidRPr="001B3AB7" w:rsidRDefault="00032F86" w:rsidP="001B3AB7">
            <w:r w:rsidRPr="00817A17">
              <w:t>Тонер</w:t>
            </w:r>
            <w:r w:rsidRPr="001B3AB7">
              <w:t xml:space="preserve"> </w:t>
            </w:r>
            <w:r w:rsidRPr="00556FEF">
              <w:rPr>
                <w:lang w:val="en-US"/>
              </w:rPr>
              <w:t>NPG</w:t>
            </w:r>
            <w:r w:rsidRPr="001B3AB7">
              <w:t xml:space="preserve">-1 </w:t>
            </w:r>
            <w:r w:rsidR="001B3AB7">
              <w:t>для копира</w:t>
            </w:r>
            <w:r w:rsidR="001B3AB7" w:rsidRPr="00817A17">
              <w:t xml:space="preserve"> </w:t>
            </w:r>
            <w:r w:rsidR="001B3AB7">
              <w:rPr>
                <w:lang w:val="en-US"/>
              </w:rPr>
              <w:t>Canon</w:t>
            </w:r>
            <w:r w:rsidR="001B3AB7" w:rsidRPr="005B6DAA">
              <w:t xml:space="preserve"> </w:t>
            </w:r>
            <w:r w:rsidR="001B3AB7">
              <w:rPr>
                <w:lang w:val="en-US"/>
              </w:rPr>
              <w:t>NP</w:t>
            </w:r>
            <w:r w:rsidR="001B3AB7" w:rsidRPr="001B3AB7">
              <w:t>-1215</w:t>
            </w:r>
            <w:r w:rsidR="001B3AB7" w:rsidRPr="00CF737B">
              <w:t xml:space="preserve"> </w:t>
            </w:r>
            <w:r w:rsidR="001B3AB7" w:rsidRPr="00CF737B">
              <w:rPr>
                <w:lang w:val="en-US"/>
              </w:rPr>
              <w:t>p</w:t>
            </w:r>
            <w:r w:rsidR="001B3AB7" w:rsidRPr="00CF737B">
              <w:t>/</w:t>
            </w:r>
            <w:r w:rsidR="001B3AB7" w:rsidRPr="00CF737B">
              <w:rPr>
                <w:lang w:val="en-US"/>
              </w:rPr>
              <w:t>n</w:t>
            </w:r>
            <w:r w:rsidR="001B3AB7" w:rsidRPr="001B3AB7">
              <w:t xml:space="preserve"> 1372</w:t>
            </w:r>
            <w:r w:rsidR="001B3AB7">
              <w:rPr>
                <w:lang w:val="en-US"/>
              </w:rPr>
              <w:t>A</w:t>
            </w:r>
            <w:r w:rsidR="001B3AB7" w:rsidRPr="001B3AB7">
              <w:t>005</w:t>
            </w:r>
          </w:p>
        </w:tc>
        <w:tc>
          <w:tcPr>
            <w:tcW w:w="2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2</w:t>
            </w:r>
          </w:p>
        </w:tc>
      </w:tr>
      <w:tr w:rsidR="00032F86" w:rsidRPr="004829FC" w:rsidTr="00B50A59">
        <w:trPr>
          <w:trHeight w:val="510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47</w:t>
            </w:r>
          </w:p>
        </w:tc>
        <w:tc>
          <w:tcPr>
            <w:tcW w:w="39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1B3AB7" w:rsidRDefault="00032F86" w:rsidP="006F41F3">
            <w:r w:rsidRPr="00817A17">
              <w:t>Тонер NPG-11</w:t>
            </w:r>
            <w:r w:rsidR="001B3AB7">
              <w:t xml:space="preserve"> для копира</w:t>
            </w:r>
            <w:r w:rsidR="001B3AB7" w:rsidRPr="00817A17">
              <w:t xml:space="preserve"> </w:t>
            </w:r>
            <w:r w:rsidR="001B3AB7" w:rsidRPr="001B3AB7">
              <w:t>Canon</w:t>
            </w:r>
            <w:r w:rsidR="001B3AB7" w:rsidRPr="005B6DAA">
              <w:t xml:space="preserve"> </w:t>
            </w:r>
            <w:r w:rsidR="001B3AB7" w:rsidRPr="001B3AB7">
              <w:t>NP-6512</w:t>
            </w:r>
            <w:r w:rsidR="001B3AB7" w:rsidRPr="00CF737B">
              <w:t xml:space="preserve"> </w:t>
            </w:r>
            <w:r w:rsidR="001B3AB7" w:rsidRPr="001B3AB7">
              <w:t>p</w:t>
            </w:r>
            <w:r w:rsidR="001B3AB7" w:rsidRPr="00CF737B">
              <w:t>/</w:t>
            </w:r>
            <w:r w:rsidR="001B3AB7" w:rsidRPr="001B3AB7">
              <w:t>n 1382</w:t>
            </w:r>
            <w:r w:rsidR="001B3AB7">
              <w:rPr>
                <w:lang w:val="en-US"/>
              </w:rPr>
              <w:t>A</w:t>
            </w:r>
            <w:r w:rsidR="001B3AB7" w:rsidRPr="001B3AB7">
              <w:t>002</w:t>
            </w:r>
          </w:p>
        </w:tc>
        <w:tc>
          <w:tcPr>
            <w:tcW w:w="2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6</w:t>
            </w:r>
          </w:p>
        </w:tc>
      </w:tr>
      <w:tr w:rsidR="00032F86" w:rsidRPr="00556FEF" w:rsidTr="006A0584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48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614D2D" w:rsidRDefault="00614D2D" w:rsidP="00614D2D">
            <w:r w:rsidRPr="00817A17">
              <w:t>Картридж TK-</w:t>
            </w:r>
            <w:r w:rsidRPr="00614D2D">
              <w:t>10</w:t>
            </w:r>
            <w:r w:rsidRPr="00817A17">
              <w:t>0</w:t>
            </w:r>
            <w:r>
              <w:t xml:space="preserve"> для копира </w:t>
            </w:r>
            <w:r w:rsidRPr="00564844">
              <w:t>Kyocera Mita KM-1</w:t>
            </w:r>
            <w:r w:rsidRPr="00614D2D">
              <w:t>50</w:t>
            </w:r>
            <w:r w:rsidRPr="00564844">
              <w:t>0</w:t>
            </w:r>
            <w:r>
              <w:t xml:space="preserve"> </w:t>
            </w:r>
            <w:r w:rsidRPr="00447C18">
              <w:t>p/n</w:t>
            </w:r>
            <w:r w:rsidRPr="00614D2D">
              <w:t xml:space="preserve"> 370</w:t>
            </w:r>
            <w:r>
              <w:rPr>
                <w:lang w:val="en-US"/>
              </w:rPr>
              <w:t>PU</w:t>
            </w:r>
            <w:r w:rsidRPr="00614D2D">
              <w:t>5</w:t>
            </w:r>
            <w:r>
              <w:rPr>
                <w:lang w:val="en-US"/>
              </w:rPr>
              <w:t>KW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2</w:t>
            </w:r>
          </w:p>
        </w:tc>
      </w:tr>
      <w:tr w:rsidR="00032F86" w:rsidRPr="004829FC" w:rsidTr="006A0584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49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614D2D" w:rsidRDefault="00614D2D" w:rsidP="00614D2D">
            <w:r w:rsidRPr="00817A17">
              <w:t xml:space="preserve">Картридж </w:t>
            </w:r>
            <w:r>
              <w:t xml:space="preserve">для копира </w:t>
            </w:r>
            <w:r w:rsidRPr="00564844">
              <w:t xml:space="preserve">Kyocera Mita </w:t>
            </w:r>
            <w:r w:rsidRPr="00817A17">
              <w:t>KM-1525/1530/2030</w:t>
            </w:r>
            <w:r w:rsidRPr="00614D2D">
              <w:t xml:space="preserve"> </w:t>
            </w:r>
            <w:r w:rsidRPr="00447C18">
              <w:t>p/n</w:t>
            </w:r>
            <w:r w:rsidRPr="00614D2D">
              <w:t xml:space="preserve"> 1</w:t>
            </w:r>
            <w:r>
              <w:rPr>
                <w:lang w:val="en-US"/>
              </w:rPr>
              <w:t>T</w:t>
            </w:r>
            <w:r w:rsidRPr="00614D2D">
              <w:t>02</w:t>
            </w:r>
            <w:r>
              <w:rPr>
                <w:lang w:val="en-US"/>
              </w:rPr>
              <w:t>AV</w:t>
            </w:r>
            <w:r w:rsidRPr="00614D2D">
              <w:t>0</w:t>
            </w:r>
            <w:r>
              <w:rPr>
                <w:lang w:val="en-US"/>
              </w:rPr>
              <w:t>NL</w:t>
            </w:r>
            <w:r w:rsidRPr="00614D2D">
              <w:t>0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1</w:t>
            </w:r>
          </w:p>
        </w:tc>
      </w:tr>
      <w:tr w:rsidR="00032F86" w:rsidRPr="004829FC" w:rsidTr="006A0584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50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9234A6" w:rsidRDefault="00032F86" w:rsidP="009234A6">
            <w:r w:rsidRPr="00817A17">
              <w:t xml:space="preserve">Тонер </w:t>
            </w:r>
            <w:r w:rsidR="009234A6">
              <w:t>для МФУ</w:t>
            </w:r>
            <w:r w:rsidR="009234A6" w:rsidRPr="00817A17">
              <w:t xml:space="preserve"> </w:t>
            </w:r>
            <w:r w:rsidR="009234A6">
              <w:rPr>
                <w:lang w:val="en-US"/>
              </w:rPr>
              <w:t>Xerox</w:t>
            </w:r>
            <w:r w:rsidR="009234A6" w:rsidRPr="005B6DAA">
              <w:t xml:space="preserve"> </w:t>
            </w:r>
            <w:r w:rsidR="009234A6">
              <w:rPr>
                <w:lang w:val="en-US"/>
              </w:rPr>
              <w:t>WC</w:t>
            </w:r>
            <w:r w:rsidR="009234A6" w:rsidRPr="006817DE">
              <w:t xml:space="preserve"> 5016</w:t>
            </w:r>
            <w:r w:rsidR="009234A6" w:rsidRPr="00CF737B">
              <w:t xml:space="preserve"> </w:t>
            </w:r>
            <w:r w:rsidR="009234A6" w:rsidRPr="00CF737B">
              <w:rPr>
                <w:lang w:val="en-US"/>
              </w:rPr>
              <w:t>p</w:t>
            </w:r>
            <w:r w:rsidR="009234A6" w:rsidRPr="00CF737B">
              <w:t>/</w:t>
            </w:r>
            <w:r w:rsidR="009234A6" w:rsidRPr="00CF737B">
              <w:rPr>
                <w:lang w:val="en-US"/>
              </w:rPr>
              <w:t>n</w:t>
            </w:r>
            <w:r w:rsidR="009234A6" w:rsidRPr="009234A6">
              <w:t xml:space="preserve"> </w:t>
            </w:r>
            <w:r w:rsidR="009234A6" w:rsidRPr="00817A17">
              <w:t>106R01277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3</w:t>
            </w:r>
          </w:p>
        </w:tc>
      </w:tr>
      <w:tr w:rsidR="00032F86" w:rsidRPr="004829FC" w:rsidTr="006A0584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51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8E5F8A" w:rsidRDefault="009234A6" w:rsidP="008E5F8A">
            <w:r>
              <w:t>Тонер</w:t>
            </w:r>
            <w:r w:rsidRPr="009234A6">
              <w:t xml:space="preserve"> </w:t>
            </w:r>
            <w:r>
              <w:rPr>
                <w:lang w:val="en-US"/>
              </w:rPr>
              <w:t>Black</w:t>
            </w:r>
            <w:r w:rsidRPr="009234A6">
              <w:t xml:space="preserve"> </w:t>
            </w:r>
            <w:r>
              <w:t>для МФУ</w:t>
            </w:r>
            <w:r w:rsidRPr="00817A17">
              <w:t xml:space="preserve"> </w:t>
            </w:r>
            <w:r>
              <w:rPr>
                <w:lang w:val="en-US"/>
              </w:rPr>
              <w:t>Xerox</w:t>
            </w:r>
            <w:r w:rsidRPr="005B6DAA">
              <w:t xml:space="preserve"> </w:t>
            </w:r>
            <w:r>
              <w:rPr>
                <w:lang w:val="en-US"/>
              </w:rPr>
              <w:t>WC</w:t>
            </w:r>
            <w:r w:rsidRPr="006817DE">
              <w:t xml:space="preserve"> </w:t>
            </w:r>
            <w:r w:rsidRPr="009234A6">
              <w:t>7556</w:t>
            </w:r>
            <w:r w:rsidR="00032F86" w:rsidRPr="00817A17">
              <w:t xml:space="preserve"> </w:t>
            </w:r>
            <w:r w:rsidRPr="00CF737B">
              <w:rPr>
                <w:lang w:val="en-US"/>
              </w:rPr>
              <w:t>p</w:t>
            </w:r>
            <w:r w:rsidRPr="00CF737B">
              <w:t>/</w:t>
            </w:r>
            <w:r w:rsidRPr="00CF737B">
              <w:rPr>
                <w:lang w:val="en-US"/>
              </w:rPr>
              <w:t>n</w:t>
            </w:r>
            <w:r w:rsidRPr="009234A6">
              <w:t xml:space="preserve"> 006R0151</w:t>
            </w:r>
            <w:r w:rsidR="008E5F8A" w:rsidRPr="008E5F8A">
              <w:t>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1</w:t>
            </w:r>
          </w:p>
        </w:tc>
      </w:tr>
      <w:tr w:rsidR="00032F86" w:rsidRPr="004829FC" w:rsidTr="006A0584">
        <w:trPr>
          <w:trHeight w:val="510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52</w:t>
            </w:r>
          </w:p>
        </w:tc>
        <w:tc>
          <w:tcPr>
            <w:tcW w:w="3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8E5F8A" w:rsidRDefault="009234A6" w:rsidP="00336FE4">
            <w:r>
              <w:t>Тонер</w:t>
            </w:r>
            <w:r w:rsidRPr="009234A6">
              <w:t xml:space="preserve"> </w:t>
            </w:r>
            <w:r w:rsidR="00336FE4">
              <w:rPr>
                <w:lang w:val="en-US"/>
              </w:rPr>
              <w:t>Yellow</w:t>
            </w:r>
            <w:r w:rsidRPr="009234A6">
              <w:t xml:space="preserve"> </w:t>
            </w:r>
            <w:r>
              <w:t>для МФУ</w:t>
            </w:r>
            <w:r w:rsidRPr="00817A17">
              <w:t xml:space="preserve"> </w:t>
            </w:r>
            <w:r>
              <w:rPr>
                <w:lang w:val="en-US"/>
              </w:rPr>
              <w:t>Xerox</w:t>
            </w:r>
            <w:r w:rsidRPr="005B6DAA">
              <w:t xml:space="preserve"> </w:t>
            </w:r>
            <w:r>
              <w:rPr>
                <w:lang w:val="en-US"/>
              </w:rPr>
              <w:t>WC</w:t>
            </w:r>
            <w:r w:rsidRPr="006817DE">
              <w:t xml:space="preserve"> </w:t>
            </w:r>
            <w:r w:rsidRPr="009234A6">
              <w:t>7556</w:t>
            </w:r>
            <w:r w:rsidRPr="00817A17">
              <w:t xml:space="preserve"> </w:t>
            </w:r>
            <w:r w:rsidRPr="00CF737B">
              <w:rPr>
                <w:lang w:val="en-US"/>
              </w:rPr>
              <w:t>p</w:t>
            </w:r>
            <w:r w:rsidRPr="00CF737B">
              <w:t>/</w:t>
            </w:r>
            <w:r w:rsidRPr="00CF737B">
              <w:rPr>
                <w:lang w:val="en-US"/>
              </w:rPr>
              <w:t>n</w:t>
            </w:r>
            <w:r w:rsidRPr="009234A6">
              <w:t xml:space="preserve"> 006R0151</w:t>
            </w:r>
            <w:r w:rsidR="008E5F8A" w:rsidRPr="008E5F8A">
              <w:t>4</w:t>
            </w: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3</w:t>
            </w:r>
          </w:p>
        </w:tc>
      </w:tr>
      <w:tr w:rsidR="00032F86" w:rsidRPr="004829FC" w:rsidTr="006A0584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53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8E5F8A" w:rsidRDefault="00336FE4" w:rsidP="00336FE4">
            <w:r>
              <w:t>Тонер</w:t>
            </w:r>
            <w:r w:rsidRPr="009234A6">
              <w:t xml:space="preserve"> </w:t>
            </w:r>
            <w:r>
              <w:rPr>
                <w:lang w:val="en-US"/>
              </w:rPr>
              <w:t>Magenta</w:t>
            </w:r>
            <w:r w:rsidRPr="009234A6">
              <w:t xml:space="preserve"> </w:t>
            </w:r>
            <w:r>
              <w:t>для МФУ</w:t>
            </w:r>
            <w:r w:rsidRPr="00817A17">
              <w:t xml:space="preserve"> </w:t>
            </w:r>
            <w:r>
              <w:rPr>
                <w:lang w:val="en-US"/>
              </w:rPr>
              <w:t>Xerox</w:t>
            </w:r>
            <w:r w:rsidRPr="005B6DAA">
              <w:t xml:space="preserve"> </w:t>
            </w:r>
            <w:r>
              <w:rPr>
                <w:lang w:val="en-US"/>
              </w:rPr>
              <w:t>WC</w:t>
            </w:r>
            <w:r w:rsidRPr="006817DE">
              <w:t xml:space="preserve"> </w:t>
            </w:r>
            <w:r w:rsidRPr="009234A6">
              <w:t>7556</w:t>
            </w:r>
            <w:r w:rsidRPr="00817A17">
              <w:t xml:space="preserve"> </w:t>
            </w:r>
            <w:r w:rsidRPr="00CF737B">
              <w:rPr>
                <w:lang w:val="en-US"/>
              </w:rPr>
              <w:t>p</w:t>
            </w:r>
            <w:r w:rsidRPr="00CF737B">
              <w:t>/</w:t>
            </w:r>
            <w:r w:rsidRPr="00CF737B">
              <w:rPr>
                <w:lang w:val="en-US"/>
              </w:rPr>
              <w:t>n</w:t>
            </w:r>
            <w:r w:rsidRPr="009234A6">
              <w:t xml:space="preserve"> </w:t>
            </w:r>
            <w:r>
              <w:t>006R0151</w:t>
            </w:r>
            <w:r w:rsidR="008E5F8A" w:rsidRPr="008E5F8A">
              <w:t>5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3</w:t>
            </w:r>
          </w:p>
        </w:tc>
      </w:tr>
      <w:tr w:rsidR="00032F86" w:rsidRPr="004829FC" w:rsidTr="006A0584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54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8E5F8A" w:rsidRDefault="00336FE4" w:rsidP="00336FE4">
            <w:r>
              <w:t>Тонер</w:t>
            </w:r>
            <w:r w:rsidRPr="009234A6">
              <w:t xml:space="preserve"> </w:t>
            </w:r>
            <w:r>
              <w:rPr>
                <w:lang w:val="en-US"/>
              </w:rPr>
              <w:t>Cyan</w:t>
            </w:r>
            <w:r w:rsidRPr="009234A6">
              <w:t xml:space="preserve"> </w:t>
            </w:r>
            <w:r>
              <w:t>для МФУ</w:t>
            </w:r>
            <w:r w:rsidRPr="00817A17">
              <w:t xml:space="preserve"> </w:t>
            </w:r>
            <w:r>
              <w:rPr>
                <w:lang w:val="en-US"/>
              </w:rPr>
              <w:t>Xerox</w:t>
            </w:r>
            <w:r w:rsidRPr="005B6DAA">
              <w:t xml:space="preserve"> </w:t>
            </w:r>
            <w:r>
              <w:rPr>
                <w:lang w:val="en-US"/>
              </w:rPr>
              <w:t>WC</w:t>
            </w:r>
            <w:r w:rsidRPr="006817DE">
              <w:t xml:space="preserve"> </w:t>
            </w:r>
            <w:r w:rsidRPr="009234A6">
              <w:t>7556</w:t>
            </w:r>
            <w:r w:rsidRPr="00817A17">
              <w:t xml:space="preserve"> </w:t>
            </w:r>
            <w:r w:rsidRPr="00CF737B">
              <w:rPr>
                <w:lang w:val="en-US"/>
              </w:rPr>
              <w:t>p</w:t>
            </w:r>
            <w:r w:rsidRPr="00CF737B">
              <w:t>/</w:t>
            </w:r>
            <w:r w:rsidRPr="00CF737B">
              <w:rPr>
                <w:lang w:val="en-US"/>
              </w:rPr>
              <w:t>n</w:t>
            </w:r>
            <w:r w:rsidRPr="009234A6">
              <w:t xml:space="preserve"> 006R015</w:t>
            </w:r>
            <w:r w:rsidR="008E5F8A" w:rsidRPr="008E5F8A">
              <w:t>16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3</w:t>
            </w:r>
          </w:p>
        </w:tc>
      </w:tr>
      <w:tr w:rsidR="001B174D" w:rsidRPr="00556FEF" w:rsidTr="006A0584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55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556FEF" w:rsidRDefault="001B174D" w:rsidP="006F41F3">
            <w:pPr>
              <w:rPr>
                <w:lang w:val="en-US"/>
              </w:rPr>
            </w:pPr>
            <w:r w:rsidRPr="00817A17">
              <w:t>Флеш</w:t>
            </w:r>
            <w:r w:rsidRPr="00556FEF">
              <w:rPr>
                <w:lang w:val="en-US"/>
              </w:rPr>
              <w:t xml:space="preserve"> </w:t>
            </w:r>
            <w:r w:rsidRPr="00817A17">
              <w:t>карта</w:t>
            </w:r>
            <w:r w:rsidRPr="00556FEF">
              <w:rPr>
                <w:lang w:val="en-US"/>
              </w:rPr>
              <w:t xml:space="preserve"> 16GB JetFlash Drive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556FEF" w:rsidRDefault="001B174D" w:rsidP="004829F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DB4099" w:rsidRDefault="001B174D" w:rsidP="005B6DAA">
            <w:pPr>
              <w:rPr>
                <w:lang w:val="en-US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46</w:t>
            </w:r>
          </w:p>
        </w:tc>
      </w:tr>
      <w:tr w:rsidR="001B174D" w:rsidRPr="004829FC" w:rsidTr="006A0584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56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Default="001B174D" w:rsidP="006F41F3">
            <w:r w:rsidRPr="00817A17">
              <w:t>Аккумулятор внешний XP8000AK</w:t>
            </w:r>
          </w:p>
          <w:p w:rsidR="006F41F3" w:rsidRPr="00817A17" w:rsidRDefault="006F41F3" w:rsidP="006F41F3"/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2276E4" w:rsidRDefault="001B174D" w:rsidP="004829F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72333C" w:rsidRDefault="001B174D" w:rsidP="005B6DAA"/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1</w:t>
            </w:r>
          </w:p>
        </w:tc>
      </w:tr>
      <w:tr w:rsidR="001B174D" w:rsidRPr="004829FC" w:rsidTr="006A0584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57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817A17" w:rsidRDefault="001B174D" w:rsidP="006F41F3">
            <w:r w:rsidRPr="00817A17">
              <w:t>Проектор EB-W02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2276E4" w:rsidRDefault="001B174D" w:rsidP="004829F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72333C" w:rsidRDefault="001B174D" w:rsidP="005B6DAA"/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1</w:t>
            </w:r>
          </w:p>
        </w:tc>
      </w:tr>
      <w:tr w:rsidR="001B174D" w:rsidRPr="004829FC" w:rsidTr="006A0584">
        <w:trPr>
          <w:trHeight w:val="30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58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817A17" w:rsidRDefault="001B174D" w:rsidP="006F41F3">
            <w:r w:rsidRPr="00817A17">
              <w:t>Экран SEM-4303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2276E4" w:rsidRDefault="001B174D" w:rsidP="004829F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72333C" w:rsidRDefault="001B174D" w:rsidP="005B6DAA"/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1</w:t>
            </w:r>
          </w:p>
        </w:tc>
      </w:tr>
      <w:tr w:rsidR="00032F86" w:rsidRPr="00556FEF" w:rsidTr="006A0584">
        <w:trPr>
          <w:trHeight w:val="30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59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6A0584" w:rsidRDefault="00032F86" w:rsidP="006F41F3">
            <w:r w:rsidRPr="00817A17">
              <w:t>Картридж</w:t>
            </w:r>
            <w:r w:rsidRPr="006F41F3">
              <w:t xml:space="preserve"> </w:t>
            </w:r>
            <w:r w:rsidR="006A0584">
              <w:rPr>
                <w:lang w:val="en-US"/>
              </w:rPr>
              <w:t>Cactus</w:t>
            </w:r>
            <w:r w:rsidRPr="006F41F3">
              <w:t xml:space="preserve"> </w:t>
            </w:r>
            <w:r>
              <w:t>для</w:t>
            </w:r>
            <w:r w:rsidR="006A0584" w:rsidRPr="006A0584">
              <w:t xml:space="preserve"> </w:t>
            </w:r>
            <w:r w:rsidR="006A0584">
              <w:t>МФУ</w:t>
            </w:r>
            <w:r>
              <w:t xml:space="preserve"> </w:t>
            </w:r>
            <w:r w:rsidRPr="00556FEF">
              <w:rPr>
                <w:lang w:val="en-US"/>
              </w:rPr>
              <w:t>HP</w:t>
            </w:r>
            <w:r w:rsidRPr="006F41F3">
              <w:t xml:space="preserve"> </w:t>
            </w:r>
            <w:r w:rsidRPr="00556FEF">
              <w:rPr>
                <w:lang w:val="en-US"/>
              </w:rPr>
              <w:t>LJ</w:t>
            </w:r>
            <w:r w:rsidRPr="006F41F3">
              <w:t>1522</w:t>
            </w:r>
            <w:r w:rsidR="006A0584" w:rsidRPr="006A0584">
              <w:t xml:space="preserve"> </w:t>
            </w:r>
            <w:r w:rsidR="006A0584" w:rsidRPr="00CF737B">
              <w:rPr>
                <w:lang w:val="en-US"/>
              </w:rPr>
              <w:t>p</w:t>
            </w:r>
            <w:r w:rsidR="006A0584" w:rsidRPr="00CF737B">
              <w:t>/</w:t>
            </w:r>
            <w:r w:rsidR="006A0584" w:rsidRPr="00CF737B">
              <w:rPr>
                <w:lang w:val="en-US"/>
              </w:rPr>
              <w:t>n</w:t>
            </w:r>
            <w:r w:rsidR="006A0584">
              <w:t xml:space="preserve"> </w:t>
            </w:r>
            <w:r w:rsidR="006A0584" w:rsidRPr="00556FEF">
              <w:rPr>
                <w:lang w:val="en-US"/>
              </w:rPr>
              <w:t>CS</w:t>
            </w:r>
            <w:r w:rsidR="006A0584" w:rsidRPr="006F41F3">
              <w:t>-</w:t>
            </w:r>
            <w:r w:rsidR="006A0584" w:rsidRPr="00556FEF">
              <w:rPr>
                <w:lang w:val="en-US"/>
              </w:rPr>
              <w:t>CB</w:t>
            </w:r>
            <w:r w:rsidR="006A0584" w:rsidRPr="006F41F3">
              <w:t>436</w:t>
            </w:r>
            <w:r w:rsidR="006A0584" w:rsidRPr="00556FEF">
              <w:rPr>
                <w:lang w:val="en-US"/>
              </w:rPr>
              <w:t>A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>Не</w:t>
            </w:r>
            <w:r w:rsidR="006A0584">
              <w:rPr>
                <w:lang w:val="en-US"/>
              </w:rPr>
              <w:t xml:space="preserve"> </w:t>
            </w:r>
            <w:r w:rsidRPr="0072333C">
              <w:t>оригинал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228</w:t>
            </w:r>
          </w:p>
        </w:tc>
      </w:tr>
      <w:tr w:rsidR="00032F86" w:rsidRPr="004829FC" w:rsidTr="006A0584">
        <w:trPr>
          <w:trHeight w:val="30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60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6A0584" w:rsidRDefault="00032F86" w:rsidP="006A0584">
            <w:r w:rsidRPr="00817A17">
              <w:t xml:space="preserve">Картридж </w:t>
            </w:r>
            <w:r w:rsidR="006A0584">
              <w:rPr>
                <w:lang w:val="en-US"/>
              </w:rPr>
              <w:t>Cactus</w:t>
            </w:r>
            <w:r w:rsidR="006A0584" w:rsidRPr="00817A17">
              <w:t xml:space="preserve"> </w:t>
            </w:r>
            <w:r w:rsidR="006A0584">
              <w:t>для</w:t>
            </w:r>
            <w:r w:rsidR="006A0584" w:rsidRPr="006A0584">
              <w:t xml:space="preserve"> </w:t>
            </w:r>
            <w:r w:rsidR="006A0584">
              <w:t xml:space="preserve">принтера </w:t>
            </w:r>
            <w:r w:rsidR="006A0584" w:rsidRPr="00556FEF">
              <w:rPr>
                <w:lang w:val="en-US"/>
              </w:rPr>
              <w:t>HP</w:t>
            </w:r>
            <w:r w:rsidR="006A0584" w:rsidRPr="006F41F3">
              <w:t xml:space="preserve"> </w:t>
            </w:r>
            <w:r w:rsidR="006A0584" w:rsidRPr="00556FEF">
              <w:rPr>
                <w:lang w:val="en-US"/>
              </w:rPr>
              <w:t>LJ</w:t>
            </w:r>
            <w:r w:rsidR="006A0584">
              <w:t>4300</w:t>
            </w:r>
            <w:r w:rsidR="006A0584" w:rsidRPr="006A0584">
              <w:t xml:space="preserve"> </w:t>
            </w:r>
            <w:r w:rsidR="006A0584" w:rsidRPr="00CF737B">
              <w:rPr>
                <w:lang w:val="en-US"/>
              </w:rPr>
              <w:t>p</w:t>
            </w:r>
            <w:r w:rsidR="006A0584" w:rsidRPr="00CF737B">
              <w:t>/</w:t>
            </w:r>
            <w:r w:rsidR="006A0584" w:rsidRPr="00CF737B">
              <w:rPr>
                <w:lang w:val="en-US"/>
              </w:rPr>
              <w:t>n</w:t>
            </w:r>
            <w:r w:rsidR="006A0584" w:rsidRPr="006A0584">
              <w:t xml:space="preserve"> </w:t>
            </w:r>
            <w:r w:rsidR="006A0584" w:rsidRPr="00817A17">
              <w:t>CS-Q1339A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>Не</w:t>
            </w:r>
            <w:r w:rsidR="006A0584">
              <w:rPr>
                <w:lang w:val="en-US"/>
              </w:rPr>
              <w:t xml:space="preserve"> </w:t>
            </w:r>
            <w:r w:rsidRPr="0072333C">
              <w:t>оригинал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2</w:t>
            </w:r>
          </w:p>
        </w:tc>
      </w:tr>
      <w:tr w:rsidR="00032F86" w:rsidRPr="004829FC" w:rsidTr="006A0584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61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6A0584" w:rsidRDefault="00032F86" w:rsidP="006A0584">
            <w:r w:rsidRPr="00817A17">
              <w:t xml:space="preserve">Картридж </w:t>
            </w:r>
            <w:r w:rsidR="006A0584">
              <w:rPr>
                <w:lang w:val="en-US"/>
              </w:rPr>
              <w:t>Cactus</w:t>
            </w:r>
            <w:r w:rsidR="006A0584" w:rsidRPr="00817A17">
              <w:t xml:space="preserve"> </w:t>
            </w:r>
            <w:r w:rsidRPr="00817A17">
              <w:t>для LJ 1010/12/15 черный</w:t>
            </w:r>
            <w:r w:rsidR="006A0584" w:rsidRPr="006A0584">
              <w:t xml:space="preserve"> </w:t>
            </w:r>
            <w:r w:rsidR="006A0584" w:rsidRPr="00CF737B">
              <w:rPr>
                <w:lang w:val="en-US"/>
              </w:rPr>
              <w:t>p</w:t>
            </w:r>
            <w:r w:rsidR="006A0584" w:rsidRPr="00CF737B">
              <w:t>/</w:t>
            </w:r>
            <w:r w:rsidR="006A0584" w:rsidRPr="00CF737B">
              <w:rPr>
                <w:lang w:val="en-US"/>
              </w:rPr>
              <w:t>n</w:t>
            </w:r>
            <w:r w:rsidR="006A0584" w:rsidRPr="006A0584">
              <w:t xml:space="preserve"> </w:t>
            </w:r>
            <w:r w:rsidR="006A0584" w:rsidRPr="00817A17">
              <w:t>CS-Q2612A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>Не</w:t>
            </w:r>
            <w:r w:rsidR="006A0584">
              <w:rPr>
                <w:lang w:val="en-US"/>
              </w:rPr>
              <w:t xml:space="preserve"> </w:t>
            </w:r>
            <w:r w:rsidRPr="0072333C">
              <w:t>оригинал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910</w:t>
            </w:r>
          </w:p>
        </w:tc>
      </w:tr>
      <w:tr w:rsidR="00032F86" w:rsidRPr="004829FC" w:rsidTr="006A0584">
        <w:trPr>
          <w:trHeight w:val="9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62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911532" w:rsidRDefault="00032F86" w:rsidP="00911532">
            <w:r w:rsidRPr="00817A17">
              <w:t xml:space="preserve">Картридж   </w:t>
            </w:r>
            <w:r w:rsidR="00911532">
              <w:rPr>
                <w:lang w:val="en-US"/>
              </w:rPr>
              <w:t>Cactus</w:t>
            </w:r>
            <w:r w:rsidR="00911532" w:rsidRPr="00817A17">
              <w:t xml:space="preserve"> </w:t>
            </w:r>
            <w:r w:rsidR="00911532" w:rsidRPr="00911532">
              <w:t xml:space="preserve"> </w:t>
            </w:r>
            <w:r w:rsidRPr="00817A17">
              <w:t>для Canon LBP 3200/MF3110/3228/3240/5630/5650/5730 (2500 стр.)</w:t>
            </w:r>
            <w:r w:rsidR="00911532" w:rsidRPr="00911532">
              <w:t xml:space="preserve"> </w:t>
            </w:r>
            <w:r w:rsidR="00911532" w:rsidRPr="00CF737B">
              <w:rPr>
                <w:lang w:val="en-US"/>
              </w:rPr>
              <w:t>p</w:t>
            </w:r>
            <w:r w:rsidR="00911532" w:rsidRPr="00CF737B">
              <w:t>/</w:t>
            </w:r>
            <w:r w:rsidR="00911532" w:rsidRPr="00CF737B">
              <w:rPr>
                <w:lang w:val="en-US"/>
              </w:rPr>
              <w:t>n</w:t>
            </w:r>
            <w:r w:rsidR="00911532" w:rsidRPr="006A0584">
              <w:t xml:space="preserve"> </w:t>
            </w:r>
            <w:r w:rsidR="00911532" w:rsidRPr="00817A17">
              <w:t>CS-EP27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>Не</w:t>
            </w:r>
            <w:r w:rsidR="006A0584" w:rsidRPr="00911532">
              <w:t xml:space="preserve"> </w:t>
            </w:r>
            <w:r w:rsidRPr="0072333C">
              <w:t>оригинал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72</w:t>
            </w:r>
          </w:p>
        </w:tc>
      </w:tr>
      <w:tr w:rsidR="00032F86" w:rsidRPr="004829FC" w:rsidTr="006A0584">
        <w:trPr>
          <w:trHeight w:val="30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63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817A17" w:rsidRDefault="00032F86" w:rsidP="006F41F3">
            <w:r w:rsidRPr="00817A17">
              <w:t xml:space="preserve">Фотобарабан </w:t>
            </w:r>
            <w:r w:rsidR="00336FE4">
              <w:t>для МФУ</w:t>
            </w:r>
            <w:r w:rsidR="00336FE4" w:rsidRPr="00817A17">
              <w:t xml:space="preserve"> </w:t>
            </w:r>
            <w:r w:rsidR="00336FE4">
              <w:rPr>
                <w:lang w:val="en-US"/>
              </w:rPr>
              <w:t>Xerox</w:t>
            </w:r>
            <w:r w:rsidR="00336FE4" w:rsidRPr="005B6DAA">
              <w:t xml:space="preserve"> </w:t>
            </w:r>
            <w:r w:rsidR="00336FE4">
              <w:rPr>
                <w:lang w:val="en-US"/>
              </w:rPr>
              <w:t>WC</w:t>
            </w:r>
            <w:r w:rsidR="00336FE4" w:rsidRPr="006817DE">
              <w:t xml:space="preserve"> </w:t>
            </w:r>
            <w:r w:rsidR="00336FE4" w:rsidRPr="009234A6">
              <w:t>7556</w:t>
            </w:r>
            <w:r w:rsidR="00336FE4" w:rsidRPr="00817A17">
              <w:t xml:space="preserve"> </w:t>
            </w:r>
            <w:r w:rsidR="00336FE4" w:rsidRPr="00CF737B">
              <w:rPr>
                <w:lang w:val="en-US"/>
              </w:rPr>
              <w:t>p</w:t>
            </w:r>
            <w:r w:rsidR="00336FE4" w:rsidRPr="00CF737B">
              <w:t>/</w:t>
            </w:r>
            <w:r w:rsidR="00336FE4" w:rsidRPr="00CF737B">
              <w:rPr>
                <w:lang w:val="en-US"/>
              </w:rPr>
              <w:t>n</w:t>
            </w:r>
            <w:r w:rsidR="00336FE4" w:rsidRPr="00817A17">
              <w:t xml:space="preserve"> </w:t>
            </w:r>
            <w:r w:rsidRPr="00817A17">
              <w:t>013R00662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7</w:t>
            </w:r>
          </w:p>
        </w:tc>
      </w:tr>
      <w:tr w:rsidR="00032F86" w:rsidRPr="004829FC" w:rsidTr="006A0584">
        <w:trPr>
          <w:trHeight w:val="30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64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817A17" w:rsidRDefault="00032F86" w:rsidP="006F41F3">
            <w:r w:rsidRPr="00817A17">
              <w:t xml:space="preserve">Контейнер отработки </w:t>
            </w:r>
            <w:r w:rsidR="00336FE4">
              <w:t>для МФУ</w:t>
            </w:r>
            <w:r w:rsidR="00336FE4" w:rsidRPr="00817A17">
              <w:t xml:space="preserve"> </w:t>
            </w:r>
            <w:r w:rsidR="00336FE4">
              <w:rPr>
                <w:lang w:val="en-US"/>
              </w:rPr>
              <w:t>Xerox</w:t>
            </w:r>
            <w:r w:rsidR="00336FE4" w:rsidRPr="005B6DAA">
              <w:t xml:space="preserve"> </w:t>
            </w:r>
            <w:r w:rsidR="00336FE4">
              <w:rPr>
                <w:lang w:val="en-US"/>
              </w:rPr>
              <w:t>WC</w:t>
            </w:r>
            <w:r w:rsidR="00336FE4" w:rsidRPr="006817DE">
              <w:t xml:space="preserve"> </w:t>
            </w:r>
            <w:r w:rsidR="00336FE4" w:rsidRPr="009234A6">
              <w:t>7556</w:t>
            </w:r>
            <w:r w:rsidR="00336FE4" w:rsidRPr="00817A17">
              <w:t xml:space="preserve"> </w:t>
            </w:r>
            <w:r w:rsidR="00336FE4" w:rsidRPr="00CF737B">
              <w:rPr>
                <w:lang w:val="en-US"/>
              </w:rPr>
              <w:t>p</w:t>
            </w:r>
            <w:r w:rsidR="00336FE4" w:rsidRPr="00CF737B">
              <w:t>/</w:t>
            </w:r>
            <w:r w:rsidR="00336FE4" w:rsidRPr="00CF737B">
              <w:rPr>
                <w:lang w:val="en-US"/>
              </w:rPr>
              <w:t>n</w:t>
            </w:r>
            <w:r w:rsidR="00336FE4" w:rsidRPr="00817A17">
              <w:t xml:space="preserve"> </w:t>
            </w:r>
            <w:r w:rsidRPr="00817A17">
              <w:t>008R13061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7</w:t>
            </w:r>
          </w:p>
        </w:tc>
      </w:tr>
      <w:tr w:rsidR="00032F86" w:rsidRPr="004829FC" w:rsidTr="006A0584">
        <w:trPr>
          <w:trHeight w:val="30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65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817A17" w:rsidRDefault="00032F86" w:rsidP="006F41F3">
            <w:r w:rsidRPr="00817A17">
              <w:t xml:space="preserve">Узел очистки ремня переноса </w:t>
            </w:r>
            <w:r w:rsidR="00336FE4">
              <w:t>для МФУ</w:t>
            </w:r>
            <w:r w:rsidR="00336FE4" w:rsidRPr="00817A17">
              <w:t xml:space="preserve"> </w:t>
            </w:r>
            <w:r w:rsidR="00336FE4">
              <w:rPr>
                <w:lang w:val="en-US"/>
              </w:rPr>
              <w:t>Xerox</w:t>
            </w:r>
            <w:r w:rsidR="00336FE4" w:rsidRPr="005B6DAA">
              <w:t xml:space="preserve"> </w:t>
            </w:r>
            <w:r w:rsidR="00336FE4">
              <w:rPr>
                <w:lang w:val="en-US"/>
              </w:rPr>
              <w:t>WC</w:t>
            </w:r>
            <w:r w:rsidR="00336FE4" w:rsidRPr="006817DE">
              <w:t xml:space="preserve"> </w:t>
            </w:r>
            <w:r w:rsidR="00336FE4" w:rsidRPr="009234A6">
              <w:t>7556</w:t>
            </w:r>
            <w:r w:rsidR="00336FE4" w:rsidRPr="00817A17">
              <w:t xml:space="preserve"> </w:t>
            </w:r>
            <w:r w:rsidR="00336FE4" w:rsidRPr="00CF737B">
              <w:rPr>
                <w:lang w:val="en-US"/>
              </w:rPr>
              <w:t>p</w:t>
            </w:r>
            <w:r w:rsidR="00336FE4" w:rsidRPr="00CF737B">
              <w:t>/</w:t>
            </w:r>
            <w:r w:rsidR="00336FE4" w:rsidRPr="00CF737B">
              <w:rPr>
                <w:lang w:val="en-US"/>
              </w:rPr>
              <w:t>n</w:t>
            </w:r>
            <w:r w:rsidR="00336FE4" w:rsidRPr="00817A17">
              <w:t xml:space="preserve"> </w:t>
            </w:r>
            <w:r w:rsidRPr="00817A17">
              <w:t>001R00613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7</w:t>
            </w:r>
          </w:p>
        </w:tc>
      </w:tr>
      <w:tr w:rsidR="00032F86" w:rsidRPr="004829FC" w:rsidTr="006A0584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66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817A17" w:rsidRDefault="00032F86" w:rsidP="006F41F3">
            <w:r w:rsidRPr="00817A17">
              <w:t xml:space="preserve">Узел ролика 2-го переноса </w:t>
            </w:r>
            <w:r w:rsidR="00336FE4">
              <w:t>для МФУ</w:t>
            </w:r>
            <w:r w:rsidR="00336FE4" w:rsidRPr="00817A17">
              <w:t xml:space="preserve"> </w:t>
            </w:r>
            <w:r w:rsidR="00336FE4">
              <w:rPr>
                <w:lang w:val="en-US"/>
              </w:rPr>
              <w:t>Xerox</w:t>
            </w:r>
            <w:r w:rsidR="00336FE4" w:rsidRPr="005B6DAA">
              <w:t xml:space="preserve"> </w:t>
            </w:r>
            <w:r w:rsidR="00336FE4">
              <w:rPr>
                <w:lang w:val="en-US"/>
              </w:rPr>
              <w:t>WC</w:t>
            </w:r>
            <w:r w:rsidR="00336FE4" w:rsidRPr="006817DE">
              <w:t xml:space="preserve"> </w:t>
            </w:r>
            <w:r w:rsidR="00336FE4" w:rsidRPr="009234A6">
              <w:t>7556</w:t>
            </w:r>
            <w:r w:rsidR="00336FE4" w:rsidRPr="00817A17">
              <w:t xml:space="preserve"> </w:t>
            </w:r>
            <w:r w:rsidR="00336FE4" w:rsidRPr="00CF737B">
              <w:rPr>
                <w:lang w:val="en-US"/>
              </w:rPr>
              <w:t>p</w:t>
            </w:r>
            <w:r w:rsidR="00336FE4" w:rsidRPr="00CF737B">
              <w:t>/</w:t>
            </w:r>
            <w:r w:rsidR="00336FE4" w:rsidRPr="00CF737B">
              <w:rPr>
                <w:lang w:val="en-US"/>
              </w:rPr>
              <w:t>n</w:t>
            </w:r>
            <w:r w:rsidR="00336FE4" w:rsidRPr="00817A17">
              <w:t xml:space="preserve"> </w:t>
            </w:r>
            <w:r w:rsidRPr="00817A17">
              <w:t>008R13064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7</w:t>
            </w:r>
          </w:p>
        </w:tc>
      </w:tr>
      <w:tr w:rsidR="001B174D" w:rsidRPr="004829FC" w:rsidTr="006A0584">
        <w:trPr>
          <w:trHeight w:val="30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67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817A17" w:rsidRDefault="001B174D" w:rsidP="005B6DAA">
            <w:r w:rsidRPr="00817A17">
              <w:t>АКБ 12В CSB GPL 1272F2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2276E4" w:rsidRDefault="001B174D" w:rsidP="004829F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72333C" w:rsidRDefault="001B174D" w:rsidP="005B6DAA"/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270</w:t>
            </w:r>
          </w:p>
        </w:tc>
      </w:tr>
      <w:tr w:rsidR="001B174D" w:rsidRPr="00556FEF" w:rsidTr="006A0584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68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556FEF" w:rsidRDefault="001B174D" w:rsidP="006F41F3">
            <w:pPr>
              <w:rPr>
                <w:lang w:val="en-US"/>
              </w:rPr>
            </w:pPr>
            <w:r w:rsidRPr="00817A17">
              <w:t>АКБ</w:t>
            </w:r>
            <w:r w:rsidRPr="00556FEF">
              <w:rPr>
                <w:lang w:val="en-US"/>
              </w:rPr>
              <w:t xml:space="preserve"> SV1290 12V 9Ah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556FEF" w:rsidRDefault="001B174D" w:rsidP="004829F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DB4099" w:rsidRDefault="001B174D" w:rsidP="005B6DAA">
            <w:pPr>
              <w:rPr>
                <w:lang w:val="en-US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12</w:t>
            </w:r>
          </w:p>
        </w:tc>
      </w:tr>
      <w:tr w:rsidR="001B174D" w:rsidRPr="004829FC" w:rsidTr="00B50A59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69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74D" w:rsidRPr="00817A17" w:rsidRDefault="001B174D" w:rsidP="006F41F3">
            <w:r w:rsidRPr="00817A17">
              <w:t>Блок розеток 19" WZ-LZ30-09-00-000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2276E4" w:rsidRDefault="001B174D" w:rsidP="004829F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B174D" w:rsidRPr="0072333C" w:rsidRDefault="001B174D" w:rsidP="005B6DAA"/>
        </w:tc>
        <w:tc>
          <w:tcPr>
            <w:tcW w:w="14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8</w:t>
            </w:r>
          </w:p>
        </w:tc>
      </w:tr>
      <w:tr w:rsidR="001B174D" w:rsidRPr="004829FC" w:rsidTr="00B50A59">
        <w:trPr>
          <w:trHeight w:val="510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70</w:t>
            </w:r>
          </w:p>
        </w:tc>
        <w:tc>
          <w:tcPr>
            <w:tcW w:w="3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74D" w:rsidRPr="00817A17" w:rsidRDefault="001B174D" w:rsidP="005B6DAA">
            <w:r w:rsidRPr="00817A17">
              <w:t>Кабель коаксиальн.RG213/U</w:t>
            </w:r>
          </w:p>
        </w:tc>
        <w:tc>
          <w:tcPr>
            <w:tcW w:w="2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2276E4" w:rsidRDefault="001B174D" w:rsidP="004829F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B174D" w:rsidRPr="0072333C" w:rsidRDefault="001B174D" w:rsidP="005B6DAA"/>
        </w:tc>
        <w:tc>
          <w:tcPr>
            <w:tcW w:w="14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300</w:t>
            </w:r>
          </w:p>
        </w:tc>
      </w:tr>
      <w:tr w:rsidR="001B174D" w:rsidRPr="004829FC" w:rsidTr="00B50A59">
        <w:trPr>
          <w:trHeight w:val="510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71</w:t>
            </w:r>
          </w:p>
        </w:tc>
        <w:tc>
          <w:tcPr>
            <w:tcW w:w="39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817A17" w:rsidRDefault="001B174D" w:rsidP="005B6DAA">
            <w:r w:rsidRPr="00817A17">
              <w:t>Предохранитель флажковый FB 15A</w:t>
            </w:r>
          </w:p>
        </w:tc>
        <w:tc>
          <w:tcPr>
            <w:tcW w:w="2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2276E4" w:rsidRDefault="001B174D" w:rsidP="004829F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72333C" w:rsidRDefault="001B174D" w:rsidP="005B6DAA"/>
        </w:tc>
        <w:tc>
          <w:tcPr>
            <w:tcW w:w="14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10</w:t>
            </w:r>
          </w:p>
        </w:tc>
      </w:tr>
      <w:tr w:rsidR="001B174D" w:rsidRPr="004829FC" w:rsidTr="006A0584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72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817A17" w:rsidRDefault="001B174D" w:rsidP="005B6DAA">
            <w:r w:rsidRPr="00817A17">
              <w:t>Разъем DB-25F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2276E4" w:rsidRDefault="001B174D" w:rsidP="004829F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72333C" w:rsidRDefault="001B174D" w:rsidP="005B6DAA"/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12</w:t>
            </w:r>
          </w:p>
        </w:tc>
      </w:tr>
      <w:tr w:rsidR="001B174D" w:rsidRPr="004829FC" w:rsidTr="006A0584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73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817A17" w:rsidRDefault="001B174D" w:rsidP="005B6DAA">
            <w:r w:rsidRPr="00817A17">
              <w:t>Разъем DB-25М с корпусом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2276E4" w:rsidRDefault="001B174D" w:rsidP="004829F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72333C" w:rsidRDefault="001B174D" w:rsidP="005B6DAA"/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2</w:t>
            </w:r>
          </w:p>
        </w:tc>
      </w:tr>
      <w:tr w:rsidR="001B174D" w:rsidRPr="004829FC" w:rsidTr="006A0584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74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817A17" w:rsidRDefault="001B174D" w:rsidP="005B6DAA">
            <w:r w:rsidRPr="00817A17">
              <w:t>Разъем PL-259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2276E4" w:rsidRDefault="001B174D" w:rsidP="004829F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72333C" w:rsidRDefault="001B174D" w:rsidP="005B6DAA"/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70</w:t>
            </w:r>
          </w:p>
        </w:tc>
      </w:tr>
      <w:tr w:rsidR="001B174D" w:rsidRPr="004829FC" w:rsidTr="006A0584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75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817A17" w:rsidRDefault="001B174D" w:rsidP="005B6DAA">
            <w:r w:rsidRPr="00817A17">
              <w:t>Смазка силиконовая 200 мл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2276E4" w:rsidRDefault="001B174D" w:rsidP="004829F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72333C" w:rsidRDefault="001B174D" w:rsidP="005B6DAA"/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3</w:t>
            </w:r>
          </w:p>
        </w:tc>
      </w:tr>
      <w:tr w:rsidR="001B174D" w:rsidRPr="004829FC" w:rsidTr="006A0584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76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817A17" w:rsidRDefault="001B174D" w:rsidP="006F41F3">
            <w:r w:rsidRPr="00817A17">
              <w:t>Телефон Euroset 5020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2276E4" w:rsidRDefault="001B174D" w:rsidP="004829F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72333C" w:rsidRDefault="001B174D" w:rsidP="005B6DAA"/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7</w:t>
            </w:r>
          </w:p>
        </w:tc>
      </w:tr>
      <w:tr w:rsidR="001B174D" w:rsidRPr="004829FC" w:rsidTr="006A0584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77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Default="001B174D" w:rsidP="005B6DAA">
            <w:r w:rsidRPr="00817A17">
              <w:t>Термопаста АлСил-3 Згр.</w:t>
            </w:r>
          </w:p>
          <w:p w:rsidR="006F41F3" w:rsidRPr="00817A17" w:rsidRDefault="006F41F3" w:rsidP="005B6DAA"/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2276E4" w:rsidRDefault="001B174D" w:rsidP="004829F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72333C" w:rsidRDefault="001B174D" w:rsidP="005B6DAA"/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5</w:t>
            </w:r>
          </w:p>
        </w:tc>
      </w:tr>
      <w:tr w:rsidR="001B174D" w:rsidRPr="004829FC" w:rsidTr="006A0584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78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Default="001B174D" w:rsidP="005B6DAA">
            <w:r w:rsidRPr="00817A17">
              <w:t>Термопаста КПТ-8</w:t>
            </w:r>
          </w:p>
          <w:p w:rsidR="006F41F3" w:rsidRPr="00817A17" w:rsidRDefault="006F41F3" w:rsidP="005B6DAA"/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2276E4" w:rsidRDefault="001B174D" w:rsidP="004829F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72333C" w:rsidRDefault="001B174D" w:rsidP="005B6DAA"/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11</w:t>
            </w:r>
          </w:p>
        </w:tc>
      </w:tr>
      <w:tr w:rsidR="001B174D" w:rsidRPr="004829FC" w:rsidTr="006A0584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79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Default="001B174D" w:rsidP="006F41F3">
            <w:r w:rsidRPr="00817A17">
              <w:t>Элемент питания R14 C343</w:t>
            </w:r>
          </w:p>
          <w:p w:rsidR="006F41F3" w:rsidRPr="00817A17" w:rsidRDefault="006F41F3" w:rsidP="006F41F3"/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2276E4" w:rsidRDefault="001B174D" w:rsidP="004829F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72333C" w:rsidRDefault="001B174D" w:rsidP="005B6DAA"/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8</w:t>
            </w:r>
          </w:p>
        </w:tc>
      </w:tr>
      <w:tr w:rsidR="001B174D" w:rsidRPr="002276E4" w:rsidTr="006A0584">
        <w:trPr>
          <w:trHeight w:val="510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80</w:t>
            </w:r>
          </w:p>
        </w:tc>
        <w:tc>
          <w:tcPr>
            <w:tcW w:w="3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817A17" w:rsidRDefault="001B174D" w:rsidP="006F41F3">
            <w:r w:rsidRPr="00817A17">
              <w:t>ФИЛЬТР СЕТЕВОЙ 6 РОЗЕТОК 5М</w:t>
            </w: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2276E4" w:rsidRDefault="001B174D" w:rsidP="004829F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72333C" w:rsidRDefault="001B174D" w:rsidP="005B6DAA"/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2</w:t>
            </w:r>
          </w:p>
        </w:tc>
      </w:tr>
      <w:tr w:rsidR="001B174D" w:rsidRPr="004829FC" w:rsidTr="006A0584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81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817A17" w:rsidRDefault="001B174D" w:rsidP="006F41F3">
            <w:r w:rsidRPr="00817A17">
              <w:t>ФИЛЬТР СЕТЕВОЙ GL 10М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2276E4" w:rsidRDefault="001B174D" w:rsidP="004829F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72333C" w:rsidRDefault="001B174D" w:rsidP="005B6DAA"/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4</w:t>
            </w:r>
          </w:p>
        </w:tc>
      </w:tr>
      <w:tr w:rsidR="001B174D" w:rsidRPr="004829FC" w:rsidTr="006A0584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74D" w:rsidRPr="002276E4" w:rsidRDefault="001B174D" w:rsidP="004829FC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82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74D" w:rsidRPr="00817A17" w:rsidRDefault="001B174D" w:rsidP="005B6DAA">
            <w:r w:rsidRPr="00817A17">
              <w:t>Розетка двойн.RJ-45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74D" w:rsidRPr="002276E4" w:rsidRDefault="001B174D" w:rsidP="004829F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4D" w:rsidRPr="0072333C" w:rsidRDefault="001B174D" w:rsidP="005B6DAA"/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74D" w:rsidRPr="00835DCA" w:rsidRDefault="001B174D" w:rsidP="00556FEF">
            <w:pPr>
              <w:jc w:val="center"/>
            </w:pPr>
            <w:r w:rsidRPr="00835DCA">
              <w:t>100</w:t>
            </w:r>
          </w:p>
        </w:tc>
      </w:tr>
      <w:tr w:rsidR="00032F86" w:rsidRPr="004829FC" w:rsidTr="006A0584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1B174D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817A17" w:rsidRDefault="00032F86" w:rsidP="006F41F3">
            <w:r w:rsidRPr="00817A17">
              <w:t xml:space="preserve">Картридж </w:t>
            </w:r>
            <w:r w:rsidR="00911532">
              <w:rPr>
                <w:lang w:val="en-US"/>
              </w:rPr>
              <w:t>HP</w:t>
            </w:r>
            <w:r w:rsidR="00911532" w:rsidRPr="00911532">
              <w:t xml:space="preserve"> 49</w:t>
            </w:r>
            <w:r w:rsidR="00911532">
              <w:rPr>
                <w:lang w:val="en-US"/>
              </w:rPr>
              <w:t>A</w:t>
            </w:r>
            <w:r w:rsidR="00911532" w:rsidRPr="00911532">
              <w:t xml:space="preserve"> </w:t>
            </w:r>
            <w:r w:rsidR="00911532">
              <w:t xml:space="preserve">для принтера НР </w:t>
            </w:r>
            <w:r w:rsidRPr="00817A17">
              <w:t>LJ</w:t>
            </w:r>
            <w:r w:rsidR="00911532">
              <w:t xml:space="preserve"> </w:t>
            </w:r>
            <w:r w:rsidRPr="00817A17">
              <w:t xml:space="preserve"> </w:t>
            </w:r>
            <w:r w:rsidR="00911532">
              <w:t xml:space="preserve">1320 </w:t>
            </w:r>
            <w:r w:rsidR="00911532">
              <w:rPr>
                <w:lang w:val="en-US"/>
              </w:rPr>
              <w:t>p</w:t>
            </w:r>
            <w:r w:rsidR="00911532" w:rsidRPr="00911532">
              <w:t>/</w:t>
            </w:r>
            <w:r w:rsidR="00911532">
              <w:rPr>
                <w:lang w:val="en-US"/>
              </w:rPr>
              <w:t>n</w:t>
            </w:r>
            <w:r w:rsidR="00911532" w:rsidRPr="00911532">
              <w:t xml:space="preserve"> </w:t>
            </w:r>
            <w:r w:rsidRPr="00817A17">
              <w:t>Q5949A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77</w:t>
            </w:r>
          </w:p>
        </w:tc>
      </w:tr>
      <w:tr w:rsidR="00032F86" w:rsidRPr="004829FC" w:rsidTr="006A0584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1B174D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817A17" w:rsidRDefault="00032F86" w:rsidP="00911532">
            <w:r w:rsidRPr="00817A17">
              <w:t xml:space="preserve">Картридж </w:t>
            </w:r>
            <w:r w:rsidR="00911532">
              <w:rPr>
                <w:lang w:val="en-US"/>
              </w:rPr>
              <w:t>HP</w:t>
            </w:r>
            <w:r w:rsidR="00911532">
              <w:t xml:space="preserve"> </w:t>
            </w:r>
            <w:r w:rsidR="00911532" w:rsidRPr="00911532">
              <w:t>96</w:t>
            </w:r>
            <w:r w:rsidR="00911532">
              <w:rPr>
                <w:lang w:val="en-US"/>
              </w:rPr>
              <w:t>A</w:t>
            </w:r>
            <w:r w:rsidR="00911532" w:rsidRPr="00911532">
              <w:t xml:space="preserve"> </w:t>
            </w:r>
            <w:r w:rsidR="00911532">
              <w:t xml:space="preserve">для принтера НР </w:t>
            </w:r>
            <w:r w:rsidR="00911532" w:rsidRPr="00817A17">
              <w:t>LJ</w:t>
            </w:r>
            <w:r w:rsidR="00911532">
              <w:t xml:space="preserve"> </w:t>
            </w:r>
            <w:r w:rsidR="00911532" w:rsidRPr="00817A17">
              <w:t xml:space="preserve"> </w:t>
            </w:r>
            <w:r w:rsidR="00911532" w:rsidRPr="00911532">
              <w:t>2</w:t>
            </w:r>
            <w:r w:rsidR="00911532">
              <w:t>2</w:t>
            </w:r>
            <w:r w:rsidR="00911532" w:rsidRPr="00911532">
              <w:t>0</w:t>
            </w:r>
            <w:r w:rsidR="00911532">
              <w:t xml:space="preserve">0 </w:t>
            </w:r>
            <w:r w:rsidR="00911532">
              <w:rPr>
                <w:lang w:val="en-US"/>
              </w:rPr>
              <w:t>p</w:t>
            </w:r>
            <w:r w:rsidR="00911532" w:rsidRPr="00911532">
              <w:t>/</w:t>
            </w:r>
            <w:r w:rsidR="00911532">
              <w:rPr>
                <w:lang w:val="en-US"/>
              </w:rPr>
              <w:t>n</w:t>
            </w:r>
            <w:r w:rsidR="00911532" w:rsidRPr="00817A17">
              <w:t xml:space="preserve"> </w:t>
            </w:r>
            <w:r w:rsidRPr="00817A17">
              <w:t>C4096А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3</w:t>
            </w:r>
          </w:p>
        </w:tc>
      </w:tr>
      <w:tr w:rsidR="00032F86" w:rsidRPr="004829FC" w:rsidTr="006A0584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1B174D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817A17" w:rsidRDefault="00032F86" w:rsidP="00911532">
            <w:r w:rsidRPr="00817A17">
              <w:t xml:space="preserve">Картридж </w:t>
            </w:r>
            <w:r w:rsidR="00911532">
              <w:rPr>
                <w:lang w:val="en-US"/>
              </w:rPr>
              <w:t>HP</w:t>
            </w:r>
            <w:r w:rsidR="00911532">
              <w:t xml:space="preserve"> </w:t>
            </w:r>
            <w:r w:rsidR="00911532" w:rsidRPr="00911532">
              <w:t>15</w:t>
            </w:r>
            <w:r w:rsidR="00911532">
              <w:rPr>
                <w:lang w:val="en-US"/>
              </w:rPr>
              <w:t>A</w:t>
            </w:r>
            <w:r w:rsidR="00911532" w:rsidRPr="00911532">
              <w:t xml:space="preserve"> </w:t>
            </w:r>
            <w:r w:rsidR="00911532">
              <w:t xml:space="preserve">для принтера НР </w:t>
            </w:r>
            <w:r w:rsidR="00911532" w:rsidRPr="00817A17">
              <w:t>LJ</w:t>
            </w:r>
            <w:r w:rsidR="00911532">
              <w:t xml:space="preserve"> </w:t>
            </w:r>
            <w:r w:rsidR="00911532" w:rsidRPr="00817A17">
              <w:t xml:space="preserve"> </w:t>
            </w:r>
            <w:r w:rsidR="00911532" w:rsidRPr="00911532">
              <w:t>120</w:t>
            </w:r>
            <w:r w:rsidR="00911532">
              <w:t xml:space="preserve">0 </w:t>
            </w:r>
            <w:r w:rsidR="00911532">
              <w:rPr>
                <w:lang w:val="en-US"/>
              </w:rPr>
              <w:t>p</w:t>
            </w:r>
            <w:r w:rsidR="00911532" w:rsidRPr="00911532">
              <w:t>/</w:t>
            </w:r>
            <w:r w:rsidR="00911532">
              <w:rPr>
                <w:lang w:val="en-US"/>
              </w:rPr>
              <w:t>n</w:t>
            </w:r>
            <w:r w:rsidR="00911532" w:rsidRPr="00817A17">
              <w:t xml:space="preserve"> </w:t>
            </w:r>
            <w:r w:rsidRPr="00817A17">
              <w:t>C7115A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17</w:t>
            </w:r>
          </w:p>
        </w:tc>
      </w:tr>
      <w:tr w:rsidR="00032F86" w:rsidRPr="004829FC" w:rsidTr="006A0584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1B17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817A17" w:rsidRDefault="00032F86" w:rsidP="00911532">
            <w:r w:rsidRPr="00817A17">
              <w:t xml:space="preserve">Картридж </w:t>
            </w:r>
            <w:r w:rsidR="00911532">
              <w:rPr>
                <w:lang w:val="en-US"/>
              </w:rPr>
              <w:t>HP</w:t>
            </w:r>
            <w:r w:rsidR="00911532">
              <w:t xml:space="preserve"> </w:t>
            </w:r>
            <w:r w:rsidR="00911532" w:rsidRPr="00911532">
              <w:t>13</w:t>
            </w:r>
            <w:r w:rsidR="00911532">
              <w:rPr>
                <w:lang w:val="en-US"/>
              </w:rPr>
              <w:t>X</w:t>
            </w:r>
            <w:r w:rsidR="00911532" w:rsidRPr="00911532">
              <w:t xml:space="preserve"> </w:t>
            </w:r>
            <w:r w:rsidR="00911532">
              <w:t xml:space="preserve">для принтера НР </w:t>
            </w:r>
            <w:r w:rsidR="00911532" w:rsidRPr="00817A17">
              <w:t>LJ</w:t>
            </w:r>
            <w:r w:rsidR="00911532">
              <w:t xml:space="preserve"> </w:t>
            </w:r>
            <w:r w:rsidR="00911532" w:rsidRPr="00817A17">
              <w:t xml:space="preserve"> </w:t>
            </w:r>
            <w:r w:rsidR="00911532" w:rsidRPr="00911532">
              <w:t>130</w:t>
            </w:r>
            <w:r w:rsidR="00911532">
              <w:t xml:space="preserve">0 </w:t>
            </w:r>
            <w:r w:rsidR="00911532">
              <w:rPr>
                <w:lang w:val="en-US"/>
              </w:rPr>
              <w:t>p</w:t>
            </w:r>
            <w:r w:rsidR="00911532" w:rsidRPr="00911532">
              <w:t>/</w:t>
            </w:r>
            <w:r w:rsidR="00911532">
              <w:rPr>
                <w:lang w:val="en-US"/>
              </w:rPr>
              <w:t>n</w:t>
            </w:r>
            <w:r w:rsidR="00911532" w:rsidRPr="00817A17">
              <w:t xml:space="preserve"> </w:t>
            </w:r>
            <w:r w:rsidRPr="00817A17">
              <w:t>Q2613X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84</w:t>
            </w:r>
          </w:p>
        </w:tc>
      </w:tr>
      <w:tr w:rsidR="00032F86" w:rsidRPr="004829FC" w:rsidTr="006A0584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5B6DAA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87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817A17" w:rsidRDefault="00032F86" w:rsidP="00911532">
            <w:r w:rsidRPr="00817A17">
              <w:t xml:space="preserve">Картридж </w:t>
            </w:r>
            <w:r w:rsidR="00911532">
              <w:rPr>
                <w:lang w:val="en-US"/>
              </w:rPr>
              <w:t>HP</w:t>
            </w:r>
            <w:r w:rsidR="00911532">
              <w:t xml:space="preserve"> </w:t>
            </w:r>
            <w:r w:rsidR="00911532" w:rsidRPr="00911532">
              <w:t>53</w:t>
            </w:r>
            <w:r w:rsidR="00911532">
              <w:rPr>
                <w:lang w:val="en-US"/>
              </w:rPr>
              <w:t>X</w:t>
            </w:r>
            <w:r w:rsidR="00911532" w:rsidRPr="00911532">
              <w:t xml:space="preserve"> </w:t>
            </w:r>
            <w:r w:rsidR="00911532">
              <w:t xml:space="preserve">для принтера НР </w:t>
            </w:r>
            <w:r w:rsidR="00911532" w:rsidRPr="00817A17">
              <w:t>LJ</w:t>
            </w:r>
            <w:r w:rsidR="00911532">
              <w:t xml:space="preserve"> </w:t>
            </w:r>
            <w:r w:rsidR="00911532" w:rsidRPr="00817A17">
              <w:t xml:space="preserve"> </w:t>
            </w:r>
            <w:r w:rsidR="00911532" w:rsidRPr="00911532">
              <w:t>2015</w:t>
            </w:r>
            <w:r w:rsidR="00911532">
              <w:t xml:space="preserve"> </w:t>
            </w:r>
            <w:r w:rsidR="00911532">
              <w:rPr>
                <w:lang w:val="en-US"/>
              </w:rPr>
              <w:t>p</w:t>
            </w:r>
            <w:r w:rsidR="00911532" w:rsidRPr="00911532">
              <w:t>/</w:t>
            </w:r>
            <w:r w:rsidR="00911532">
              <w:rPr>
                <w:lang w:val="en-US"/>
              </w:rPr>
              <w:t>n</w:t>
            </w:r>
            <w:r w:rsidR="00911532" w:rsidRPr="00817A17">
              <w:t xml:space="preserve"> </w:t>
            </w:r>
            <w:r w:rsidRPr="00817A17">
              <w:t>Q7553X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70</w:t>
            </w:r>
          </w:p>
        </w:tc>
      </w:tr>
      <w:tr w:rsidR="00032F86" w:rsidRPr="004829FC" w:rsidTr="006A0584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5B6DAA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88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1A54FB" w:rsidRDefault="00032F86" w:rsidP="001A54FB">
            <w:r w:rsidRPr="00817A17">
              <w:t>Картридж</w:t>
            </w:r>
            <w:r w:rsidRPr="001A54FB">
              <w:t xml:space="preserve"> </w:t>
            </w:r>
            <w:r w:rsidR="001A54FB" w:rsidRPr="001A54FB">
              <w:rPr>
                <w:lang w:val="en-US"/>
              </w:rPr>
              <w:t>IMAGINE</w:t>
            </w:r>
            <w:r w:rsidR="001A54FB" w:rsidRPr="001A54FB">
              <w:t xml:space="preserve"> </w:t>
            </w:r>
            <w:r w:rsidR="001A54FB" w:rsidRPr="001A54FB">
              <w:rPr>
                <w:lang w:val="en-US"/>
              </w:rPr>
              <w:t>GRAPHICS</w:t>
            </w:r>
            <w:r w:rsidR="001A54FB" w:rsidRPr="001A54FB">
              <w:t xml:space="preserve"> </w:t>
            </w:r>
            <w:r w:rsidR="001A54FB">
              <w:t xml:space="preserve">для принтера НР </w:t>
            </w:r>
            <w:r w:rsidR="001A54FB" w:rsidRPr="00817A17">
              <w:t>LJ</w:t>
            </w:r>
            <w:r w:rsidR="001A54FB">
              <w:t xml:space="preserve"> </w:t>
            </w:r>
            <w:r w:rsidR="001A54FB" w:rsidRPr="00817A17">
              <w:t xml:space="preserve"> </w:t>
            </w:r>
            <w:r w:rsidR="001A54FB" w:rsidRPr="001A54FB">
              <w:t>8100</w:t>
            </w:r>
            <w:r w:rsidR="001A54FB">
              <w:t xml:space="preserve"> </w:t>
            </w:r>
            <w:r w:rsidR="001A54FB">
              <w:rPr>
                <w:lang w:val="en-US"/>
              </w:rPr>
              <w:t>p</w:t>
            </w:r>
            <w:r w:rsidR="001A54FB" w:rsidRPr="00911532">
              <w:t>/</w:t>
            </w:r>
            <w:r w:rsidR="001A54FB">
              <w:rPr>
                <w:lang w:val="en-US"/>
              </w:rPr>
              <w:t>n</w:t>
            </w:r>
            <w:r w:rsidR="001A54FB" w:rsidRPr="001A54FB">
              <w:t xml:space="preserve"> </w:t>
            </w:r>
            <w:r w:rsidR="001A54FB" w:rsidRPr="001A54FB">
              <w:rPr>
                <w:lang w:val="en-US"/>
              </w:rPr>
              <w:t>IG</w:t>
            </w:r>
            <w:r w:rsidR="001A54FB" w:rsidRPr="001A54FB">
              <w:t>-</w:t>
            </w:r>
            <w:r w:rsidR="001A54FB" w:rsidRPr="001A54FB">
              <w:rPr>
                <w:lang w:val="en-US"/>
              </w:rPr>
              <w:t>C</w:t>
            </w:r>
            <w:r w:rsidR="001A54FB" w:rsidRPr="001A54FB">
              <w:t>4182</w:t>
            </w:r>
            <w:r w:rsidR="001A54FB" w:rsidRPr="001A54FB">
              <w:rPr>
                <w:lang w:val="en-US"/>
              </w:rPr>
              <w:t>X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1A54FB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1A54FB" w:rsidP="001A54FB">
            <w:r>
              <w:t>Не о</w:t>
            </w:r>
            <w:r w:rsidR="00032F86" w:rsidRPr="0072333C">
              <w:t xml:space="preserve">ригинал 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1</w:t>
            </w:r>
          </w:p>
        </w:tc>
      </w:tr>
      <w:tr w:rsidR="00032F86" w:rsidRPr="004829FC" w:rsidTr="006A0584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5B6DAA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89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1A54FB" w:rsidRDefault="00032F86" w:rsidP="001A54FB">
            <w:r w:rsidRPr="00817A17">
              <w:t>Картридж</w:t>
            </w:r>
            <w:r w:rsidRPr="001A54FB">
              <w:t xml:space="preserve"> </w:t>
            </w:r>
            <w:r w:rsidR="001A54FB" w:rsidRPr="001A54FB">
              <w:rPr>
                <w:lang w:val="en-US"/>
              </w:rPr>
              <w:t>EP</w:t>
            </w:r>
            <w:r w:rsidR="001A54FB" w:rsidRPr="001A54FB">
              <w:t>-22</w:t>
            </w:r>
            <w:r w:rsidR="001A54FB">
              <w:t xml:space="preserve"> для принтера </w:t>
            </w:r>
            <w:r w:rsidR="001A54FB" w:rsidRPr="001A54FB">
              <w:rPr>
                <w:lang w:val="en-US"/>
              </w:rPr>
              <w:t>Canon</w:t>
            </w:r>
            <w:r w:rsidR="001A54FB" w:rsidRPr="001A54FB">
              <w:t xml:space="preserve"> </w:t>
            </w:r>
            <w:r w:rsidR="001A54FB" w:rsidRPr="001A54FB">
              <w:rPr>
                <w:lang w:val="en-US"/>
              </w:rPr>
              <w:t>LBP</w:t>
            </w:r>
            <w:r w:rsidR="001A54FB" w:rsidRPr="001A54FB">
              <w:t xml:space="preserve">-1120 </w:t>
            </w:r>
            <w:r w:rsidR="001A54FB">
              <w:rPr>
                <w:lang w:val="en-US"/>
              </w:rPr>
              <w:t>p</w:t>
            </w:r>
            <w:r w:rsidR="001A54FB" w:rsidRPr="00911532">
              <w:t>/</w:t>
            </w:r>
            <w:r w:rsidR="001A54FB">
              <w:rPr>
                <w:lang w:val="en-US"/>
              </w:rPr>
              <w:t>n</w:t>
            </w:r>
            <w:r w:rsidR="001A54FB" w:rsidRPr="001A54FB">
              <w:t xml:space="preserve"> </w:t>
            </w:r>
            <w:r w:rsidR="00E55C6C">
              <w:t>1550A003AA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1A54FB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156</w:t>
            </w:r>
          </w:p>
        </w:tc>
      </w:tr>
      <w:tr w:rsidR="00032F86" w:rsidRPr="004829FC" w:rsidTr="006A0584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5B6DAA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90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Pr="00817A17" w:rsidRDefault="00032F86" w:rsidP="006F41F3">
            <w:r w:rsidRPr="00817A17">
              <w:t xml:space="preserve">Картридж </w:t>
            </w:r>
            <w:r w:rsidR="00E55C6C">
              <w:t xml:space="preserve">для принтера </w:t>
            </w:r>
            <w:r w:rsidR="00E55C6C">
              <w:rPr>
                <w:lang w:val="en-US"/>
              </w:rPr>
              <w:t>Xerox</w:t>
            </w:r>
            <w:r w:rsidR="00E55C6C">
              <w:t xml:space="preserve"> </w:t>
            </w:r>
            <w:r w:rsidR="00E55C6C" w:rsidRPr="00E55C6C">
              <w:t>WorkCentre PE114e</w:t>
            </w:r>
            <w:r w:rsidR="00E55C6C">
              <w:t xml:space="preserve"> </w:t>
            </w:r>
            <w:r w:rsidR="00E55C6C">
              <w:rPr>
                <w:lang w:val="en-US"/>
              </w:rPr>
              <w:t>p</w:t>
            </w:r>
            <w:r w:rsidR="00E55C6C" w:rsidRPr="00911532">
              <w:t>/</w:t>
            </w:r>
            <w:r w:rsidR="00E55C6C">
              <w:rPr>
                <w:lang w:val="en-US"/>
              </w:rPr>
              <w:t>n</w:t>
            </w:r>
            <w:r w:rsidR="00E55C6C" w:rsidRPr="001A54FB">
              <w:t xml:space="preserve"> </w:t>
            </w:r>
            <w:r w:rsidRPr="00817A17">
              <w:t>013R00607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Pr="0072333C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Pr="00835DCA" w:rsidRDefault="00032F86" w:rsidP="00556FEF">
            <w:pPr>
              <w:jc w:val="center"/>
            </w:pPr>
            <w:r w:rsidRPr="00835DCA">
              <w:t>20</w:t>
            </w:r>
          </w:p>
        </w:tc>
      </w:tr>
      <w:tr w:rsidR="00032F86" w:rsidRPr="004829FC" w:rsidTr="006A0584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F86" w:rsidRPr="002276E4" w:rsidRDefault="00032F86" w:rsidP="005B6DAA">
            <w:pPr>
              <w:jc w:val="center"/>
              <w:rPr>
                <w:sz w:val="22"/>
                <w:szCs w:val="22"/>
              </w:rPr>
            </w:pPr>
            <w:r w:rsidRPr="002276E4">
              <w:rPr>
                <w:sz w:val="22"/>
                <w:szCs w:val="22"/>
              </w:rPr>
              <w:t>91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2F86" w:rsidRDefault="00032F86" w:rsidP="00E55C6C">
            <w:r w:rsidRPr="00817A17">
              <w:t xml:space="preserve">Картридж </w:t>
            </w:r>
            <w:r w:rsidR="00E55C6C">
              <w:t xml:space="preserve">для </w:t>
            </w:r>
            <w:r w:rsidR="00E55C6C">
              <w:rPr>
                <w:lang w:val="en-US"/>
              </w:rPr>
              <w:t>VAE</w:t>
            </w:r>
            <w:r w:rsidR="00E55C6C">
              <w:t xml:space="preserve"> </w:t>
            </w:r>
            <w:r w:rsidR="00E55C6C">
              <w:rPr>
                <w:lang w:val="en-US"/>
              </w:rPr>
              <w:t>Xerox</w:t>
            </w:r>
            <w:r w:rsidR="00E55C6C">
              <w:t xml:space="preserve"> </w:t>
            </w:r>
            <w:r w:rsidR="00E55C6C" w:rsidRPr="00E55C6C">
              <w:t>WorkCentre 3220</w:t>
            </w:r>
            <w:r w:rsidR="00E55C6C">
              <w:t xml:space="preserve"> </w:t>
            </w:r>
            <w:r w:rsidR="00E55C6C" w:rsidRPr="00E55C6C">
              <w:t xml:space="preserve"> </w:t>
            </w:r>
            <w:r w:rsidR="00E55C6C">
              <w:rPr>
                <w:lang w:val="en-US"/>
              </w:rPr>
              <w:t>p</w:t>
            </w:r>
            <w:r w:rsidR="00E55C6C" w:rsidRPr="00911532">
              <w:t>/</w:t>
            </w:r>
            <w:r w:rsidR="00E55C6C">
              <w:rPr>
                <w:lang w:val="en-US"/>
              </w:rPr>
              <w:t>n</w:t>
            </w:r>
            <w:r w:rsidR="00E55C6C" w:rsidRPr="001A54FB">
              <w:t xml:space="preserve"> </w:t>
            </w:r>
            <w:r w:rsidR="00E55C6C" w:rsidRPr="00817A17">
              <w:t>106R01487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F86" w:rsidRPr="00032F86" w:rsidRDefault="00032F86" w:rsidP="000156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86" w:rsidRDefault="00032F86" w:rsidP="005B6DAA">
            <w:r w:rsidRPr="0072333C">
              <w:t xml:space="preserve">Оригинал 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2F86" w:rsidRDefault="00032F86" w:rsidP="00556FEF">
            <w:pPr>
              <w:jc w:val="center"/>
            </w:pPr>
            <w:r w:rsidRPr="00835DCA">
              <w:t>250</w:t>
            </w:r>
          </w:p>
        </w:tc>
      </w:tr>
    </w:tbl>
    <w:p w:rsidR="00336FE4" w:rsidRPr="00336FE4" w:rsidRDefault="00336FE4" w:rsidP="00E55C6C">
      <w:pPr>
        <w:spacing w:after="200" w:line="276" w:lineRule="auto"/>
        <w:rPr>
          <w:b/>
        </w:rPr>
      </w:pPr>
    </w:p>
    <w:sectPr w:rsidR="00336FE4" w:rsidRPr="00336FE4" w:rsidSect="00155698">
      <w:footerReference w:type="default" r:id="rId7"/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E10" w:rsidRDefault="00750E10" w:rsidP="00C17457">
      <w:r>
        <w:separator/>
      </w:r>
    </w:p>
  </w:endnote>
  <w:endnote w:type="continuationSeparator" w:id="0">
    <w:p w:rsidR="00750E10" w:rsidRDefault="00750E10" w:rsidP="00C174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hruti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584" w:rsidRDefault="00E45FF7">
    <w:pPr>
      <w:pStyle w:val="af4"/>
      <w:jc w:val="right"/>
    </w:pPr>
    <w:fldSimple w:instr=" PAGE   \* MERGEFORMAT ">
      <w:r w:rsidR="00A776B9">
        <w:rPr>
          <w:noProof/>
        </w:rPr>
        <w:t>9</w:t>
      </w:r>
    </w:fldSimple>
  </w:p>
  <w:p w:rsidR="006A0584" w:rsidRDefault="006A0584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E10" w:rsidRDefault="00750E10" w:rsidP="00C17457">
      <w:r>
        <w:separator/>
      </w:r>
    </w:p>
  </w:footnote>
  <w:footnote w:type="continuationSeparator" w:id="0">
    <w:p w:rsidR="00750E10" w:rsidRDefault="00750E10" w:rsidP="00C174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8BFCB2E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9D2AF8"/>
    <w:multiLevelType w:val="hybridMultilevel"/>
    <w:tmpl w:val="5F34D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9E7728"/>
    <w:multiLevelType w:val="hybridMultilevel"/>
    <w:tmpl w:val="08C82A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8F6E3E"/>
    <w:multiLevelType w:val="hybridMultilevel"/>
    <w:tmpl w:val="7A28C900"/>
    <w:lvl w:ilvl="0" w:tplc="8F6830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29803E9"/>
    <w:multiLevelType w:val="hybridMultilevel"/>
    <w:tmpl w:val="55A40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AF6FB9"/>
    <w:multiLevelType w:val="multilevel"/>
    <w:tmpl w:val="E5AC9E46"/>
    <w:lvl w:ilvl="0">
      <w:start w:val="1"/>
      <w:numFmt w:val="decimal"/>
      <w:lvlText w:val="%1."/>
      <w:lvlJc w:val="left"/>
      <w:pPr>
        <w:tabs>
          <w:tab w:val="num" w:pos="1661"/>
        </w:tabs>
        <w:ind w:left="1661" w:hanging="975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46" w:hanging="36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6" w:hanging="1800"/>
      </w:pPr>
      <w:rPr>
        <w:rFonts w:hint="default"/>
      </w:rPr>
    </w:lvl>
  </w:abstractNum>
  <w:abstractNum w:abstractNumId="6">
    <w:nsid w:val="1B2343CA"/>
    <w:multiLevelType w:val="hybridMultilevel"/>
    <w:tmpl w:val="A1EA130A"/>
    <w:lvl w:ilvl="0" w:tplc="04190001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7">
    <w:nsid w:val="1C9F2DC9"/>
    <w:multiLevelType w:val="multilevel"/>
    <w:tmpl w:val="24C4F2DA"/>
    <w:styleLink w:val="1"/>
    <w:lvl w:ilvl="0">
      <w:start w:val="1"/>
      <w:numFmt w:val="decimal"/>
      <w:lvlText w:val="%1."/>
      <w:lvlJc w:val="left"/>
      <w:pPr>
        <w:tabs>
          <w:tab w:val="num" w:pos="3807"/>
        </w:tabs>
        <w:ind w:left="3807" w:hanging="975"/>
      </w:pPr>
      <w:rPr>
        <w:rFonts w:hint="default"/>
        <w:sz w:val="28"/>
        <w:szCs w:val="28"/>
      </w:rPr>
    </w:lvl>
    <w:lvl w:ilvl="1">
      <w:start w:val="1"/>
      <w:numFmt w:val="decimal"/>
      <w:lvlText w:val="6.%2. "/>
      <w:lvlJc w:val="left"/>
      <w:pPr>
        <w:ind w:left="3192" w:hanging="360"/>
      </w:pPr>
      <w:rPr>
        <w:rFonts w:hint="default"/>
        <w:b w:val="0"/>
        <w:i w:val="0"/>
        <w:sz w:val="22"/>
        <w:szCs w:val="22"/>
      </w:rPr>
    </w:lvl>
    <w:lvl w:ilvl="2">
      <w:start w:val="6"/>
      <w:numFmt w:val="decimal"/>
      <w:isLgl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>
    <w:nsid w:val="1FBD5215"/>
    <w:multiLevelType w:val="hybridMultilevel"/>
    <w:tmpl w:val="5D7CB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FD508C"/>
    <w:multiLevelType w:val="multilevel"/>
    <w:tmpl w:val="E0EA2264"/>
    <w:lvl w:ilvl="0">
      <w:start w:val="1"/>
      <w:numFmt w:val="decimal"/>
      <w:pStyle w:val="a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6165B7D"/>
    <w:multiLevelType w:val="hybridMultilevel"/>
    <w:tmpl w:val="1BD410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C660C5E"/>
    <w:multiLevelType w:val="hybridMultilevel"/>
    <w:tmpl w:val="348EB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662516"/>
    <w:multiLevelType w:val="multilevel"/>
    <w:tmpl w:val="4D2CE958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>
    <w:nsid w:val="32F53186"/>
    <w:multiLevelType w:val="hybridMultilevel"/>
    <w:tmpl w:val="551A5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AB038F"/>
    <w:multiLevelType w:val="hybridMultilevel"/>
    <w:tmpl w:val="5DD8AD7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E185479"/>
    <w:multiLevelType w:val="hybridMultilevel"/>
    <w:tmpl w:val="E5301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EB4515D"/>
    <w:multiLevelType w:val="hybridMultilevel"/>
    <w:tmpl w:val="249E18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F322544"/>
    <w:multiLevelType w:val="hybridMultilevel"/>
    <w:tmpl w:val="DA1E73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0913E91"/>
    <w:multiLevelType w:val="hybridMultilevel"/>
    <w:tmpl w:val="E1F8A32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2516367"/>
    <w:multiLevelType w:val="hybridMultilevel"/>
    <w:tmpl w:val="40F2F3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BC1E56"/>
    <w:multiLevelType w:val="multilevel"/>
    <w:tmpl w:val="EB3ABF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>
    <w:nsid w:val="50645AFF"/>
    <w:multiLevelType w:val="hybridMultilevel"/>
    <w:tmpl w:val="66C879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B20760"/>
    <w:multiLevelType w:val="hybridMultilevel"/>
    <w:tmpl w:val="D116EC56"/>
    <w:lvl w:ilvl="0" w:tplc="6C4ABB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BD448766">
      <w:numFmt w:val="none"/>
      <w:lvlText w:val=""/>
      <w:lvlJc w:val="left"/>
      <w:pPr>
        <w:tabs>
          <w:tab w:val="num" w:pos="360"/>
        </w:tabs>
      </w:pPr>
    </w:lvl>
    <w:lvl w:ilvl="2" w:tplc="B6882E96">
      <w:numFmt w:val="none"/>
      <w:lvlText w:val=""/>
      <w:lvlJc w:val="left"/>
      <w:pPr>
        <w:tabs>
          <w:tab w:val="num" w:pos="360"/>
        </w:tabs>
      </w:pPr>
    </w:lvl>
    <w:lvl w:ilvl="3" w:tplc="8244DB7A">
      <w:numFmt w:val="none"/>
      <w:lvlText w:val=""/>
      <w:lvlJc w:val="left"/>
      <w:pPr>
        <w:tabs>
          <w:tab w:val="num" w:pos="360"/>
        </w:tabs>
      </w:pPr>
    </w:lvl>
    <w:lvl w:ilvl="4" w:tplc="8F427DA2">
      <w:numFmt w:val="none"/>
      <w:lvlText w:val=""/>
      <w:lvlJc w:val="left"/>
      <w:pPr>
        <w:tabs>
          <w:tab w:val="num" w:pos="360"/>
        </w:tabs>
      </w:pPr>
    </w:lvl>
    <w:lvl w:ilvl="5" w:tplc="509ABDB6">
      <w:numFmt w:val="none"/>
      <w:lvlText w:val=""/>
      <w:lvlJc w:val="left"/>
      <w:pPr>
        <w:tabs>
          <w:tab w:val="num" w:pos="360"/>
        </w:tabs>
      </w:pPr>
    </w:lvl>
    <w:lvl w:ilvl="6" w:tplc="6CDA553C">
      <w:numFmt w:val="none"/>
      <w:lvlText w:val=""/>
      <w:lvlJc w:val="left"/>
      <w:pPr>
        <w:tabs>
          <w:tab w:val="num" w:pos="360"/>
        </w:tabs>
      </w:pPr>
    </w:lvl>
    <w:lvl w:ilvl="7" w:tplc="414675FA">
      <w:numFmt w:val="none"/>
      <w:lvlText w:val=""/>
      <w:lvlJc w:val="left"/>
      <w:pPr>
        <w:tabs>
          <w:tab w:val="num" w:pos="360"/>
        </w:tabs>
      </w:pPr>
    </w:lvl>
    <w:lvl w:ilvl="8" w:tplc="66D80CF4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6D5726E"/>
    <w:multiLevelType w:val="hybridMultilevel"/>
    <w:tmpl w:val="8AF085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90C7BE6"/>
    <w:multiLevelType w:val="hybridMultilevel"/>
    <w:tmpl w:val="885E00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C834A67"/>
    <w:multiLevelType w:val="singleLevel"/>
    <w:tmpl w:val="BD469962"/>
    <w:lvl w:ilvl="0">
      <w:start w:val="1"/>
      <w:numFmt w:val="decimal"/>
      <w:lvlText w:val="5.%1. "/>
      <w:lvlJc w:val="left"/>
      <w:pPr>
        <w:ind w:left="3192" w:hanging="360"/>
      </w:pPr>
      <w:rPr>
        <w:rFonts w:hint="default"/>
        <w:b/>
        <w:i w:val="0"/>
        <w:sz w:val="24"/>
        <w:szCs w:val="24"/>
      </w:rPr>
    </w:lvl>
  </w:abstractNum>
  <w:abstractNum w:abstractNumId="27">
    <w:nsid w:val="600D13A3"/>
    <w:multiLevelType w:val="hybridMultilevel"/>
    <w:tmpl w:val="2C7C037E"/>
    <w:lvl w:ilvl="0" w:tplc="9B929E94">
      <w:start w:val="1"/>
      <w:numFmt w:val="bullet"/>
      <w:lvlText w:val=""/>
      <w:lvlJc w:val="left"/>
      <w:pPr>
        <w:ind w:left="1046" w:hanging="360"/>
      </w:pPr>
      <w:rPr>
        <w:rFonts w:ascii="Symbol" w:hAnsi="Symbol" w:hint="default"/>
      </w:rPr>
    </w:lvl>
    <w:lvl w:ilvl="1" w:tplc="0EB6BA04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9AD8E4D8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B6B25898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29D05D1C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92BA63A4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53417F6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B806763E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A44C7122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28">
    <w:nsid w:val="611406E3"/>
    <w:multiLevelType w:val="hybridMultilevel"/>
    <w:tmpl w:val="E746275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3241CBA"/>
    <w:multiLevelType w:val="multilevel"/>
    <w:tmpl w:val="7A4416A4"/>
    <w:lvl w:ilvl="0">
      <w:start w:val="5"/>
      <w:numFmt w:val="decimal"/>
      <w:lvlText w:val="%1."/>
      <w:lvlJc w:val="left"/>
      <w:pPr>
        <w:ind w:left="57" w:hanging="57"/>
      </w:pPr>
      <w:rPr>
        <w:rFonts w:hint="default"/>
        <w:b/>
      </w:rPr>
    </w:lvl>
    <w:lvl w:ilvl="1">
      <w:start w:val="1"/>
      <w:numFmt w:val="decimal"/>
      <w:suff w:val="nothing"/>
      <w:lvlText w:val="%1.%2."/>
      <w:lvlJc w:val="left"/>
      <w:pPr>
        <w:ind w:left="57" w:hanging="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68B54497"/>
    <w:multiLevelType w:val="hybridMultilevel"/>
    <w:tmpl w:val="CBD67B74"/>
    <w:lvl w:ilvl="0" w:tplc="116A56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2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pStyle w:val="4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pStyle w:val="5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pStyle w:val="6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2">
    <w:nsid w:val="73C63D12"/>
    <w:multiLevelType w:val="hybridMultilevel"/>
    <w:tmpl w:val="2BC0D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D235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C784C61"/>
    <w:multiLevelType w:val="hybridMultilevel"/>
    <w:tmpl w:val="BE46F8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D6B399A"/>
    <w:multiLevelType w:val="multilevel"/>
    <w:tmpl w:val="204A22F2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23"/>
  </w:num>
  <w:num w:numId="2">
    <w:abstractNumId w:val="5"/>
  </w:num>
  <w:num w:numId="3">
    <w:abstractNumId w:val="27"/>
  </w:num>
  <w:num w:numId="4">
    <w:abstractNumId w:val="7"/>
  </w:num>
  <w:num w:numId="5">
    <w:abstractNumId w:val="26"/>
  </w:num>
  <w:num w:numId="6">
    <w:abstractNumId w:val="30"/>
  </w:num>
  <w:num w:numId="7">
    <w:abstractNumId w:val="35"/>
  </w:num>
  <w:num w:numId="8">
    <w:abstractNumId w:val="25"/>
  </w:num>
  <w:num w:numId="9">
    <w:abstractNumId w:val="2"/>
  </w:num>
  <w:num w:numId="10">
    <w:abstractNumId w:val="20"/>
  </w:num>
  <w:num w:numId="11">
    <w:abstractNumId w:val="17"/>
  </w:num>
  <w:num w:numId="12">
    <w:abstractNumId w:val="28"/>
  </w:num>
  <w:num w:numId="13">
    <w:abstractNumId w:val="24"/>
  </w:num>
  <w:num w:numId="14">
    <w:abstractNumId w:val="16"/>
  </w:num>
  <w:num w:numId="15">
    <w:abstractNumId w:val="34"/>
  </w:num>
  <w:num w:numId="16">
    <w:abstractNumId w:val="3"/>
  </w:num>
  <w:num w:numId="17">
    <w:abstractNumId w:val="10"/>
  </w:num>
  <w:num w:numId="18">
    <w:abstractNumId w:val="12"/>
  </w:num>
  <w:num w:numId="19">
    <w:abstractNumId w:val="32"/>
  </w:num>
  <w:num w:numId="20">
    <w:abstractNumId w:val="15"/>
  </w:num>
  <w:num w:numId="21">
    <w:abstractNumId w:val="4"/>
  </w:num>
  <w:num w:numId="22">
    <w:abstractNumId w:val="22"/>
  </w:num>
  <w:num w:numId="23">
    <w:abstractNumId w:val="1"/>
  </w:num>
  <w:num w:numId="24">
    <w:abstractNumId w:val="8"/>
  </w:num>
  <w:num w:numId="25">
    <w:abstractNumId w:val="29"/>
  </w:num>
  <w:num w:numId="26">
    <w:abstractNumId w:val="6"/>
  </w:num>
  <w:num w:numId="27">
    <w:abstractNumId w:val="18"/>
  </w:num>
  <w:num w:numId="28">
    <w:abstractNumId w:val="14"/>
  </w:num>
  <w:num w:numId="29">
    <w:abstractNumId w:val="33"/>
  </w:num>
  <w:num w:numId="30">
    <w:abstractNumId w:val="13"/>
  </w:num>
  <w:num w:numId="31">
    <w:abstractNumId w:val="21"/>
  </w:num>
  <w:num w:numId="32">
    <w:abstractNumId w:val="0"/>
  </w:num>
  <w:num w:numId="33">
    <w:abstractNumId w:val="19"/>
  </w:num>
  <w:num w:numId="34">
    <w:abstractNumId w:val="11"/>
  </w:num>
  <w:num w:numId="35">
    <w:abstractNumId w:val="9"/>
  </w:num>
  <w:num w:numId="36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2CC5"/>
    <w:rsid w:val="000156CA"/>
    <w:rsid w:val="000158C7"/>
    <w:rsid w:val="000245A0"/>
    <w:rsid w:val="00027F0A"/>
    <w:rsid w:val="00032F86"/>
    <w:rsid w:val="000357CA"/>
    <w:rsid w:val="00060503"/>
    <w:rsid w:val="000640D9"/>
    <w:rsid w:val="00065836"/>
    <w:rsid w:val="0006629D"/>
    <w:rsid w:val="00090F30"/>
    <w:rsid w:val="000B2BBD"/>
    <w:rsid w:val="000B6A28"/>
    <w:rsid w:val="000C03C9"/>
    <w:rsid w:val="000C2DC0"/>
    <w:rsid w:val="000D5C10"/>
    <w:rsid w:val="000D74E9"/>
    <w:rsid w:val="000E18B8"/>
    <w:rsid w:val="000E205C"/>
    <w:rsid w:val="000F0EA0"/>
    <w:rsid w:val="000F59A2"/>
    <w:rsid w:val="00105E79"/>
    <w:rsid w:val="00106EF5"/>
    <w:rsid w:val="00117508"/>
    <w:rsid w:val="001330A6"/>
    <w:rsid w:val="00135395"/>
    <w:rsid w:val="00145571"/>
    <w:rsid w:val="00147805"/>
    <w:rsid w:val="0015170E"/>
    <w:rsid w:val="00155698"/>
    <w:rsid w:val="001616F0"/>
    <w:rsid w:val="00175F1E"/>
    <w:rsid w:val="001811C2"/>
    <w:rsid w:val="00187150"/>
    <w:rsid w:val="00193014"/>
    <w:rsid w:val="001A54FB"/>
    <w:rsid w:val="001B174D"/>
    <w:rsid w:val="001B3AB7"/>
    <w:rsid w:val="001E034A"/>
    <w:rsid w:val="001E1714"/>
    <w:rsid w:val="001E53F2"/>
    <w:rsid w:val="001F7951"/>
    <w:rsid w:val="00204C13"/>
    <w:rsid w:val="002117E2"/>
    <w:rsid w:val="0022037A"/>
    <w:rsid w:val="002276E4"/>
    <w:rsid w:val="00240884"/>
    <w:rsid w:val="00256F83"/>
    <w:rsid w:val="00272EE1"/>
    <w:rsid w:val="0029139D"/>
    <w:rsid w:val="002919B6"/>
    <w:rsid w:val="002A2A35"/>
    <w:rsid w:val="002B0125"/>
    <w:rsid w:val="002B18F4"/>
    <w:rsid w:val="002B4659"/>
    <w:rsid w:val="002C7418"/>
    <w:rsid w:val="002D2554"/>
    <w:rsid w:val="002F784F"/>
    <w:rsid w:val="00301103"/>
    <w:rsid w:val="0031006F"/>
    <w:rsid w:val="00324188"/>
    <w:rsid w:val="00326CFB"/>
    <w:rsid w:val="003300CF"/>
    <w:rsid w:val="003310AB"/>
    <w:rsid w:val="00336FE4"/>
    <w:rsid w:val="00340114"/>
    <w:rsid w:val="003432F4"/>
    <w:rsid w:val="00345EBA"/>
    <w:rsid w:val="003535C4"/>
    <w:rsid w:val="003576FF"/>
    <w:rsid w:val="00357D43"/>
    <w:rsid w:val="00360D47"/>
    <w:rsid w:val="00371A7F"/>
    <w:rsid w:val="0037235C"/>
    <w:rsid w:val="003762FC"/>
    <w:rsid w:val="00383A84"/>
    <w:rsid w:val="00385062"/>
    <w:rsid w:val="00386CB5"/>
    <w:rsid w:val="00386F9E"/>
    <w:rsid w:val="003A3FDB"/>
    <w:rsid w:val="003A62C1"/>
    <w:rsid w:val="003B2C72"/>
    <w:rsid w:val="003D1F29"/>
    <w:rsid w:val="003D6085"/>
    <w:rsid w:val="003F2A6B"/>
    <w:rsid w:val="0041282B"/>
    <w:rsid w:val="00413F68"/>
    <w:rsid w:val="00430079"/>
    <w:rsid w:val="00436417"/>
    <w:rsid w:val="00442FE0"/>
    <w:rsid w:val="00447C18"/>
    <w:rsid w:val="00460D27"/>
    <w:rsid w:val="004611F7"/>
    <w:rsid w:val="004829FC"/>
    <w:rsid w:val="00487605"/>
    <w:rsid w:val="00490791"/>
    <w:rsid w:val="004936DD"/>
    <w:rsid w:val="004B5AFC"/>
    <w:rsid w:val="004C241F"/>
    <w:rsid w:val="004C7E43"/>
    <w:rsid w:val="004D314E"/>
    <w:rsid w:val="004E224C"/>
    <w:rsid w:val="004F2B0E"/>
    <w:rsid w:val="004F4B61"/>
    <w:rsid w:val="004F761A"/>
    <w:rsid w:val="005175C0"/>
    <w:rsid w:val="00523EC1"/>
    <w:rsid w:val="00526749"/>
    <w:rsid w:val="00530EFD"/>
    <w:rsid w:val="0054649D"/>
    <w:rsid w:val="00556FEF"/>
    <w:rsid w:val="00562274"/>
    <w:rsid w:val="00563561"/>
    <w:rsid w:val="00564844"/>
    <w:rsid w:val="00571C26"/>
    <w:rsid w:val="00577745"/>
    <w:rsid w:val="005913AD"/>
    <w:rsid w:val="0059378C"/>
    <w:rsid w:val="005A733A"/>
    <w:rsid w:val="005B6DAA"/>
    <w:rsid w:val="005C0E3B"/>
    <w:rsid w:val="005C7131"/>
    <w:rsid w:val="005D1E85"/>
    <w:rsid w:val="005F10C1"/>
    <w:rsid w:val="005F2463"/>
    <w:rsid w:val="005F2A09"/>
    <w:rsid w:val="005F360E"/>
    <w:rsid w:val="005F66F9"/>
    <w:rsid w:val="00600050"/>
    <w:rsid w:val="0061049F"/>
    <w:rsid w:val="00614D2D"/>
    <w:rsid w:val="00617179"/>
    <w:rsid w:val="00640779"/>
    <w:rsid w:val="0064226B"/>
    <w:rsid w:val="006612BC"/>
    <w:rsid w:val="0066332B"/>
    <w:rsid w:val="0067062F"/>
    <w:rsid w:val="00680D26"/>
    <w:rsid w:val="006817DE"/>
    <w:rsid w:val="006A0584"/>
    <w:rsid w:val="006A4AEB"/>
    <w:rsid w:val="006A5D00"/>
    <w:rsid w:val="006A5D72"/>
    <w:rsid w:val="006A73FC"/>
    <w:rsid w:val="006B32CE"/>
    <w:rsid w:val="006C1AF9"/>
    <w:rsid w:val="006C5845"/>
    <w:rsid w:val="006C68FF"/>
    <w:rsid w:val="006D433D"/>
    <w:rsid w:val="006D5942"/>
    <w:rsid w:val="006D6207"/>
    <w:rsid w:val="006E39C0"/>
    <w:rsid w:val="006F41F3"/>
    <w:rsid w:val="00705477"/>
    <w:rsid w:val="00706A05"/>
    <w:rsid w:val="00706DC3"/>
    <w:rsid w:val="00710A13"/>
    <w:rsid w:val="00712FBF"/>
    <w:rsid w:val="00721CC6"/>
    <w:rsid w:val="007348CD"/>
    <w:rsid w:val="00736D81"/>
    <w:rsid w:val="00750E10"/>
    <w:rsid w:val="007525FE"/>
    <w:rsid w:val="00756744"/>
    <w:rsid w:val="00782F74"/>
    <w:rsid w:val="007877E4"/>
    <w:rsid w:val="00794E65"/>
    <w:rsid w:val="007A05A6"/>
    <w:rsid w:val="007B1E35"/>
    <w:rsid w:val="007D0EED"/>
    <w:rsid w:val="007D46B9"/>
    <w:rsid w:val="007D7287"/>
    <w:rsid w:val="007F17E0"/>
    <w:rsid w:val="007F1F3B"/>
    <w:rsid w:val="008119E9"/>
    <w:rsid w:val="00821863"/>
    <w:rsid w:val="008278EE"/>
    <w:rsid w:val="00827B08"/>
    <w:rsid w:val="00830229"/>
    <w:rsid w:val="0083035F"/>
    <w:rsid w:val="0083518C"/>
    <w:rsid w:val="00836552"/>
    <w:rsid w:val="00837159"/>
    <w:rsid w:val="008443A4"/>
    <w:rsid w:val="00854211"/>
    <w:rsid w:val="008739F7"/>
    <w:rsid w:val="00877F1D"/>
    <w:rsid w:val="00882CC5"/>
    <w:rsid w:val="00883299"/>
    <w:rsid w:val="0089754C"/>
    <w:rsid w:val="008B64C1"/>
    <w:rsid w:val="008D0D0C"/>
    <w:rsid w:val="008D379B"/>
    <w:rsid w:val="008E2177"/>
    <w:rsid w:val="008E5F8A"/>
    <w:rsid w:val="008E7958"/>
    <w:rsid w:val="00901CB8"/>
    <w:rsid w:val="00911532"/>
    <w:rsid w:val="009234A6"/>
    <w:rsid w:val="009326FC"/>
    <w:rsid w:val="00936E44"/>
    <w:rsid w:val="009510AD"/>
    <w:rsid w:val="00952B34"/>
    <w:rsid w:val="00956FAE"/>
    <w:rsid w:val="0096558C"/>
    <w:rsid w:val="0098067A"/>
    <w:rsid w:val="009821FF"/>
    <w:rsid w:val="009844C1"/>
    <w:rsid w:val="00991C84"/>
    <w:rsid w:val="009A1218"/>
    <w:rsid w:val="009C614C"/>
    <w:rsid w:val="009D2C03"/>
    <w:rsid w:val="009D2FFF"/>
    <w:rsid w:val="009E5EB3"/>
    <w:rsid w:val="00A102ED"/>
    <w:rsid w:val="00A13C7E"/>
    <w:rsid w:val="00A14383"/>
    <w:rsid w:val="00A17219"/>
    <w:rsid w:val="00A20758"/>
    <w:rsid w:val="00A20CEE"/>
    <w:rsid w:val="00A25D3A"/>
    <w:rsid w:val="00A266F0"/>
    <w:rsid w:val="00A273FE"/>
    <w:rsid w:val="00A308D8"/>
    <w:rsid w:val="00A377EB"/>
    <w:rsid w:val="00A4259E"/>
    <w:rsid w:val="00A50113"/>
    <w:rsid w:val="00A54C5D"/>
    <w:rsid w:val="00A7134E"/>
    <w:rsid w:val="00A776B9"/>
    <w:rsid w:val="00A83812"/>
    <w:rsid w:val="00AA17D6"/>
    <w:rsid w:val="00AA70C1"/>
    <w:rsid w:val="00AB4E02"/>
    <w:rsid w:val="00AC0D2D"/>
    <w:rsid w:val="00AC6D71"/>
    <w:rsid w:val="00AC7B9A"/>
    <w:rsid w:val="00AD1914"/>
    <w:rsid w:val="00AD50F6"/>
    <w:rsid w:val="00AE0778"/>
    <w:rsid w:val="00AE3B62"/>
    <w:rsid w:val="00AF3193"/>
    <w:rsid w:val="00B04D49"/>
    <w:rsid w:val="00B26755"/>
    <w:rsid w:val="00B33CA0"/>
    <w:rsid w:val="00B345EF"/>
    <w:rsid w:val="00B362E4"/>
    <w:rsid w:val="00B477B8"/>
    <w:rsid w:val="00B50A59"/>
    <w:rsid w:val="00B51770"/>
    <w:rsid w:val="00B53FEF"/>
    <w:rsid w:val="00B60800"/>
    <w:rsid w:val="00B60B66"/>
    <w:rsid w:val="00B610E0"/>
    <w:rsid w:val="00B66B16"/>
    <w:rsid w:val="00B702D4"/>
    <w:rsid w:val="00B7185D"/>
    <w:rsid w:val="00B7211F"/>
    <w:rsid w:val="00B759EB"/>
    <w:rsid w:val="00B848C1"/>
    <w:rsid w:val="00B86E69"/>
    <w:rsid w:val="00BA5D51"/>
    <w:rsid w:val="00BB0512"/>
    <w:rsid w:val="00BB4242"/>
    <w:rsid w:val="00BD0892"/>
    <w:rsid w:val="00BD34BC"/>
    <w:rsid w:val="00BF287C"/>
    <w:rsid w:val="00BF3804"/>
    <w:rsid w:val="00C041BF"/>
    <w:rsid w:val="00C17457"/>
    <w:rsid w:val="00C201B8"/>
    <w:rsid w:val="00C269C6"/>
    <w:rsid w:val="00C27479"/>
    <w:rsid w:val="00C46509"/>
    <w:rsid w:val="00C51098"/>
    <w:rsid w:val="00C634F5"/>
    <w:rsid w:val="00C661B0"/>
    <w:rsid w:val="00C7153A"/>
    <w:rsid w:val="00C72E03"/>
    <w:rsid w:val="00C7462D"/>
    <w:rsid w:val="00C8524B"/>
    <w:rsid w:val="00C90267"/>
    <w:rsid w:val="00C92198"/>
    <w:rsid w:val="00C92990"/>
    <w:rsid w:val="00C950AA"/>
    <w:rsid w:val="00C96C8B"/>
    <w:rsid w:val="00C975D4"/>
    <w:rsid w:val="00CA0955"/>
    <w:rsid w:val="00CA1A48"/>
    <w:rsid w:val="00CB6359"/>
    <w:rsid w:val="00CB7972"/>
    <w:rsid w:val="00CC4D62"/>
    <w:rsid w:val="00CD4F08"/>
    <w:rsid w:val="00CD5DF2"/>
    <w:rsid w:val="00CD5E9D"/>
    <w:rsid w:val="00CD6607"/>
    <w:rsid w:val="00CE033F"/>
    <w:rsid w:val="00CF737B"/>
    <w:rsid w:val="00D022A5"/>
    <w:rsid w:val="00D0302A"/>
    <w:rsid w:val="00D04503"/>
    <w:rsid w:val="00D162F0"/>
    <w:rsid w:val="00D3107E"/>
    <w:rsid w:val="00D33CCD"/>
    <w:rsid w:val="00D4569B"/>
    <w:rsid w:val="00D62955"/>
    <w:rsid w:val="00D640CC"/>
    <w:rsid w:val="00D75E01"/>
    <w:rsid w:val="00D81F47"/>
    <w:rsid w:val="00D86C6D"/>
    <w:rsid w:val="00D87218"/>
    <w:rsid w:val="00D9444C"/>
    <w:rsid w:val="00D95F7D"/>
    <w:rsid w:val="00DA366B"/>
    <w:rsid w:val="00DA47DE"/>
    <w:rsid w:val="00DB0BDD"/>
    <w:rsid w:val="00DB4099"/>
    <w:rsid w:val="00DB7837"/>
    <w:rsid w:val="00DC71A3"/>
    <w:rsid w:val="00DD4291"/>
    <w:rsid w:val="00DD5518"/>
    <w:rsid w:val="00DD5D26"/>
    <w:rsid w:val="00DE0286"/>
    <w:rsid w:val="00DE5C3F"/>
    <w:rsid w:val="00DF3670"/>
    <w:rsid w:val="00DF5B54"/>
    <w:rsid w:val="00E164F0"/>
    <w:rsid w:val="00E16E3C"/>
    <w:rsid w:val="00E2139F"/>
    <w:rsid w:val="00E24D06"/>
    <w:rsid w:val="00E25EFB"/>
    <w:rsid w:val="00E314AE"/>
    <w:rsid w:val="00E41EA4"/>
    <w:rsid w:val="00E45FF7"/>
    <w:rsid w:val="00E55608"/>
    <w:rsid w:val="00E55C6C"/>
    <w:rsid w:val="00E56486"/>
    <w:rsid w:val="00E57AF5"/>
    <w:rsid w:val="00E65B7D"/>
    <w:rsid w:val="00E664B8"/>
    <w:rsid w:val="00E70FD6"/>
    <w:rsid w:val="00E83694"/>
    <w:rsid w:val="00E836D6"/>
    <w:rsid w:val="00E85590"/>
    <w:rsid w:val="00E923FA"/>
    <w:rsid w:val="00EA1412"/>
    <w:rsid w:val="00EA23DC"/>
    <w:rsid w:val="00EA4333"/>
    <w:rsid w:val="00EA74CF"/>
    <w:rsid w:val="00EB1039"/>
    <w:rsid w:val="00EB73D1"/>
    <w:rsid w:val="00EC5EC8"/>
    <w:rsid w:val="00ED172D"/>
    <w:rsid w:val="00ED2A40"/>
    <w:rsid w:val="00ED363B"/>
    <w:rsid w:val="00ED50D3"/>
    <w:rsid w:val="00EE1655"/>
    <w:rsid w:val="00EF5239"/>
    <w:rsid w:val="00F06EEA"/>
    <w:rsid w:val="00F140BA"/>
    <w:rsid w:val="00F20C99"/>
    <w:rsid w:val="00F25336"/>
    <w:rsid w:val="00F310BB"/>
    <w:rsid w:val="00F3623E"/>
    <w:rsid w:val="00F746E4"/>
    <w:rsid w:val="00F74EDF"/>
    <w:rsid w:val="00F93381"/>
    <w:rsid w:val="00F94C37"/>
    <w:rsid w:val="00FB4F0D"/>
    <w:rsid w:val="00FB5E67"/>
    <w:rsid w:val="00FB7E97"/>
    <w:rsid w:val="00FC53BC"/>
    <w:rsid w:val="00FC56A7"/>
    <w:rsid w:val="00FD462F"/>
    <w:rsid w:val="00FE2EBC"/>
    <w:rsid w:val="00FE4B10"/>
    <w:rsid w:val="00FE68CF"/>
    <w:rsid w:val="00FF0DBA"/>
    <w:rsid w:val="00FF5BAC"/>
    <w:rsid w:val="00FF5C78"/>
    <w:rsid w:val="00FF6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82CC5"/>
    <w:rPr>
      <w:rFonts w:ascii="Times New Roman" w:eastAsia="Times New Roman" w:hAnsi="Times New Roman"/>
      <w:sz w:val="24"/>
      <w:szCs w:val="24"/>
    </w:rPr>
  </w:style>
  <w:style w:type="paragraph" w:styleId="11">
    <w:name w:val="heading 1"/>
    <w:basedOn w:val="a1"/>
    <w:next w:val="a1"/>
    <w:link w:val="12"/>
    <w:qFormat/>
    <w:rsid w:val="00882C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uiPriority w:val="9"/>
    <w:qFormat/>
    <w:rsid w:val="00882CC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0">
    <w:name w:val="heading 3"/>
    <w:basedOn w:val="a1"/>
    <w:next w:val="a1"/>
    <w:link w:val="31"/>
    <w:qFormat/>
    <w:rsid w:val="0098067A"/>
    <w:pPr>
      <w:keepNext/>
      <w:tabs>
        <w:tab w:val="num" w:pos="1800"/>
      </w:tabs>
      <w:ind w:left="1800" w:hanging="720"/>
      <w:jc w:val="both"/>
      <w:outlineLvl w:val="2"/>
    </w:pPr>
    <w:rPr>
      <w:b/>
      <w:sz w:val="28"/>
      <w:u w:val="single"/>
    </w:rPr>
  </w:style>
  <w:style w:type="paragraph" w:styleId="40">
    <w:name w:val="heading 4"/>
    <w:basedOn w:val="a1"/>
    <w:next w:val="a1"/>
    <w:link w:val="41"/>
    <w:qFormat/>
    <w:rsid w:val="0098067A"/>
    <w:pPr>
      <w:keepNext/>
      <w:tabs>
        <w:tab w:val="num" w:pos="864"/>
      </w:tabs>
      <w:spacing w:after="360"/>
      <w:ind w:left="864" w:hanging="864"/>
      <w:jc w:val="center"/>
      <w:outlineLvl w:val="3"/>
    </w:pPr>
    <w:rPr>
      <w:rFonts w:ascii="Tahoma" w:hAnsi="Tahoma"/>
      <w:b/>
      <w:sz w:val="32"/>
    </w:rPr>
  </w:style>
  <w:style w:type="paragraph" w:styleId="50">
    <w:name w:val="heading 5"/>
    <w:basedOn w:val="a1"/>
    <w:next w:val="a1"/>
    <w:link w:val="51"/>
    <w:qFormat/>
    <w:rsid w:val="0098067A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0">
    <w:name w:val="heading 6"/>
    <w:basedOn w:val="a1"/>
    <w:next w:val="a1"/>
    <w:link w:val="61"/>
    <w:qFormat/>
    <w:rsid w:val="0098067A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98067A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1"/>
    <w:next w:val="a1"/>
    <w:link w:val="80"/>
    <w:qFormat/>
    <w:rsid w:val="0098067A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98067A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link w:val="11"/>
    <w:rsid w:val="00882CC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5">
    <w:name w:val="Title"/>
    <w:basedOn w:val="a1"/>
    <w:link w:val="a6"/>
    <w:qFormat/>
    <w:rsid w:val="00882CC5"/>
    <w:pPr>
      <w:spacing w:line="360" w:lineRule="auto"/>
      <w:jc w:val="center"/>
    </w:pPr>
    <w:rPr>
      <w:b/>
      <w:bCs/>
    </w:rPr>
  </w:style>
  <w:style w:type="character" w:customStyle="1" w:styleId="a6">
    <w:name w:val="Название Знак"/>
    <w:link w:val="a5"/>
    <w:rsid w:val="00882C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ainTXT">
    <w:name w:val="MainTXT"/>
    <w:basedOn w:val="a1"/>
    <w:rsid w:val="00882CC5"/>
    <w:pPr>
      <w:spacing w:line="360" w:lineRule="auto"/>
      <w:ind w:left="142" w:firstLine="709"/>
      <w:jc w:val="both"/>
    </w:pPr>
    <w:rPr>
      <w:rFonts w:ascii="Arial" w:hAnsi="Arial"/>
      <w:szCs w:val="20"/>
    </w:rPr>
  </w:style>
  <w:style w:type="paragraph" w:customStyle="1" w:styleId="a7">
    <w:name w:val="Подпункт"/>
    <w:basedOn w:val="a1"/>
    <w:rsid w:val="00882CC5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8">
    <w:name w:val="Подподпункт"/>
    <w:basedOn w:val="a7"/>
    <w:rsid w:val="00882CC5"/>
    <w:pPr>
      <w:tabs>
        <w:tab w:val="clear" w:pos="1134"/>
        <w:tab w:val="num" w:pos="1701"/>
      </w:tabs>
      <w:ind w:left="1701" w:hanging="567"/>
    </w:pPr>
  </w:style>
  <w:style w:type="character" w:customStyle="1" w:styleId="21">
    <w:name w:val="Заголовок 2 Знак"/>
    <w:link w:val="20"/>
    <w:uiPriority w:val="9"/>
    <w:semiHidden/>
    <w:rsid w:val="00882CC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9">
    <w:name w:val="List Paragraph"/>
    <w:basedOn w:val="a1"/>
    <w:link w:val="aa"/>
    <w:uiPriority w:val="99"/>
    <w:qFormat/>
    <w:rsid w:val="00882CC5"/>
    <w:pPr>
      <w:ind w:left="720"/>
      <w:contextualSpacing/>
    </w:pPr>
  </w:style>
  <w:style w:type="paragraph" w:styleId="ab">
    <w:name w:val="Balloon Text"/>
    <w:basedOn w:val="a1"/>
    <w:link w:val="ac"/>
    <w:uiPriority w:val="99"/>
    <w:semiHidden/>
    <w:unhideWhenUsed/>
    <w:rsid w:val="00882CC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882CC5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Стиль1"/>
    <w:uiPriority w:val="99"/>
    <w:rsid w:val="00385062"/>
    <w:pPr>
      <w:numPr>
        <w:numId w:val="4"/>
      </w:numPr>
    </w:pPr>
  </w:style>
  <w:style w:type="paragraph" w:styleId="ad">
    <w:name w:val="Body Text"/>
    <w:basedOn w:val="a1"/>
    <w:link w:val="ae"/>
    <w:rsid w:val="006612BC"/>
    <w:pPr>
      <w:spacing w:after="120"/>
    </w:pPr>
  </w:style>
  <w:style w:type="character" w:customStyle="1" w:styleId="ae">
    <w:name w:val="Основной текст Знак"/>
    <w:link w:val="ad"/>
    <w:rsid w:val="006612BC"/>
    <w:rPr>
      <w:rFonts w:ascii="Times New Roman" w:eastAsia="Times New Roman" w:hAnsi="Times New Roman"/>
      <w:sz w:val="24"/>
      <w:szCs w:val="24"/>
    </w:rPr>
  </w:style>
  <w:style w:type="paragraph" w:styleId="22">
    <w:name w:val="Body Text Indent 2"/>
    <w:basedOn w:val="a1"/>
    <w:link w:val="23"/>
    <w:rsid w:val="006612B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6612BC"/>
    <w:rPr>
      <w:rFonts w:ascii="Times New Roman" w:eastAsia="Times New Roman" w:hAnsi="Times New Roman"/>
      <w:sz w:val="24"/>
      <w:szCs w:val="24"/>
    </w:rPr>
  </w:style>
  <w:style w:type="paragraph" w:styleId="af">
    <w:name w:val="caption"/>
    <w:basedOn w:val="a1"/>
    <w:next w:val="a1"/>
    <w:qFormat/>
    <w:rsid w:val="00FC56A7"/>
    <w:pPr>
      <w:spacing w:before="720"/>
      <w:jc w:val="center"/>
    </w:pPr>
    <w:rPr>
      <w:b/>
      <w:spacing w:val="20"/>
    </w:rPr>
  </w:style>
  <w:style w:type="paragraph" w:styleId="af0">
    <w:name w:val="Body Text Indent"/>
    <w:basedOn w:val="a1"/>
    <w:link w:val="af1"/>
    <w:rsid w:val="00FC56A7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rsid w:val="00FC56A7"/>
    <w:rPr>
      <w:rFonts w:ascii="Times New Roman" w:eastAsia="Times New Roman" w:hAnsi="Times New Roman"/>
      <w:sz w:val="24"/>
      <w:szCs w:val="24"/>
    </w:rPr>
  </w:style>
  <w:style w:type="paragraph" w:customStyle="1" w:styleId="CoverAuthor">
    <w:name w:val="Cover Author"/>
    <w:basedOn w:val="a1"/>
    <w:rsid w:val="00A102E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customStyle="1" w:styleId="13">
    <w:name w:val="1"/>
    <w:basedOn w:val="a1"/>
    <w:rsid w:val="0029139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1 Знак"/>
    <w:basedOn w:val="a1"/>
    <w:rsid w:val="0011750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1"/>
    <w:link w:val="af3"/>
    <w:unhideWhenUsed/>
    <w:rsid w:val="00C1745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rsid w:val="00C17457"/>
    <w:rPr>
      <w:rFonts w:ascii="Times New Roman" w:eastAsia="Times New Roman" w:hAnsi="Times New Roman"/>
      <w:sz w:val="24"/>
      <w:szCs w:val="24"/>
    </w:rPr>
  </w:style>
  <w:style w:type="paragraph" w:styleId="af4">
    <w:name w:val="footer"/>
    <w:basedOn w:val="a1"/>
    <w:link w:val="af5"/>
    <w:uiPriority w:val="99"/>
    <w:unhideWhenUsed/>
    <w:rsid w:val="00C17457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rsid w:val="00C17457"/>
    <w:rPr>
      <w:rFonts w:ascii="Times New Roman" w:eastAsia="Times New Roman" w:hAnsi="Times New Roman"/>
      <w:sz w:val="24"/>
      <w:szCs w:val="24"/>
    </w:rPr>
  </w:style>
  <w:style w:type="paragraph" w:customStyle="1" w:styleId="af6">
    <w:name w:val="Знак Знак Знак Знак Знак Знак"/>
    <w:basedOn w:val="a1"/>
    <w:next w:val="11"/>
    <w:rsid w:val="00E70FD6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7">
    <w:name w:val="Normal (Web)"/>
    <w:basedOn w:val="a1"/>
    <w:rsid w:val="005D1E85"/>
    <w:pPr>
      <w:spacing w:before="100" w:beforeAutospacing="1" w:after="100" w:afterAutospacing="1"/>
    </w:pPr>
  </w:style>
  <w:style w:type="character" w:customStyle="1" w:styleId="31">
    <w:name w:val="Заголовок 3 Знак"/>
    <w:link w:val="30"/>
    <w:rsid w:val="0098067A"/>
    <w:rPr>
      <w:rFonts w:ascii="Times New Roman" w:eastAsia="Times New Roman" w:hAnsi="Times New Roman"/>
      <w:b/>
      <w:sz w:val="28"/>
      <w:szCs w:val="24"/>
      <w:u w:val="single"/>
    </w:rPr>
  </w:style>
  <w:style w:type="character" w:customStyle="1" w:styleId="41">
    <w:name w:val="Заголовок 4 Знак"/>
    <w:link w:val="40"/>
    <w:rsid w:val="0098067A"/>
    <w:rPr>
      <w:rFonts w:ascii="Tahoma" w:eastAsia="Times New Roman" w:hAnsi="Tahoma"/>
      <w:b/>
      <w:sz w:val="32"/>
      <w:szCs w:val="24"/>
    </w:rPr>
  </w:style>
  <w:style w:type="character" w:customStyle="1" w:styleId="51">
    <w:name w:val="Заголовок 5 Знак"/>
    <w:link w:val="50"/>
    <w:rsid w:val="0098067A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1">
    <w:name w:val="Заголовок 6 Знак"/>
    <w:link w:val="60"/>
    <w:rsid w:val="0098067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8067A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8067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8067A"/>
    <w:rPr>
      <w:rFonts w:ascii="Arial" w:eastAsia="Times New Roman" w:hAnsi="Arial" w:cs="Arial"/>
      <w:sz w:val="22"/>
      <w:szCs w:val="22"/>
    </w:rPr>
  </w:style>
  <w:style w:type="table" w:styleId="af8">
    <w:name w:val="Table Grid"/>
    <w:basedOn w:val="a3"/>
    <w:rsid w:val="0098067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1"/>
    <w:link w:val="25"/>
    <w:rsid w:val="0098067A"/>
    <w:pPr>
      <w:spacing w:after="120" w:line="480" w:lineRule="auto"/>
    </w:pPr>
  </w:style>
  <w:style w:type="character" w:customStyle="1" w:styleId="25">
    <w:name w:val="Основной текст 2 Знак"/>
    <w:link w:val="24"/>
    <w:rsid w:val="0098067A"/>
    <w:rPr>
      <w:rFonts w:ascii="Times New Roman" w:eastAsia="Times New Roman" w:hAnsi="Times New Roman"/>
      <w:sz w:val="24"/>
      <w:szCs w:val="24"/>
    </w:rPr>
  </w:style>
  <w:style w:type="paragraph" w:styleId="32">
    <w:name w:val="Body Text Indent 3"/>
    <w:basedOn w:val="a1"/>
    <w:link w:val="33"/>
    <w:rsid w:val="0098067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98067A"/>
    <w:rPr>
      <w:rFonts w:ascii="Times New Roman" w:eastAsia="Times New Roman" w:hAnsi="Times New Roman"/>
      <w:sz w:val="16"/>
      <w:szCs w:val="16"/>
    </w:rPr>
  </w:style>
  <w:style w:type="paragraph" w:customStyle="1" w:styleId="ConsNormal">
    <w:name w:val="ConsNormal"/>
    <w:rsid w:val="009806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ara">
    <w:name w:val="Para"/>
    <w:basedOn w:val="af9"/>
    <w:rsid w:val="0098067A"/>
    <w:pPr>
      <w:ind w:left="567" w:hanging="567"/>
      <w:jc w:val="both"/>
    </w:pPr>
    <w:rPr>
      <w:sz w:val="20"/>
      <w:szCs w:val="20"/>
      <w:lang w:val="en-US" w:eastAsia="en-US"/>
    </w:rPr>
  </w:style>
  <w:style w:type="paragraph" w:styleId="af9">
    <w:name w:val="List"/>
    <w:basedOn w:val="a1"/>
    <w:rsid w:val="0098067A"/>
    <w:pPr>
      <w:ind w:left="283" w:hanging="283"/>
    </w:pPr>
  </w:style>
  <w:style w:type="paragraph" w:styleId="34">
    <w:name w:val="Body Text 3"/>
    <w:basedOn w:val="a1"/>
    <w:link w:val="35"/>
    <w:rsid w:val="0098067A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rsid w:val="0098067A"/>
    <w:rPr>
      <w:rFonts w:ascii="Times New Roman" w:eastAsia="Times New Roman" w:hAnsi="Times New Roman"/>
      <w:sz w:val="16"/>
      <w:szCs w:val="16"/>
    </w:rPr>
  </w:style>
  <w:style w:type="paragraph" w:styleId="afa">
    <w:name w:val="Plain Text"/>
    <w:basedOn w:val="a1"/>
    <w:link w:val="afb"/>
    <w:rsid w:val="0098067A"/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rsid w:val="0098067A"/>
    <w:rPr>
      <w:rFonts w:ascii="Courier New" w:eastAsia="Times New Roman" w:hAnsi="Courier New" w:cs="Courier New"/>
    </w:rPr>
  </w:style>
  <w:style w:type="paragraph" w:customStyle="1" w:styleId="15">
    <w:name w:val="çàãîëîâîê 1"/>
    <w:basedOn w:val="a1"/>
    <w:next w:val="a1"/>
    <w:rsid w:val="0098067A"/>
    <w:pPr>
      <w:keepNext/>
      <w:jc w:val="center"/>
    </w:pPr>
    <w:rPr>
      <w:b/>
      <w:sz w:val="22"/>
      <w:szCs w:val="20"/>
    </w:rPr>
  </w:style>
  <w:style w:type="character" w:styleId="afc">
    <w:name w:val="page number"/>
    <w:basedOn w:val="a2"/>
    <w:rsid w:val="0098067A"/>
  </w:style>
  <w:style w:type="paragraph" w:customStyle="1" w:styleId="210">
    <w:name w:val="Основной текст 21"/>
    <w:basedOn w:val="a1"/>
    <w:rsid w:val="0098067A"/>
    <w:pPr>
      <w:overflowPunct w:val="0"/>
      <w:autoSpaceDE w:val="0"/>
      <w:autoSpaceDN w:val="0"/>
      <w:adjustRightInd w:val="0"/>
      <w:spacing w:before="120" w:after="120"/>
      <w:ind w:firstLine="720"/>
      <w:jc w:val="both"/>
      <w:textAlignment w:val="baseline"/>
    </w:pPr>
    <w:rPr>
      <w:szCs w:val="20"/>
    </w:rPr>
  </w:style>
  <w:style w:type="character" w:styleId="afd">
    <w:name w:val="Hyperlink"/>
    <w:uiPriority w:val="99"/>
    <w:rsid w:val="0098067A"/>
    <w:rPr>
      <w:color w:val="0000FF"/>
      <w:u w:val="single"/>
    </w:rPr>
  </w:style>
  <w:style w:type="paragraph" w:customStyle="1" w:styleId="afe">
    <w:name w:val="Знак"/>
    <w:basedOn w:val="a1"/>
    <w:rsid w:val="0098067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6">
    <w:name w:val="toc 1"/>
    <w:basedOn w:val="a1"/>
    <w:next w:val="a1"/>
    <w:autoRedefine/>
    <w:uiPriority w:val="39"/>
    <w:unhideWhenUsed/>
    <w:rsid w:val="00AC0D2D"/>
  </w:style>
  <w:style w:type="paragraph" w:styleId="26">
    <w:name w:val="toc 2"/>
    <w:basedOn w:val="a1"/>
    <w:next w:val="a1"/>
    <w:autoRedefine/>
    <w:uiPriority w:val="39"/>
    <w:unhideWhenUsed/>
    <w:rsid w:val="00AC0D2D"/>
    <w:pPr>
      <w:ind w:left="240"/>
    </w:pPr>
  </w:style>
  <w:style w:type="paragraph" w:styleId="36">
    <w:name w:val="toc 3"/>
    <w:basedOn w:val="a1"/>
    <w:next w:val="a1"/>
    <w:autoRedefine/>
    <w:uiPriority w:val="39"/>
    <w:unhideWhenUsed/>
    <w:rsid w:val="00736D81"/>
    <w:pPr>
      <w:tabs>
        <w:tab w:val="right" w:leader="dot" w:pos="9854"/>
      </w:tabs>
    </w:pPr>
  </w:style>
  <w:style w:type="paragraph" w:styleId="42">
    <w:name w:val="toc 4"/>
    <w:basedOn w:val="a1"/>
    <w:next w:val="a1"/>
    <w:autoRedefine/>
    <w:uiPriority w:val="39"/>
    <w:unhideWhenUsed/>
    <w:rsid w:val="00AC0D2D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2">
    <w:name w:val="toc 5"/>
    <w:basedOn w:val="a1"/>
    <w:next w:val="a1"/>
    <w:autoRedefine/>
    <w:uiPriority w:val="39"/>
    <w:unhideWhenUsed/>
    <w:rsid w:val="00AC0D2D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2">
    <w:name w:val="toc 6"/>
    <w:basedOn w:val="a1"/>
    <w:next w:val="a1"/>
    <w:autoRedefine/>
    <w:uiPriority w:val="39"/>
    <w:unhideWhenUsed/>
    <w:rsid w:val="00AC0D2D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AC0D2D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AC0D2D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AC0D2D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7">
    <w:name w:val="Без интервала1"/>
    <w:rsid w:val="00571C26"/>
    <w:pPr>
      <w:suppressAutoHyphens/>
    </w:pPr>
    <w:rPr>
      <w:rFonts w:eastAsia="Times New Roman" w:cs="Calibri"/>
      <w:sz w:val="22"/>
      <w:szCs w:val="22"/>
      <w:lang w:eastAsia="ar-SA"/>
    </w:rPr>
  </w:style>
  <w:style w:type="paragraph" w:styleId="a">
    <w:name w:val="List Number"/>
    <w:basedOn w:val="a1"/>
    <w:uiPriority w:val="99"/>
    <w:semiHidden/>
    <w:unhideWhenUsed/>
    <w:rsid w:val="008D379B"/>
    <w:pPr>
      <w:numPr>
        <w:numId w:val="32"/>
      </w:numPr>
      <w:contextualSpacing/>
    </w:pPr>
  </w:style>
  <w:style w:type="character" w:styleId="aff">
    <w:name w:val="FollowedHyperlink"/>
    <w:uiPriority w:val="99"/>
    <w:semiHidden/>
    <w:unhideWhenUsed/>
    <w:rsid w:val="00413F68"/>
    <w:rPr>
      <w:color w:val="800080"/>
      <w:u w:val="single"/>
    </w:rPr>
  </w:style>
  <w:style w:type="paragraph" w:customStyle="1" w:styleId="xl65">
    <w:name w:val="xl65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6">
    <w:name w:val="xl66"/>
    <w:basedOn w:val="a1"/>
    <w:rsid w:val="00413F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7">
    <w:name w:val="xl67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1"/>
    <w:rsid w:val="00413F68"/>
    <w:pPr>
      <w:spacing w:before="100" w:beforeAutospacing="1" w:after="100" w:afterAutospacing="1"/>
    </w:pPr>
    <w:rPr>
      <w:sz w:val="32"/>
      <w:szCs w:val="32"/>
    </w:rPr>
  </w:style>
  <w:style w:type="paragraph" w:customStyle="1" w:styleId="xl70">
    <w:name w:val="xl70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1">
    <w:name w:val="xl71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2">
    <w:name w:val="xl72"/>
    <w:basedOn w:val="a1"/>
    <w:rsid w:val="00413F68"/>
    <w:pP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1"/>
    <w:rsid w:val="00413F68"/>
    <w:pPr>
      <w:spacing w:before="100" w:beforeAutospacing="1" w:after="100" w:afterAutospacing="1"/>
    </w:pPr>
  </w:style>
  <w:style w:type="paragraph" w:customStyle="1" w:styleId="xl74">
    <w:name w:val="xl74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1"/>
    <w:rsid w:val="00413F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1"/>
    <w:rsid w:val="00413F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413F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1"/>
    <w:rsid w:val="00CB63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4">
    <w:name w:val="xl64"/>
    <w:basedOn w:val="a1"/>
    <w:rsid w:val="00CB6359"/>
    <w:pPr>
      <w:spacing w:before="100" w:beforeAutospacing="1" w:after="100" w:afterAutospacing="1"/>
      <w:jc w:val="center"/>
    </w:pPr>
  </w:style>
  <w:style w:type="paragraph" w:styleId="aff0">
    <w:name w:val="No Spacing"/>
    <w:uiPriority w:val="1"/>
    <w:qFormat/>
    <w:rsid w:val="00324188"/>
    <w:rPr>
      <w:rFonts w:ascii="Times New Roman" w:hAnsi="Times New Roman"/>
      <w:sz w:val="28"/>
      <w:szCs w:val="28"/>
    </w:rPr>
  </w:style>
  <w:style w:type="paragraph" w:customStyle="1" w:styleId="BodyText21">
    <w:name w:val="Body Text 21"/>
    <w:basedOn w:val="a1"/>
    <w:rsid w:val="00460D27"/>
    <w:pPr>
      <w:ind w:firstLine="709"/>
      <w:jc w:val="both"/>
    </w:pPr>
    <w:rPr>
      <w:szCs w:val="20"/>
    </w:rPr>
  </w:style>
  <w:style w:type="paragraph" w:customStyle="1" w:styleId="27">
    <w:name w:val="Стиль По ширине2"/>
    <w:basedOn w:val="a1"/>
    <w:autoRedefine/>
    <w:rsid w:val="006D433D"/>
    <w:pPr>
      <w:ind w:firstLine="851"/>
      <w:jc w:val="right"/>
      <w:outlineLvl w:val="0"/>
    </w:pPr>
    <w:rPr>
      <w:b/>
      <w:szCs w:val="20"/>
    </w:rPr>
  </w:style>
  <w:style w:type="paragraph" w:customStyle="1" w:styleId="a0">
    <w:name w:val="Оглавление!!!!"/>
    <w:basedOn w:val="a9"/>
    <w:link w:val="aff1"/>
    <w:qFormat/>
    <w:rsid w:val="006D433D"/>
    <w:pPr>
      <w:numPr>
        <w:numId w:val="35"/>
      </w:numPr>
    </w:pPr>
    <w:rPr>
      <w:rFonts w:eastAsia="Calibri"/>
      <w:b/>
      <w:sz w:val="28"/>
      <w:szCs w:val="28"/>
    </w:rPr>
  </w:style>
  <w:style w:type="character" w:customStyle="1" w:styleId="aff1">
    <w:name w:val="Оглавление!!!! Знак"/>
    <w:link w:val="a0"/>
    <w:rsid w:val="006D433D"/>
    <w:rPr>
      <w:rFonts w:ascii="Times New Roman" w:hAnsi="Times New Roman"/>
      <w:b/>
      <w:sz w:val="28"/>
      <w:szCs w:val="28"/>
    </w:rPr>
  </w:style>
  <w:style w:type="character" w:styleId="aff2">
    <w:name w:val="annotation reference"/>
    <w:basedOn w:val="a2"/>
    <w:uiPriority w:val="99"/>
    <w:semiHidden/>
    <w:unhideWhenUsed/>
    <w:rsid w:val="00B33CA0"/>
    <w:rPr>
      <w:sz w:val="16"/>
      <w:szCs w:val="16"/>
    </w:rPr>
  </w:style>
  <w:style w:type="paragraph" w:styleId="aff3">
    <w:name w:val="annotation text"/>
    <w:basedOn w:val="a1"/>
    <w:link w:val="aff4"/>
    <w:uiPriority w:val="99"/>
    <w:semiHidden/>
    <w:unhideWhenUsed/>
    <w:rsid w:val="00B33CA0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uiPriority w:val="99"/>
    <w:semiHidden/>
    <w:rsid w:val="00B33CA0"/>
    <w:rPr>
      <w:rFonts w:ascii="Times New Roman" w:eastAsia="Times New Roman" w:hAnsi="Times New Roman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B33CA0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B33CA0"/>
    <w:rPr>
      <w:rFonts w:ascii="Times New Roman" w:eastAsia="Times New Roman" w:hAnsi="Times New Roman"/>
      <w:b/>
      <w:bCs/>
    </w:rPr>
  </w:style>
  <w:style w:type="character" w:customStyle="1" w:styleId="aa">
    <w:name w:val="Абзац списка Знак"/>
    <w:basedOn w:val="a2"/>
    <w:link w:val="a9"/>
    <w:uiPriority w:val="99"/>
    <w:rsid w:val="00FF0DBA"/>
    <w:rPr>
      <w:rFonts w:ascii="Times New Roman" w:eastAsia="Times New Roman" w:hAnsi="Times New Roman"/>
      <w:sz w:val="24"/>
      <w:szCs w:val="24"/>
    </w:rPr>
  </w:style>
  <w:style w:type="paragraph" w:customStyle="1" w:styleId="10">
    <w:name w:val="1_раздел"/>
    <w:basedOn w:val="a1"/>
    <w:rsid w:val="000245A0"/>
    <w:pPr>
      <w:keepNext/>
      <w:numPr>
        <w:numId w:val="36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1"/>
    <w:rsid w:val="000245A0"/>
    <w:pPr>
      <w:keepNext/>
      <w:numPr>
        <w:ilvl w:val="1"/>
        <w:numId w:val="36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1"/>
    <w:rsid w:val="000245A0"/>
    <w:pPr>
      <w:keepNext/>
      <w:numPr>
        <w:ilvl w:val="2"/>
        <w:numId w:val="36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1"/>
    <w:rsid w:val="000245A0"/>
    <w:pPr>
      <w:numPr>
        <w:ilvl w:val="3"/>
        <w:numId w:val="36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1"/>
    <w:rsid w:val="000245A0"/>
    <w:pPr>
      <w:numPr>
        <w:ilvl w:val="4"/>
        <w:numId w:val="36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1"/>
    <w:rsid w:val="000245A0"/>
    <w:pPr>
      <w:numPr>
        <w:ilvl w:val="5"/>
        <w:numId w:val="36"/>
      </w:numPr>
      <w:spacing w:after="120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82CC5"/>
    <w:rPr>
      <w:rFonts w:ascii="Times New Roman" w:eastAsia="Times New Roman" w:hAnsi="Times New Roman"/>
      <w:sz w:val="24"/>
      <w:szCs w:val="24"/>
    </w:rPr>
  </w:style>
  <w:style w:type="paragraph" w:styleId="11">
    <w:name w:val="heading 1"/>
    <w:basedOn w:val="a1"/>
    <w:next w:val="a1"/>
    <w:link w:val="12"/>
    <w:qFormat/>
    <w:rsid w:val="00882C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0">
    <w:name w:val="heading 2"/>
    <w:basedOn w:val="a1"/>
    <w:next w:val="a1"/>
    <w:link w:val="21"/>
    <w:uiPriority w:val="9"/>
    <w:qFormat/>
    <w:rsid w:val="00882CC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30">
    <w:name w:val="heading 3"/>
    <w:basedOn w:val="a1"/>
    <w:next w:val="a1"/>
    <w:link w:val="31"/>
    <w:qFormat/>
    <w:rsid w:val="0098067A"/>
    <w:pPr>
      <w:keepNext/>
      <w:tabs>
        <w:tab w:val="num" w:pos="1800"/>
      </w:tabs>
      <w:ind w:left="1800" w:hanging="720"/>
      <w:jc w:val="both"/>
      <w:outlineLvl w:val="2"/>
    </w:pPr>
    <w:rPr>
      <w:b/>
      <w:sz w:val="28"/>
      <w:u w:val="single"/>
      <w:lang w:val="x-none" w:eastAsia="x-none"/>
    </w:rPr>
  </w:style>
  <w:style w:type="paragraph" w:styleId="40">
    <w:name w:val="heading 4"/>
    <w:basedOn w:val="a1"/>
    <w:next w:val="a1"/>
    <w:link w:val="41"/>
    <w:qFormat/>
    <w:rsid w:val="0098067A"/>
    <w:pPr>
      <w:keepNext/>
      <w:tabs>
        <w:tab w:val="num" w:pos="864"/>
      </w:tabs>
      <w:spacing w:after="360"/>
      <w:ind w:left="864" w:hanging="864"/>
      <w:jc w:val="center"/>
      <w:outlineLvl w:val="3"/>
    </w:pPr>
    <w:rPr>
      <w:rFonts w:ascii="Tahoma" w:hAnsi="Tahoma"/>
      <w:b/>
      <w:sz w:val="32"/>
      <w:lang w:val="x-none" w:eastAsia="x-none"/>
    </w:rPr>
  </w:style>
  <w:style w:type="paragraph" w:styleId="50">
    <w:name w:val="heading 5"/>
    <w:basedOn w:val="a1"/>
    <w:next w:val="a1"/>
    <w:link w:val="51"/>
    <w:qFormat/>
    <w:rsid w:val="0098067A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0">
    <w:name w:val="heading 6"/>
    <w:basedOn w:val="a1"/>
    <w:next w:val="a1"/>
    <w:link w:val="61"/>
    <w:qFormat/>
    <w:rsid w:val="0098067A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1"/>
    <w:next w:val="a1"/>
    <w:link w:val="70"/>
    <w:qFormat/>
    <w:rsid w:val="0098067A"/>
    <w:pPr>
      <w:tabs>
        <w:tab w:val="num" w:pos="1296"/>
      </w:tabs>
      <w:spacing w:before="240" w:after="60"/>
      <w:ind w:left="1296" w:hanging="1296"/>
      <w:outlineLvl w:val="6"/>
    </w:pPr>
    <w:rPr>
      <w:lang w:val="x-none" w:eastAsia="x-none"/>
    </w:rPr>
  </w:style>
  <w:style w:type="paragraph" w:styleId="8">
    <w:name w:val="heading 8"/>
    <w:basedOn w:val="a1"/>
    <w:next w:val="a1"/>
    <w:link w:val="80"/>
    <w:qFormat/>
    <w:rsid w:val="0098067A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x-none" w:eastAsia="x-none"/>
    </w:rPr>
  </w:style>
  <w:style w:type="paragraph" w:styleId="9">
    <w:name w:val="heading 9"/>
    <w:basedOn w:val="a1"/>
    <w:next w:val="a1"/>
    <w:link w:val="90"/>
    <w:qFormat/>
    <w:rsid w:val="0098067A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link w:val="11"/>
    <w:rsid w:val="00882CC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5">
    <w:name w:val="Title"/>
    <w:basedOn w:val="a1"/>
    <w:link w:val="a6"/>
    <w:qFormat/>
    <w:rsid w:val="00882CC5"/>
    <w:pPr>
      <w:spacing w:line="360" w:lineRule="auto"/>
      <w:jc w:val="center"/>
    </w:pPr>
    <w:rPr>
      <w:b/>
      <w:bCs/>
      <w:lang w:val="x-none"/>
    </w:rPr>
  </w:style>
  <w:style w:type="character" w:customStyle="1" w:styleId="a6">
    <w:name w:val="Название Знак"/>
    <w:link w:val="a5"/>
    <w:rsid w:val="00882C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ainTXT">
    <w:name w:val="MainTXT"/>
    <w:basedOn w:val="a1"/>
    <w:rsid w:val="00882CC5"/>
    <w:pPr>
      <w:spacing w:line="360" w:lineRule="auto"/>
      <w:ind w:left="142" w:firstLine="709"/>
      <w:jc w:val="both"/>
    </w:pPr>
    <w:rPr>
      <w:rFonts w:ascii="Arial" w:hAnsi="Arial"/>
      <w:szCs w:val="20"/>
    </w:rPr>
  </w:style>
  <w:style w:type="paragraph" w:customStyle="1" w:styleId="a7">
    <w:name w:val="Подпункт"/>
    <w:basedOn w:val="a1"/>
    <w:rsid w:val="00882CC5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8">
    <w:name w:val="Подподпункт"/>
    <w:basedOn w:val="a7"/>
    <w:rsid w:val="00882CC5"/>
    <w:pPr>
      <w:tabs>
        <w:tab w:val="clear" w:pos="1134"/>
        <w:tab w:val="num" w:pos="1701"/>
      </w:tabs>
      <w:ind w:left="1701" w:hanging="567"/>
    </w:pPr>
  </w:style>
  <w:style w:type="character" w:customStyle="1" w:styleId="21">
    <w:name w:val="Заголовок 2 Знак"/>
    <w:link w:val="20"/>
    <w:uiPriority w:val="9"/>
    <w:semiHidden/>
    <w:rsid w:val="00882CC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9">
    <w:name w:val="List Paragraph"/>
    <w:basedOn w:val="a1"/>
    <w:link w:val="aa"/>
    <w:uiPriority w:val="99"/>
    <w:qFormat/>
    <w:rsid w:val="00882CC5"/>
    <w:pPr>
      <w:ind w:left="720"/>
      <w:contextualSpacing/>
    </w:pPr>
  </w:style>
  <w:style w:type="paragraph" w:styleId="ab">
    <w:name w:val="Balloon Text"/>
    <w:basedOn w:val="a1"/>
    <w:link w:val="ac"/>
    <w:uiPriority w:val="99"/>
    <w:semiHidden/>
    <w:unhideWhenUsed/>
    <w:rsid w:val="00882CC5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882CC5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Стиль1"/>
    <w:uiPriority w:val="99"/>
    <w:rsid w:val="00385062"/>
    <w:pPr>
      <w:numPr>
        <w:numId w:val="4"/>
      </w:numPr>
    </w:pPr>
  </w:style>
  <w:style w:type="paragraph" w:styleId="ad">
    <w:name w:val="Body Text"/>
    <w:basedOn w:val="a1"/>
    <w:link w:val="ae"/>
    <w:rsid w:val="006612BC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rsid w:val="006612BC"/>
    <w:rPr>
      <w:rFonts w:ascii="Times New Roman" w:eastAsia="Times New Roman" w:hAnsi="Times New Roman"/>
      <w:sz w:val="24"/>
      <w:szCs w:val="24"/>
    </w:rPr>
  </w:style>
  <w:style w:type="paragraph" w:styleId="22">
    <w:name w:val="Body Text Indent 2"/>
    <w:basedOn w:val="a1"/>
    <w:link w:val="23"/>
    <w:rsid w:val="006612BC"/>
    <w:pPr>
      <w:spacing w:after="120" w:line="480" w:lineRule="auto"/>
      <w:ind w:left="283"/>
    </w:pPr>
    <w:rPr>
      <w:lang w:val="x-none" w:eastAsia="x-none"/>
    </w:rPr>
  </w:style>
  <w:style w:type="character" w:customStyle="1" w:styleId="23">
    <w:name w:val="Основной текст с отступом 2 Знак"/>
    <w:link w:val="22"/>
    <w:rsid w:val="006612BC"/>
    <w:rPr>
      <w:rFonts w:ascii="Times New Roman" w:eastAsia="Times New Roman" w:hAnsi="Times New Roman"/>
      <w:sz w:val="24"/>
      <w:szCs w:val="24"/>
    </w:rPr>
  </w:style>
  <w:style w:type="paragraph" w:styleId="af">
    <w:name w:val="caption"/>
    <w:basedOn w:val="a1"/>
    <w:next w:val="a1"/>
    <w:qFormat/>
    <w:rsid w:val="00FC56A7"/>
    <w:pPr>
      <w:spacing w:before="720"/>
      <w:jc w:val="center"/>
    </w:pPr>
    <w:rPr>
      <w:b/>
      <w:spacing w:val="20"/>
    </w:rPr>
  </w:style>
  <w:style w:type="paragraph" w:styleId="af0">
    <w:name w:val="Body Text Indent"/>
    <w:basedOn w:val="a1"/>
    <w:link w:val="af1"/>
    <w:rsid w:val="00FC56A7"/>
    <w:pPr>
      <w:spacing w:after="120"/>
      <w:ind w:left="283"/>
    </w:pPr>
    <w:rPr>
      <w:lang w:val="x-none" w:eastAsia="x-none"/>
    </w:rPr>
  </w:style>
  <w:style w:type="character" w:customStyle="1" w:styleId="af1">
    <w:name w:val="Основной текст с отступом Знак"/>
    <w:link w:val="af0"/>
    <w:rsid w:val="00FC56A7"/>
    <w:rPr>
      <w:rFonts w:ascii="Times New Roman" w:eastAsia="Times New Roman" w:hAnsi="Times New Roman"/>
      <w:sz w:val="24"/>
      <w:szCs w:val="24"/>
    </w:rPr>
  </w:style>
  <w:style w:type="paragraph" w:customStyle="1" w:styleId="CoverAuthor">
    <w:name w:val="Cover Author"/>
    <w:basedOn w:val="a1"/>
    <w:rsid w:val="00A102E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customStyle="1" w:styleId="13">
    <w:name w:val="1"/>
    <w:basedOn w:val="a1"/>
    <w:rsid w:val="0029139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1 Знак"/>
    <w:basedOn w:val="a1"/>
    <w:rsid w:val="0011750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1"/>
    <w:link w:val="af3"/>
    <w:unhideWhenUsed/>
    <w:rsid w:val="00C1745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Верхний колонтитул Знак"/>
    <w:link w:val="af2"/>
    <w:rsid w:val="00C17457"/>
    <w:rPr>
      <w:rFonts w:ascii="Times New Roman" w:eastAsia="Times New Roman" w:hAnsi="Times New Roman"/>
      <w:sz w:val="24"/>
      <w:szCs w:val="24"/>
    </w:rPr>
  </w:style>
  <w:style w:type="paragraph" w:styleId="af4">
    <w:name w:val="footer"/>
    <w:basedOn w:val="a1"/>
    <w:link w:val="af5"/>
    <w:uiPriority w:val="99"/>
    <w:unhideWhenUsed/>
    <w:rsid w:val="00C1745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Нижний колонтитул Знак"/>
    <w:link w:val="af4"/>
    <w:uiPriority w:val="99"/>
    <w:rsid w:val="00C17457"/>
    <w:rPr>
      <w:rFonts w:ascii="Times New Roman" w:eastAsia="Times New Roman" w:hAnsi="Times New Roman"/>
      <w:sz w:val="24"/>
      <w:szCs w:val="24"/>
    </w:rPr>
  </w:style>
  <w:style w:type="paragraph" w:customStyle="1" w:styleId="af6">
    <w:name w:val="Знак Знак Знак Знак Знак Знак"/>
    <w:basedOn w:val="a1"/>
    <w:next w:val="11"/>
    <w:rsid w:val="00E70FD6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7">
    <w:name w:val="Normal (Web)"/>
    <w:basedOn w:val="a1"/>
    <w:rsid w:val="005D1E85"/>
    <w:pPr>
      <w:spacing w:before="100" w:beforeAutospacing="1" w:after="100" w:afterAutospacing="1"/>
    </w:pPr>
  </w:style>
  <w:style w:type="character" w:customStyle="1" w:styleId="31">
    <w:name w:val="Заголовок 3 Знак"/>
    <w:link w:val="30"/>
    <w:rsid w:val="0098067A"/>
    <w:rPr>
      <w:rFonts w:ascii="Times New Roman" w:eastAsia="Times New Roman" w:hAnsi="Times New Roman"/>
      <w:b/>
      <w:sz w:val="28"/>
      <w:szCs w:val="24"/>
      <w:u w:val="single"/>
    </w:rPr>
  </w:style>
  <w:style w:type="character" w:customStyle="1" w:styleId="41">
    <w:name w:val="Заголовок 4 Знак"/>
    <w:link w:val="40"/>
    <w:rsid w:val="0098067A"/>
    <w:rPr>
      <w:rFonts w:ascii="Tahoma" w:eastAsia="Times New Roman" w:hAnsi="Tahoma"/>
      <w:b/>
      <w:sz w:val="32"/>
      <w:szCs w:val="24"/>
    </w:rPr>
  </w:style>
  <w:style w:type="character" w:customStyle="1" w:styleId="51">
    <w:name w:val="Заголовок 5 Знак"/>
    <w:link w:val="50"/>
    <w:rsid w:val="0098067A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1">
    <w:name w:val="Заголовок 6 Знак"/>
    <w:link w:val="60"/>
    <w:rsid w:val="0098067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8067A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8067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8067A"/>
    <w:rPr>
      <w:rFonts w:ascii="Arial" w:eastAsia="Times New Roman" w:hAnsi="Arial" w:cs="Arial"/>
      <w:sz w:val="22"/>
      <w:szCs w:val="22"/>
    </w:rPr>
  </w:style>
  <w:style w:type="table" w:styleId="af8">
    <w:name w:val="Table Grid"/>
    <w:basedOn w:val="a3"/>
    <w:rsid w:val="0098067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1"/>
    <w:link w:val="25"/>
    <w:rsid w:val="0098067A"/>
    <w:pPr>
      <w:spacing w:after="120" w:line="480" w:lineRule="auto"/>
    </w:pPr>
    <w:rPr>
      <w:lang w:val="x-none" w:eastAsia="x-none"/>
    </w:rPr>
  </w:style>
  <w:style w:type="character" w:customStyle="1" w:styleId="25">
    <w:name w:val="Основной текст 2 Знак"/>
    <w:link w:val="24"/>
    <w:rsid w:val="0098067A"/>
    <w:rPr>
      <w:rFonts w:ascii="Times New Roman" w:eastAsia="Times New Roman" w:hAnsi="Times New Roman"/>
      <w:sz w:val="24"/>
      <w:szCs w:val="24"/>
    </w:rPr>
  </w:style>
  <w:style w:type="paragraph" w:styleId="32">
    <w:name w:val="Body Text Indent 3"/>
    <w:basedOn w:val="a1"/>
    <w:link w:val="33"/>
    <w:rsid w:val="0098067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link w:val="32"/>
    <w:rsid w:val="0098067A"/>
    <w:rPr>
      <w:rFonts w:ascii="Times New Roman" w:eastAsia="Times New Roman" w:hAnsi="Times New Roman"/>
      <w:sz w:val="16"/>
      <w:szCs w:val="16"/>
    </w:rPr>
  </w:style>
  <w:style w:type="paragraph" w:customStyle="1" w:styleId="ConsNormal">
    <w:name w:val="ConsNormal"/>
    <w:rsid w:val="009806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ara">
    <w:name w:val="Para"/>
    <w:basedOn w:val="af9"/>
    <w:rsid w:val="0098067A"/>
    <w:pPr>
      <w:ind w:left="567" w:hanging="567"/>
      <w:jc w:val="both"/>
    </w:pPr>
    <w:rPr>
      <w:sz w:val="20"/>
      <w:szCs w:val="20"/>
      <w:lang w:val="en-US" w:eastAsia="en-US"/>
    </w:rPr>
  </w:style>
  <w:style w:type="paragraph" w:styleId="af9">
    <w:name w:val="List"/>
    <w:basedOn w:val="a1"/>
    <w:rsid w:val="0098067A"/>
    <w:pPr>
      <w:ind w:left="283" w:hanging="283"/>
    </w:pPr>
  </w:style>
  <w:style w:type="paragraph" w:styleId="34">
    <w:name w:val="Body Text 3"/>
    <w:basedOn w:val="a1"/>
    <w:link w:val="35"/>
    <w:rsid w:val="0098067A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98067A"/>
    <w:rPr>
      <w:rFonts w:ascii="Times New Roman" w:eastAsia="Times New Roman" w:hAnsi="Times New Roman"/>
      <w:sz w:val="16"/>
      <w:szCs w:val="16"/>
    </w:rPr>
  </w:style>
  <w:style w:type="paragraph" w:styleId="afa">
    <w:name w:val="Plain Text"/>
    <w:basedOn w:val="a1"/>
    <w:link w:val="afb"/>
    <w:rsid w:val="0098067A"/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rsid w:val="0098067A"/>
    <w:rPr>
      <w:rFonts w:ascii="Courier New" w:eastAsia="Times New Roman" w:hAnsi="Courier New" w:cs="Courier New"/>
    </w:rPr>
  </w:style>
  <w:style w:type="paragraph" w:customStyle="1" w:styleId="15">
    <w:name w:val="çàãîëîâîê 1"/>
    <w:basedOn w:val="a1"/>
    <w:next w:val="a1"/>
    <w:rsid w:val="0098067A"/>
    <w:pPr>
      <w:keepNext/>
      <w:jc w:val="center"/>
    </w:pPr>
    <w:rPr>
      <w:b/>
      <w:sz w:val="22"/>
      <w:szCs w:val="20"/>
    </w:rPr>
  </w:style>
  <w:style w:type="character" w:styleId="afc">
    <w:name w:val="page number"/>
    <w:basedOn w:val="a2"/>
    <w:rsid w:val="0098067A"/>
  </w:style>
  <w:style w:type="paragraph" w:customStyle="1" w:styleId="210">
    <w:name w:val="Основной текст 21"/>
    <w:basedOn w:val="a1"/>
    <w:rsid w:val="0098067A"/>
    <w:pPr>
      <w:overflowPunct w:val="0"/>
      <w:autoSpaceDE w:val="0"/>
      <w:autoSpaceDN w:val="0"/>
      <w:adjustRightInd w:val="0"/>
      <w:spacing w:before="120" w:after="120"/>
      <w:ind w:firstLine="720"/>
      <w:jc w:val="both"/>
      <w:textAlignment w:val="baseline"/>
    </w:pPr>
    <w:rPr>
      <w:szCs w:val="20"/>
    </w:rPr>
  </w:style>
  <w:style w:type="character" w:styleId="afd">
    <w:name w:val="Hyperlink"/>
    <w:uiPriority w:val="99"/>
    <w:rsid w:val="0098067A"/>
    <w:rPr>
      <w:color w:val="0000FF"/>
      <w:u w:val="single"/>
    </w:rPr>
  </w:style>
  <w:style w:type="paragraph" w:customStyle="1" w:styleId="afe">
    <w:name w:val="Знак"/>
    <w:basedOn w:val="a1"/>
    <w:rsid w:val="0098067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6">
    <w:name w:val="toc 1"/>
    <w:basedOn w:val="a1"/>
    <w:next w:val="a1"/>
    <w:autoRedefine/>
    <w:uiPriority w:val="39"/>
    <w:unhideWhenUsed/>
    <w:rsid w:val="00AC0D2D"/>
  </w:style>
  <w:style w:type="paragraph" w:styleId="26">
    <w:name w:val="toc 2"/>
    <w:basedOn w:val="a1"/>
    <w:next w:val="a1"/>
    <w:autoRedefine/>
    <w:uiPriority w:val="39"/>
    <w:unhideWhenUsed/>
    <w:rsid w:val="00AC0D2D"/>
    <w:pPr>
      <w:ind w:left="240"/>
    </w:pPr>
  </w:style>
  <w:style w:type="paragraph" w:styleId="36">
    <w:name w:val="toc 3"/>
    <w:basedOn w:val="a1"/>
    <w:next w:val="a1"/>
    <w:autoRedefine/>
    <w:uiPriority w:val="39"/>
    <w:unhideWhenUsed/>
    <w:rsid w:val="00736D81"/>
    <w:pPr>
      <w:tabs>
        <w:tab w:val="right" w:leader="dot" w:pos="9854"/>
      </w:tabs>
    </w:pPr>
  </w:style>
  <w:style w:type="paragraph" w:styleId="42">
    <w:name w:val="toc 4"/>
    <w:basedOn w:val="a1"/>
    <w:next w:val="a1"/>
    <w:autoRedefine/>
    <w:uiPriority w:val="39"/>
    <w:unhideWhenUsed/>
    <w:rsid w:val="00AC0D2D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2">
    <w:name w:val="toc 5"/>
    <w:basedOn w:val="a1"/>
    <w:next w:val="a1"/>
    <w:autoRedefine/>
    <w:uiPriority w:val="39"/>
    <w:unhideWhenUsed/>
    <w:rsid w:val="00AC0D2D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2">
    <w:name w:val="toc 6"/>
    <w:basedOn w:val="a1"/>
    <w:next w:val="a1"/>
    <w:autoRedefine/>
    <w:uiPriority w:val="39"/>
    <w:unhideWhenUsed/>
    <w:rsid w:val="00AC0D2D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AC0D2D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AC0D2D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AC0D2D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7">
    <w:name w:val="Без интервала1"/>
    <w:rsid w:val="00571C26"/>
    <w:pPr>
      <w:suppressAutoHyphens/>
    </w:pPr>
    <w:rPr>
      <w:rFonts w:eastAsia="Times New Roman" w:cs="Calibri"/>
      <w:sz w:val="22"/>
      <w:szCs w:val="22"/>
      <w:lang w:eastAsia="ar-SA"/>
    </w:rPr>
  </w:style>
  <w:style w:type="paragraph" w:styleId="a">
    <w:name w:val="List Number"/>
    <w:basedOn w:val="a1"/>
    <w:uiPriority w:val="99"/>
    <w:semiHidden/>
    <w:unhideWhenUsed/>
    <w:rsid w:val="008D379B"/>
    <w:pPr>
      <w:numPr>
        <w:numId w:val="32"/>
      </w:numPr>
      <w:contextualSpacing/>
    </w:pPr>
  </w:style>
  <w:style w:type="character" w:styleId="aff">
    <w:name w:val="FollowedHyperlink"/>
    <w:uiPriority w:val="99"/>
    <w:semiHidden/>
    <w:unhideWhenUsed/>
    <w:rsid w:val="00413F68"/>
    <w:rPr>
      <w:color w:val="800080"/>
      <w:u w:val="single"/>
    </w:rPr>
  </w:style>
  <w:style w:type="paragraph" w:customStyle="1" w:styleId="xl65">
    <w:name w:val="xl65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6">
    <w:name w:val="xl66"/>
    <w:basedOn w:val="a1"/>
    <w:rsid w:val="00413F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7">
    <w:name w:val="xl67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1"/>
    <w:rsid w:val="00413F68"/>
    <w:pPr>
      <w:spacing w:before="100" w:beforeAutospacing="1" w:after="100" w:afterAutospacing="1"/>
    </w:pPr>
    <w:rPr>
      <w:sz w:val="32"/>
      <w:szCs w:val="32"/>
    </w:rPr>
  </w:style>
  <w:style w:type="paragraph" w:customStyle="1" w:styleId="xl70">
    <w:name w:val="xl70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1">
    <w:name w:val="xl71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2">
    <w:name w:val="xl72"/>
    <w:basedOn w:val="a1"/>
    <w:rsid w:val="00413F68"/>
    <w:pP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1"/>
    <w:rsid w:val="00413F68"/>
    <w:pPr>
      <w:spacing w:before="100" w:beforeAutospacing="1" w:after="100" w:afterAutospacing="1"/>
    </w:pPr>
  </w:style>
  <w:style w:type="paragraph" w:customStyle="1" w:styleId="xl74">
    <w:name w:val="xl74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1"/>
    <w:rsid w:val="00413F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1"/>
    <w:rsid w:val="00413F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413F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1"/>
    <w:rsid w:val="00CB63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4">
    <w:name w:val="xl64"/>
    <w:basedOn w:val="a1"/>
    <w:rsid w:val="00CB6359"/>
    <w:pPr>
      <w:spacing w:before="100" w:beforeAutospacing="1" w:after="100" w:afterAutospacing="1"/>
      <w:jc w:val="center"/>
    </w:pPr>
  </w:style>
  <w:style w:type="paragraph" w:styleId="aff0">
    <w:name w:val="No Spacing"/>
    <w:uiPriority w:val="1"/>
    <w:qFormat/>
    <w:rsid w:val="00324188"/>
    <w:rPr>
      <w:rFonts w:ascii="Times New Roman" w:hAnsi="Times New Roman"/>
      <w:sz w:val="28"/>
      <w:szCs w:val="28"/>
    </w:rPr>
  </w:style>
  <w:style w:type="paragraph" w:customStyle="1" w:styleId="BodyText21">
    <w:name w:val="Body Text 21"/>
    <w:basedOn w:val="a1"/>
    <w:rsid w:val="00460D27"/>
    <w:pPr>
      <w:ind w:firstLine="709"/>
      <w:jc w:val="both"/>
    </w:pPr>
    <w:rPr>
      <w:szCs w:val="20"/>
    </w:rPr>
  </w:style>
  <w:style w:type="paragraph" w:customStyle="1" w:styleId="27">
    <w:name w:val="Стиль По ширине2"/>
    <w:basedOn w:val="a1"/>
    <w:autoRedefine/>
    <w:rsid w:val="006D433D"/>
    <w:pPr>
      <w:ind w:firstLine="851"/>
      <w:jc w:val="right"/>
      <w:outlineLvl w:val="0"/>
    </w:pPr>
    <w:rPr>
      <w:b/>
      <w:szCs w:val="20"/>
    </w:rPr>
  </w:style>
  <w:style w:type="paragraph" w:customStyle="1" w:styleId="a0">
    <w:name w:val="Оглавление!!!!"/>
    <w:basedOn w:val="a9"/>
    <w:link w:val="aff1"/>
    <w:qFormat/>
    <w:rsid w:val="006D433D"/>
    <w:pPr>
      <w:numPr>
        <w:numId w:val="35"/>
      </w:numPr>
    </w:pPr>
    <w:rPr>
      <w:rFonts w:eastAsia="Calibri"/>
      <w:b/>
      <w:sz w:val="28"/>
      <w:szCs w:val="28"/>
    </w:rPr>
  </w:style>
  <w:style w:type="character" w:customStyle="1" w:styleId="aff1">
    <w:name w:val="Оглавление!!!! Знак"/>
    <w:link w:val="a0"/>
    <w:rsid w:val="006D433D"/>
    <w:rPr>
      <w:rFonts w:ascii="Times New Roman" w:hAnsi="Times New Roman"/>
      <w:b/>
      <w:sz w:val="28"/>
      <w:szCs w:val="28"/>
    </w:rPr>
  </w:style>
  <w:style w:type="character" w:styleId="aff2">
    <w:name w:val="annotation reference"/>
    <w:basedOn w:val="a2"/>
    <w:uiPriority w:val="99"/>
    <w:semiHidden/>
    <w:unhideWhenUsed/>
    <w:rsid w:val="00B33CA0"/>
    <w:rPr>
      <w:sz w:val="16"/>
      <w:szCs w:val="16"/>
    </w:rPr>
  </w:style>
  <w:style w:type="paragraph" w:styleId="aff3">
    <w:name w:val="annotation text"/>
    <w:basedOn w:val="a1"/>
    <w:link w:val="aff4"/>
    <w:uiPriority w:val="99"/>
    <w:semiHidden/>
    <w:unhideWhenUsed/>
    <w:rsid w:val="00B33CA0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uiPriority w:val="99"/>
    <w:semiHidden/>
    <w:rsid w:val="00B33CA0"/>
    <w:rPr>
      <w:rFonts w:ascii="Times New Roman" w:eastAsia="Times New Roman" w:hAnsi="Times New Roman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B33CA0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B33CA0"/>
    <w:rPr>
      <w:rFonts w:ascii="Times New Roman" w:eastAsia="Times New Roman" w:hAnsi="Times New Roman"/>
      <w:b/>
      <w:bCs/>
    </w:rPr>
  </w:style>
  <w:style w:type="character" w:customStyle="1" w:styleId="aa">
    <w:name w:val="Абзац списка Знак"/>
    <w:basedOn w:val="a2"/>
    <w:link w:val="a9"/>
    <w:uiPriority w:val="99"/>
    <w:rsid w:val="00FF0DBA"/>
    <w:rPr>
      <w:rFonts w:ascii="Times New Roman" w:eastAsia="Times New Roman" w:hAnsi="Times New Roman"/>
      <w:sz w:val="24"/>
      <w:szCs w:val="24"/>
    </w:rPr>
  </w:style>
  <w:style w:type="paragraph" w:customStyle="1" w:styleId="10">
    <w:name w:val="1_раздел"/>
    <w:basedOn w:val="a1"/>
    <w:rsid w:val="000245A0"/>
    <w:pPr>
      <w:keepNext/>
      <w:numPr>
        <w:numId w:val="36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1"/>
    <w:rsid w:val="000245A0"/>
    <w:pPr>
      <w:keepNext/>
      <w:numPr>
        <w:ilvl w:val="1"/>
        <w:numId w:val="36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1"/>
    <w:rsid w:val="000245A0"/>
    <w:pPr>
      <w:keepNext/>
      <w:numPr>
        <w:ilvl w:val="2"/>
        <w:numId w:val="36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1"/>
    <w:rsid w:val="000245A0"/>
    <w:pPr>
      <w:numPr>
        <w:ilvl w:val="3"/>
        <w:numId w:val="36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1"/>
    <w:rsid w:val="000245A0"/>
    <w:pPr>
      <w:numPr>
        <w:ilvl w:val="4"/>
        <w:numId w:val="36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1"/>
    <w:rsid w:val="000245A0"/>
    <w:pPr>
      <w:numPr>
        <w:ilvl w:val="5"/>
        <w:numId w:val="36"/>
      </w:numPr>
      <w:spacing w:after="120"/>
    </w:pPr>
    <w:rPr>
      <w:rFonts w:ascii="Verdana" w:hAnsi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1942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12993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Шматько Ю.В.</dc:creator>
  <cp:lastModifiedBy>Ткачева Алла Алексеевна</cp:lastModifiedBy>
  <cp:revision>3</cp:revision>
  <cp:lastPrinted>2008-02-29T08:02:00Z</cp:lastPrinted>
  <dcterms:created xsi:type="dcterms:W3CDTF">2014-02-21T11:15:00Z</dcterms:created>
  <dcterms:modified xsi:type="dcterms:W3CDTF">2014-02-21T11:18:00Z</dcterms:modified>
</cp:coreProperties>
</file>