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1C2" w:rsidRPr="00E411C2" w:rsidRDefault="003F7B8B" w:rsidP="00E411C2">
      <w:pPr>
        <w:pStyle w:val="a3"/>
        <w:ind w:left="34"/>
        <w:jc w:val="center"/>
        <w:rPr>
          <w:caps/>
          <w:sz w:val="24"/>
        </w:rPr>
      </w:pPr>
      <w:r>
        <w:rPr>
          <w:sz w:val="24"/>
          <w:u w:val="single"/>
        </w:rPr>
        <w:t>Филиал ОАО «МРСК Центра» - «Липецк</w:t>
      </w:r>
      <w:r w:rsidR="00E411C2" w:rsidRPr="00E411C2">
        <w:rPr>
          <w:sz w:val="24"/>
          <w:u w:val="single"/>
        </w:rPr>
        <w:t>энерго»</w:t>
      </w:r>
    </w:p>
    <w:p w:rsidR="00C20DF6" w:rsidRPr="0096586D" w:rsidRDefault="00C20DF6" w:rsidP="00FD116A">
      <w:pPr>
        <w:jc w:val="center"/>
        <w:outlineLvl w:val="0"/>
      </w:pPr>
    </w:p>
    <w:p w:rsidR="00C20DF6" w:rsidRPr="0096586D" w:rsidRDefault="00C20DF6" w:rsidP="00FD116A">
      <w:pPr>
        <w:jc w:val="center"/>
        <w:outlineLvl w:val="0"/>
      </w:pPr>
    </w:p>
    <w:tbl>
      <w:tblPr>
        <w:tblpPr w:leftFromText="180" w:rightFromText="180" w:vertAnchor="text" w:horzAnchor="margin" w:tblpXSpec="center" w:tblpY="-21"/>
        <w:tblW w:w="10300" w:type="dxa"/>
        <w:tblLook w:val="04A0" w:firstRow="1" w:lastRow="0" w:firstColumn="1" w:lastColumn="0" w:noHBand="0" w:noVBand="1"/>
      </w:tblPr>
      <w:tblGrid>
        <w:gridCol w:w="4658"/>
        <w:gridCol w:w="5642"/>
      </w:tblGrid>
      <w:tr w:rsidR="00C20DF6" w:rsidRPr="0096586D" w:rsidTr="00026F50">
        <w:tc>
          <w:tcPr>
            <w:tcW w:w="4658" w:type="dxa"/>
          </w:tcPr>
          <w:p w:rsidR="00C20DF6" w:rsidRPr="0096586D" w:rsidRDefault="00C20DF6" w:rsidP="00344B79">
            <w:pPr>
              <w:rPr>
                <w:bCs/>
              </w:rPr>
            </w:pPr>
          </w:p>
        </w:tc>
        <w:tc>
          <w:tcPr>
            <w:tcW w:w="5642" w:type="dxa"/>
          </w:tcPr>
          <w:p w:rsidR="00C20DF6" w:rsidRPr="00FF7D23" w:rsidRDefault="00FF7D23" w:rsidP="00FD116A">
            <w:pPr>
              <w:jc w:val="right"/>
              <w:rPr>
                <w:bCs/>
                <w:iCs/>
              </w:rPr>
            </w:pPr>
            <w:r w:rsidRPr="00FF7D23">
              <w:rPr>
                <w:bCs/>
                <w:iCs/>
              </w:rPr>
              <w:t>УТВЕРЖДАЮ</w:t>
            </w:r>
          </w:p>
          <w:p w:rsidR="00CD4B02" w:rsidRPr="0096586D" w:rsidRDefault="00E23C10" w:rsidP="00CD4B02">
            <w:pPr>
              <w:shd w:val="solid" w:color="FFFFFF" w:fill="FFFFFF"/>
              <w:jc w:val="right"/>
              <w:rPr>
                <w:bCs/>
                <w:iCs/>
              </w:rPr>
            </w:pPr>
            <w:r w:rsidRPr="0096586D">
              <w:rPr>
                <w:bCs/>
                <w:iCs/>
              </w:rPr>
              <w:t>Заместител</w:t>
            </w:r>
            <w:r w:rsidR="00CD4B02" w:rsidRPr="0096586D">
              <w:rPr>
                <w:bCs/>
                <w:iCs/>
              </w:rPr>
              <w:t>ь</w:t>
            </w:r>
            <w:r w:rsidRPr="0096586D">
              <w:rPr>
                <w:bCs/>
                <w:iCs/>
              </w:rPr>
              <w:t xml:space="preserve"> дирек</w:t>
            </w:r>
            <w:r w:rsidR="00FF7D23">
              <w:rPr>
                <w:bCs/>
                <w:iCs/>
              </w:rPr>
              <w:t>тора по техническим вопросам - Г</w:t>
            </w:r>
            <w:r w:rsidRPr="0096586D">
              <w:rPr>
                <w:bCs/>
                <w:iCs/>
              </w:rPr>
              <w:t xml:space="preserve">лавный инженер филиала </w:t>
            </w:r>
          </w:p>
          <w:p w:rsidR="00E23C10" w:rsidRPr="0096586D" w:rsidRDefault="005B18C7" w:rsidP="00CD4B02">
            <w:pPr>
              <w:shd w:val="solid" w:color="FFFFFF" w:fill="FFFFFF"/>
              <w:jc w:val="right"/>
              <w:rPr>
                <w:bCs/>
                <w:iCs/>
              </w:rPr>
            </w:pPr>
            <w:r w:rsidRPr="0096586D">
              <w:rPr>
                <w:bCs/>
                <w:iCs/>
              </w:rPr>
              <w:t>ОАО «МРСК Центра» – «</w:t>
            </w:r>
            <w:r w:rsidR="003F7B8B">
              <w:rPr>
                <w:bCs/>
                <w:iCs/>
              </w:rPr>
              <w:t>Липецкэн</w:t>
            </w:r>
            <w:r w:rsidRPr="0096586D">
              <w:rPr>
                <w:bCs/>
                <w:iCs/>
              </w:rPr>
              <w:t xml:space="preserve">ерго» </w:t>
            </w:r>
            <w:r w:rsidR="00E23C10" w:rsidRPr="0096586D">
              <w:rPr>
                <w:bCs/>
                <w:iCs/>
              </w:rPr>
              <w:t xml:space="preserve">  </w:t>
            </w:r>
          </w:p>
          <w:p w:rsidR="00344B79" w:rsidRPr="0096586D" w:rsidRDefault="00344B79" w:rsidP="00FD116A">
            <w:pPr>
              <w:jc w:val="right"/>
              <w:rPr>
                <w:bCs/>
                <w:iCs/>
              </w:rPr>
            </w:pPr>
          </w:p>
          <w:p w:rsidR="00E23C10" w:rsidRPr="0096586D" w:rsidRDefault="00344B79" w:rsidP="00E23C10">
            <w:pPr>
              <w:jc w:val="right"/>
              <w:rPr>
                <w:u w:val="single"/>
              </w:rPr>
            </w:pPr>
            <w:r w:rsidRPr="00531E4D">
              <w:rPr>
                <w:iCs/>
                <w:szCs w:val="28"/>
              </w:rPr>
              <w:t>________________</w:t>
            </w:r>
            <w:r w:rsidR="00E23C10" w:rsidRPr="0096586D">
              <w:rPr>
                <w:bCs/>
                <w:iCs/>
              </w:rPr>
              <w:t xml:space="preserve"> </w:t>
            </w:r>
            <w:r w:rsidR="00AF7B32" w:rsidRPr="0096586D">
              <w:t xml:space="preserve"> </w:t>
            </w:r>
            <w:r w:rsidR="003F7B8B">
              <w:t>Корнилов</w:t>
            </w:r>
            <w:r w:rsidR="008613F7">
              <w:t xml:space="preserve"> </w:t>
            </w:r>
            <w:r w:rsidR="003F7B8B">
              <w:t>А</w:t>
            </w:r>
            <w:r w:rsidR="008613F7">
              <w:t>.</w:t>
            </w:r>
            <w:r w:rsidR="003F7B8B">
              <w:t>А</w:t>
            </w:r>
            <w:r w:rsidR="008613F7">
              <w:t>.</w:t>
            </w:r>
          </w:p>
          <w:p w:rsidR="00C20DF6" w:rsidRPr="0096586D" w:rsidRDefault="00C20DF6" w:rsidP="00FD116A">
            <w:pPr>
              <w:jc w:val="right"/>
              <w:rPr>
                <w:bCs/>
                <w:iCs/>
              </w:rPr>
            </w:pPr>
          </w:p>
          <w:p w:rsidR="00C20DF6" w:rsidRPr="0096586D" w:rsidRDefault="00C20DF6" w:rsidP="00344B79">
            <w:pPr>
              <w:jc w:val="right"/>
              <w:rPr>
                <w:bCs/>
              </w:rPr>
            </w:pPr>
            <w:r w:rsidRPr="0096586D">
              <w:rPr>
                <w:bCs/>
                <w:iCs/>
              </w:rPr>
              <w:t>«_____»</w:t>
            </w:r>
            <w:r w:rsidR="00344B79">
              <w:rPr>
                <w:bCs/>
                <w:iCs/>
              </w:rPr>
              <w:t xml:space="preserve"> </w:t>
            </w:r>
            <w:r w:rsidRPr="0096586D">
              <w:rPr>
                <w:bCs/>
                <w:iCs/>
              </w:rPr>
              <w:t>________________</w:t>
            </w:r>
            <w:r w:rsidR="00344B79">
              <w:rPr>
                <w:bCs/>
                <w:iCs/>
              </w:rPr>
              <w:t xml:space="preserve"> </w:t>
            </w:r>
            <w:r w:rsidRPr="0096586D">
              <w:rPr>
                <w:bCs/>
                <w:iCs/>
              </w:rPr>
              <w:t>20</w:t>
            </w:r>
            <w:r w:rsidR="004C6EBA" w:rsidRPr="0096586D">
              <w:rPr>
                <w:bCs/>
                <w:iCs/>
              </w:rPr>
              <w:t>1</w:t>
            </w:r>
            <w:r w:rsidR="002B0922">
              <w:rPr>
                <w:bCs/>
                <w:iCs/>
              </w:rPr>
              <w:t>3</w:t>
            </w:r>
            <w:r w:rsidR="00344B79">
              <w:rPr>
                <w:bCs/>
                <w:iCs/>
              </w:rPr>
              <w:t xml:space="preserve"> </w:t>
            </w:r>
            <w:r w:rsidRPr="0096586D">
              <w:rPr>
                <w:bCs/>
                <w:iCs/>
              </w:rPr>
              <w:t>г.</w:t>
            </w:r>
          </w:p>
        </w:tc>
      </w:tr>
    </w:tbl>
    <w:p w:rsidR="00C20DF6" w:rsidRPr="0096586D" w:rsidRDefault="00C20DF6" w:rsidP="00FD116A">
      <w:pPr>
        <w:outlineLvl w:val="0"/>
      </w:pPr>
    </w:p>
    <w:p w:rsidR="00C20DF6" w:rsidRPr="0096586D" w:rsidRDefault="00C20DF6" w:rsidP="008746B4">
      <w:pPr>
        <w:jc w:val="center"/>
        <w:outlineLvl w:val="0"/>
      </w:pPr>
    </w:p>
    <w:p w:rsidR="00C20DF6" w:rsidRPr="0096586D" w:rsidRDefault="00C20DF6" w:rsidP="008746B4">
      <w:pPr>
        <w:jc w:val="center"/>
        <w:outlineLvl w:val="0"/>
      </w:pPr>
    </w:p>
    <w:p w:rsidR="00562FA3" w:rsidRPr="00E411C2" w:rsidRDefault="00E411C2" w:rsidP="008746B4">
      <w:pPr>
        <w:pStyle w:val="10"/>
        <w:tabs>
          <w:tab w:val="left" w:pos="454"/>
        </w:tabs>
        <w:rPr>
          <w:b w:val="0"/>
          <w:sz w:val="28"/>
          <w:szCs w:val="28"/>
        </w:rPr>
      </w:pPr>
      <w:r w:rsidRPr="00E411C2">
        <w:rPr>
          <w:b w:val="0"/>
          <w:sz w:val="28"/>
          <w:szCs w:val="28"/>
        </w:rPr>
        <w:t xml:space="preserve">Поставка </w:t>
      </w:r>
    </w:p>
    <w:p w:rsidR="00C56F2C" w:rsidRPr="008613F7" w:rsidRDefault="005662EC" w:rsidP="005662EC">
      <w:pPr>
        <w:ind w:left="426"/>
        <w:jc w:val="center"/>
      </w:pPr>
      <w:r w:rsidRPr="008613F7">
        <w:t>вычислительной оргтехники, материалов</w:t>
      </w:r>
    </w:p>
    <w:p w:rsidR="00C20DF6" w:rsidRDefault="00612DBB" w:rsidP="005662EC">
      <w:pPr>
        <w:pStyle w:val="10"/>
        <w:tabs>
          <w:tab w:val="left" w:pos="454"/>
        </w:tabs>
        <w:rPr>
          <w:b w:val="0"/>
          <w:sz w:val="24"/>
        </w:rPr>
      </w:pPr>
      <w:r w:rsidRPr="008613F7">
        <w:rPr>
          <w:b w:val="0"/>
          <w:sz w:val="24"/>
        </w:rPr>
        <w:t xml:space="preserve"> для </w:t>
      </w:r>
      <w:r w:rsidR="001E3C07" w:rsidRPr="008613F7">
        <w:rPr>
          <w:b w:val="0"/>
          <w:sz w:val="24"/>
        </w:rPr>
        <w:t xml:space="preserve">филиала </w:t>
      </w:r>
      <w:r w:rsidR="00400837" w:rsidRPr="008613F7">
        <w:rPr>
          <w:b w:val="0"/>
          <w:sz w:val="24"/>
        </w:rPr>
        <w:t xml:space="preserve">ОАО «МРСК Центра» - </w:t>
      </w:r>
      <w:r w:rsidR="005B18C7" w:rsidRPr="008613F7">
        <w:rPr>
          <w:b w:val="0"/>
          <w:sz w:val="24"/>
        </w:rPr>
        <w:t>«</w:t>
      </w:r>
      <w:r w:rsidR="003F7B8B">
        <w:rPr>
          <w:b w:val="0"/>
          <w:sz w:val="24"/>
        </w:rPr>
        <w:t>Липецк</w:t>
      </w:r>
      <w:r w:rsidR="005B18C7" w:rsidRPr="008613F7">
        <w:rPr>
          <w:b w:val="0"/>
          <w:sz w:val="24"/>
        </w:rPr>
        <w:t>энерго»</w:t>
      </w:r>
    </w:p>
    <w:p w:rsidR="00E411C2" w:rsidRDefault="00E411C2" w:rsidP="002B0922">
      <w:pPr>
        <w:jc w:val="center"/>
      </w:pPr>
      <w:r>
        <w:t>(ГКПЗ 2013 г.</w:t>
      </w:r>
      <w:r w:rsidR="00372F8F">
        <w:t xml:space="preserve"> закупка № 3648</w:t>
      </w:r>
      <w:r w:rsidR="002B0922">
        <w:t>)</w:t>
      </w:r>
    </w:p>
    <w:p w:rsidR="00372F8F" w:rsidRDefault="00372F8F" w:rsidP="002B0922">
      <w:pPr>
        <w:jc w:val="center"/>
      </w:pPr>
    </w:p>
    <w:p w:rsidR="00372F8F" w:rsidRPr="00E411C2" w:rsidRDefault="00372F8F" w:rsidP="002B0922">
      <w:pPr>
        <w:jc w:val="center"/>
      </w:pPr>
    </w:p>
    <w:p w:rsidR="00C20DF6" w:rsidRPr="0096586D" w:rsidRDefault="00562FA3" w:rsidP="008746B4">
      <w:pPr>
        <w:jc w:val="center"/>
      </w:pPr>
      <w:r w:rsidRPr="0096586D">
        <w:t>ТЕХНИЧЕСКОЕ ЗАДАНИЕ</w:t>
      </w:r>
    </w:p>
    <w:p w:rsidR="00C20DF6" w:rsidRPr="0096586D" w:rsidRDefault="00C20DF6" w:rsidP="00FD116A"/>
    <w:tbl>
      <w:tblPr>
        <w:tblpPr w:leftFromText="180" w:rightFromText="180" w:vertAnchor="text" w:horzAnchor="margin" w:tblpY="496"/>
        <w:tblW w:w="10031" w:type="dxa"/>
        <w:tblLook w:val="04A0" w:firstRow="1" w:lastRow="0" w:firstColumn="1" w:lastColumn="0" w:noHBand="0" w:noVBand="1"/>
      </w:tblPr>
      <w:tblGrid>
        <w:gridCol w:w="4928"/>
        <w:gridCol w:w="5103"/>
      </w:tblGrid>
      <w:tr w:rsidR="00C20DF6" w:rsidRPr="0096586D" w:rsidTr="00C20DF6">
        <w:trPr>
          <w:trHeight w:val="2410"/>
        </w:trPr>
        <w:tc>
          <w:tcPr>
            <w:tcW w:w="4928" w:type="dxa"/>
          </w:tcPr>
          <w:p w:rsidR="00604314" w:rsidRPr="0096586D" w:rsidRDefault="00C205DB" w:rsidP="00FD116A">
            <w:pPr>
              <w:jc w:val="both"/>
              <w:rPr>
                <w:bCs/>
                <w:iCs/>
              </w:rPr>
            </w:pPr>
            <w:r w:rsidRPr="0096586D">
              <w:rPr>
                <w:bCs/>
                <w:iCs/>
              </w:rPr>
              <w:t xml:space="preserve">    </w:t>
            </w:r>
          </w:p>
          <w:p w:rsidR="00604314" w:rsidRPr="0096586D" w:rsidRDefault="00604314" w:rsidP="00FD116A">
            <w:pPr>
              <w:jc w:val="both"/>
              <w:rPr>
                <w:bCs/>
                <w:iCs/>
              </w:rPr>
            </w:pPr>
          </w:p>
          <w:p w:rsidR="00C20DF6" w:rsidRDefault="00C20DF6" w:rsidP="00FD116A">
            <w:pPr>
              <w:jc w:val="both"/>
              <w:rPr>
                <w:bCs/>
              </w:rPr>
            </w:pPr>
          </w:p>
          <w:p w:rsidR="00D841A3" w:rsidRPr="0096586D" w:rsidRDefault="00D841A3" w:rsidP="00FD116A">
            <w:pPr>
              <w:jc w:val="both"/>
              <w:rPr>
                <w:bCs/>
              </w:rPr>
            </w:pPr>
            <w:r>
              <w:rPr>
                <w:bCs/>
              </w:rPr>
              <w:t>Действует с ___ 2013г.</w:t>
            </w:r>
          </w:p>
        </w:tc>
        <w:tc>
          <w:tcPr>
            <w:tcW w:w="5103" w:type="dxa"/>
          </w:tcPr>
          <w:p w:rsidR="00C205DB" w:rsidRPr="0096586D" w:rsidRDefault="00C205DB" w:rsidP="00FD116A">
            <w:pPr>
              <w:jc w:val="right"/>
              <w:rPr>
                <w:bCs/>
                <w:iCs/>
              </w:rPr>
            </w:pPr>
          </w:p>
          <w:p w:rsidR="00C205DB" w:rsidRPr="0096586D" w:rsidRDefault="00C205DB" w:rsidP="00FD116A">
            <w:pPr>
              <w:jc w:val="right"/>
              <w:rPr>
                <w:bCs/>
                <w:iCs/>
              </w:rPr>
            </w:pPr>
          </w:p>
          <w:p w:rsidR="00C205DB" w:rsidRPr="0096586D" w:rsidRDefault="00C205DB" w:rsidP="00FD116A">
            <w:pPr>
              <w:jc w:val="right"/>
              <w:rPr>
                <w:bCs/>
                <w:iCs/>
              </w:rPr>
            </w:pPr>
          </w:p>
          <w:p w:rsidR="00663960" w:rsidRPr="0096586D" w:rsidRDefault="00663960" w:rsidP="00FD116A">
            <w:pPr>
              <w:jc w:val="right"/>
              <w:rPr>
                <w:bCs/>
                <w:iCs/>
              </w:rPr>
            </w:pPr>
          </w:p>
          <w:p w:rsidR="00663960" w:rsidRPr="0096586D" w:rsidRDefault="00663960" w:rsidP="00FD116A">
            <w:pPr>
              <w:jc w:val="right"/>
              <w:rPr>
                <w:bCs/>
                <w:iCs/>
              </w:rPr>
            </w:pPr>
          </w:p>
          <w:p w:rsidR="00663960" w:rsidRPr="0096586D" w:rsidRDefault="00663960" w:rsidP="00FD116A">
            <w:pPr>
              <w:jc w:val="right"/>
              <w:rPr>
                <w:bCs/>
                <w:iCs/>
              </w:rPr>
            </w:pPr>
          </w:p>
          <w:p w:rsidR="00663960" w:rsidRPr="0096586D" w:rsidRDefault="00663960" w:rsidP="00FD116A">
            <w:pPr>
              <w:jc w:val="right"/>
              <w:rPr>
                <w:bCs/>
                <w:iCs/>
              </w:rPr>
            </w:pPr>
          </w:p>
          <w:p w:rsidR="00663960" w:rsidRPr="0096586D" w:rsidRDefault="00663960" w:rsidP="00FD116A">
            <w:pPr>
              <w:jc w:val="right"/>
              <w:rPr>
                <w:bCs/>
                <w:iCs/>
              </w:rPr>
            </w:pPr>
          </w:p>
          <w:p w:rsidR="00663960" w:rsidRPr="0096586D" w:rsidRDefault="00663960" w:rsidP="00FD116A">
            <w:pPr>
              <w:jc w:val="right"/>
              <w:rPr>
                <w:bCs/>
                <w:iCs/>
              </w:rPr>
            </w:pPr>
          </w:p>
          <w:p w:rsidR="00663960" w:rsidRPr="0096586D" w:rsidRDefault="00663960" w:rsidP="00FD116A">
            <w:pPr>
              <w:jc w:val="right"/>
              <w:rPr>
                <w:bCs/>
                <w:iCs/>
              </w:rPr>
            </w:pPr>
          </w:p>
          <w:p w:rsidR="00663960" w:rsidRPr="0096586D" w:rsidRDefault="00663960" w:rsidP="00FD116A">
            <w:pPr>
              <w:jc w:val="right"/>
              <w:rPr>
                <w:bCs/>
                <w:iCs/>
              </w:rPr>
            </w:pPr>
          </w:p>
          <w:p w:rsidR="00663960" w:rsidRPr="0096586D" w:rsidRDefault="00663960" w:rsidP="00FD116A">
            <w:pPr>
              <w:jc w:val="right"/>
              <w:rPr>
                <w:bCs/>
                <w:iCs/>
              </w:rPr>
            </w:pPr>
          </w:p>
          <w:p w:rsidR="00663960" w:rsidRPr="0096586D" w:rsidRDefault="00663960" w:rsidP="00FD116A">
            <w:pPr>
              <w:jc w:val="right"/>
              <w:rPr>
                <w:bCs/>
                <w:iCs/>
              </w:rPr>
            </w:pPr>
          </w:p>
          <w:p w:rsidR="00C205DB" w:rsidRPr="0096586D" w:rsidRDefault="00C205DB" w:rsidP="00FD116A">
            <w:pPr>
              <w:jc w:val="right"/>
              <w:rPr>
                <w:bCs/>
                <w:iCs/>
              </w:rPr>
            </w:pPr>
          </w:p>
          <w:p w:rsidR="00AF7B32" w:rsidRPr="0096586D" w:rsidRDefault="00AF7B32" w:rsidP="00AF7B32">
            <w:pPr>
              <w:shd w:val="solid" w:color="FFFFFF" w:fill="FFFFFF"/>
              <w:jc w:val="right"/>
              <w:rPr>
                <w:iCs/>
              </w:rPr>
            </w:pPr>
            <w:r w:rsidRPr="0096586D">
              <w:rPr>
                <w:iCs/>
              </w:rPr>
              <w:t>С</w:t>
            </w:r>
            <w:r w:rsidR="00D841A3" w:rsidRPr="0096586D">
              <w:rPr>
                <w:iCs/>
              </w:rPr>
              <w:t>ОГЛАСОВАНО</w:t>
            </w:r>
            <w:r w:rsidRPr="0096586D">
              <w:rPr>
                <w:iCs/>
              </w:rPr>
              <w:t>:</w:t>
            </w:r>
          </w:p>
          <w:p w:rsidR="00AF7B32" w:rsidRPr="0096586D" w:rsidRDefault="00AF7B32" w:rsidP="00AF7B32">
            <w:pPr>
              <w:pStyle w:val="13"/>
              <w:jc w:val="right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658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Начальник управления </w:t>
            </w:r>
            <w:proofErr w:type="gramStart"/>
            <w:r w:rsidRPr="009658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ИТ</w:t>
            </w:r>
            <w:proofErr w:type="gramEnd"/>
            <w:r w:rsidRPr="009658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Филиала </w:t>
            </w:r>
          </w:p>
          <w:p w:rsidR="00AF7B32" w:rsidRPr="0096586D" w:rsidRDefault="00AF7B32" w:rsidP="00AF7B32">
            <w:pPr>
              <w:pStyle w:val="13"/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658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ОАО «МРСК Центра» - </w:t>
            </w:r>
            <w:r w:rsidRPr="0096586D">
              <w:rPr>
                <w:rFonts w:ascii="Times New Roman" w:hAnsi="Times New Roman" w:cs="Times New Roman"/>
                <w:iCs/>
                <w:sz w:val="24"/>
                <w:szCs w:val="24"/>
              </w:rPr>
              <w:t>«</w:t>
            </w:r>
            <w:r w:rsidR="00D841A3">
              <w:rPr>
                <w:rFonts w:ascii="Times New Roman" w:hAnsi="Times New Roman" w:cs="Times New Roman"/>
                <w:iCs/>
                <w:sz w:val="24"/>
                <w:szCs w:val="24"/>
              </w:rPr>
              <w:t>Липецк</w:t>
            </w:r>
            <w:r w:rsidRPr="0096586D">
              <w:rPr>
                <w:rFonts w:ascii="Times New Roman" w:hAnsi="Times New Roman" w:cs="Times New Roman"/>
                <w:iCs/>
                <w:sz w:val="24"/>
                <w:szCs w:val="24"/>
              </w:rPr>
              <w:t>энерго»</w:t>
            </w:r>
          </w:p>
          <w:p w:rsidR="00AF7B32" w:rsidRPr="0096586D" w:rsidRDefault="00AF7B32" w:rsidP="00AF7B32">
            <w:pPr>
              <w:shd w:val="solid" w:color="FFFFFF" w:fill="FFFFFF"/>
              <w:jc w:val="right"/>
              <w:rPr>
                <w:iCs/>
              </w:rPr>
            </w:pPr>
          </w:p>
          <w:p w:rsidR="00AF7B32" w:rsidRPr="0096586D" w:rsidRDefault="00AF7B32" w:rsidP="00AF7B32">
            <w:pPr>
              <w:shd w:val="solid" w:color="FFFFFF" w:fill="FFFFFF"/>
              <w:jc w:val="right"/>
              <w:rPr>
                <w:iCs/>
              </w:rPr>
            </w:pPr>
            <w:r w:rsidRPr="0096586D">
              <w:rPr>
                <w:iCs/>
              </w:rPr>
              <w:t xml:space="preserve">___________      </w:t>
            </w:r>
            <w:r w:rsidR="00D841A3">
              <w:rPr>
                <w:iCs/>
              </w:rPr>
              <w:t>С</w:t>
            </w:r>
            <w:r w:rsidRPr="0096586D">
              <w:rPr>
                <w:iCs/>
              </w:rPr>
              <w:t xml:space="preserve">.А. </w:t>
            </w:r>
            <w:r w:rsidR="00D841A3">
              <w:rPr>
                <w:iCs/>
              </w:rPr>
              <w:t>Пастухов</w:t>
            </w:r>
          </w:p>
          <w:p w:rsidR="00AF7B32" w:rsidRPr="0096586D" w:rsidRDefault="00AF7B32" w:rsidP="00AF7B32">
            <w:pPr>
              <w:jc w:val="right"/>
              <w:rPr>
                <w:iCs/>
              </w:rPr>
            </w:pPr>
          </w:p>
          <w:p w:rsidR="00AF7B32" w:rsidRPr="0096586D" w:rsidRDefault="00AF7B32" w:rsidP="00AF7B32">
            <w:pPr>
              <w:jc w:val="right"/>
              <w:rPr>
                <w:iCs/>
              </w:rPr>
            </w:pPr>
          </w:p>
          <w:p w:rsidR="00AF7B32" w:rsidRPr="0096586D" w:rsidRDefault="00A96A2A" w:rsidP="00AF7B32">
            <w:pPr>
              <w:jc w:val="right"/>
              <w:rPr>
                <w:iCs/>
              </w:rPr>
            </w:pPr>
            <w:r w:rsidRPr="0096586D">
              <w:rPr>
                <w:iCs/>
              </w:rPr>
              <w:t>«___»__________201</w:t>
            </w:r>
            <w:r w:rsidR="002B0922">
              <w:rPr>
                <w:iCs/>
              </w:rPr>
              <w:t>3</w:t>
            </w:r>
            <w:r w:rsidR="00AF7B32" w:rsidRPr="0096586D">
              <w:rPr>
                <w:iCs/>
              </w:rPr>
              <w:t xml:space="preserve"> г</w:t>
            </w:r>
          </w:p>
          <w:p w:rsidR="00C20DF6" w:rsidRPr="0096586D" w:rsidRDefault="00C20DF6" w:rsidP="00FD116A">
            <w:pPr>
              <w:jc w:val="right"/>
              <w:rPr>
                <w:bCs/>
              </w:rPr>
            </w:pPr>
          </w:p>
        </w:tc>
      </w:tr>
    </w:tbl>
    <w:p w:rsidR="00C20DF6" w:rsidRPr="0096586D" w:rsidRDefault="00E57A5A" w:rsidP="008746B4">
      <w:pPr>
        <w:jc w:val="center"/>
      </w:pPr>
      <w:r w:rsidRPr="0096586D">
        <w:rPr>
          <w:bCs/>
          <w:iCs/>
        </w:rPr>
        <w:t xml:space="preserve">На </w:t>
      </w:r>
      <w:r w:rsidR="00A96A2A" w:rsidRPr="0096586D">
        <w:rPr>
          <w:bCs/>
          <w:iCs/>
        </w:rPr>
        <w:t>__</w:t>
      </w:r>
      <w:r w:rsidR="00372F8F" w:rsidRPr="00372F8F">
        <w:rPr>
          <w:bCs/>
          <w:iCs/>
          <w:u w:val="single"/>
        </w:rPr>
        <w:t>7</w:t>
      </w:r>
      <w:r w:rsidR="00A96A2A" w:rsidRPr="0096586D">
        <w:rPr>
          <w:bCs/>
          <w:iCs/>
        </w:rPr>
        <w:t>__</w:t>
      </w:r>
      <w:r w:rsidR="00C205DB" w:rsidRPr="0096586D">
        <w:rPr>
          <w:bCs/>
          <w:iCs/>
        </w:rPr>
        <w:t>листах</w:t>
      </w:r>
    </w:p>
    <w:p w:rsidR="00C205DB" w:rsidRPr="0096586D" w:rsidRDefault="00C205DB" w:rsidP="00FD116A"/>
    <w:p w:rsidR="00C20DF6" w:rsidRPr="0096586D" w:rsidRDefault="00C20DF6" w:rsidP="00FD116A"/>
    <w:p w:rsidR="008413FE" w:rsidRPr="0096586D" w:rsidRDefault="008413FE" w:rsidP="00FD116A">
      <w:pPr>
        <w:tabs>
          <w:tab w:val="left" w:pos="454"/>
        </w:tabs>
      </w:pPr>
    </w:p>
    <w:p w:rsidR="0095770B" w:rsidRPr="0096586D" w:rsidRDefault="0095770B" w:rsidP="00FD116A">
      <w:pPr>
        <w:tabs>
          <w:tab w:val="left" w:pos="454"/>
        </w:tabs>
      </w:pPr>
    </w:p>
    <w:p w:rsidR="00F879B4" w:rsidRPr="0096586D" w:rsidRDefault="00F879B4" w:rsidP="00FD116A">
      <w:pPr>
        <w:tabs>
          <w:tab w:val="left" w:pos="454"/>
        </w:tabs>
        <w:jc w:val="center"/>
      </w:pPr>
    </w:p>
    <w:p w:rsidR="003A182D" w:rsidRPr="0096586D" w:rsidRDefault="003A182D">
      <w:r w:rsidRPr="0096586D">
        <w:br w:type="page"/>
      </w:r>
    </w:p>
    <w:p w:rsidR="003A182D" w:rsidRPr="0096586D" w:rsidRDefault="002B0922" w:rsidP="002B0922">
      <w:pPr>
        <w:tabs>
          <w:tab w:val="left" w:pos="142"/>
        </w:tabs>
        <w:jc w:val="center"/>
        <w:rPr>
          <w:bCs/>
          <w:iCs/>
        </w:rPr>
      </w:pPr>
      <w:r w:rsidRPr="002B0922">
        <w:rPr>
          <w:bCs/>
          <w:iCs/>
        </w:rPr>
        <w:lastRenderedPageBreak/>
        <w:t>Оглавление</w:t>
      </w:r>
    </w:p>
    <w:p w:rsidR="003A182D" w:rsidRPr="0096586D" w:rsidRDefault="003A182D" w:rsidP="003A182D">
      <w:pPr>
        <w:tabs>
          <w:tab w:val="left" w:pos="142"/>
        </w:tabs>
        <w:jc w:val="both"/>
        <w:rPr>
          <w:bCs/>
          <w:iCs/>
        </w:rPr>
      </w:pPr>
    </w:p>
    <w:p w:rsidR="002B0922" w:rsidRPr="002B0922" w:rsidRDefault="002B0922" w:rsidP="002B0922">
      <w:pPr>
        <w:pStyle w:val="12"/>
        <w:tabs>
          <w:tab w:val="right" w:leader="dot" w:pos="9912"/>
        </w:tabs>
        <w:rPr>
          <w:rFonts w:ascii="Times New Roman" w:hAnsi="Times New Roman"/>
          <w:b w:val="0"/>
          <w:sz w:val="24"/>
          <w:szCs w:val="24"/>
        </w:rPr>
      </w:pPr>
      <w:r w:rsidRPr="002B0922">
        <w:rPr>
          <w:rFonts w:ascii="Times New Roman" w:hAnsi="Times New Roman"/>
          <w:b w:val="0"/>
          <w:sz w:val="24"/>
          <w:szCs w:val="24"/>
        </w:rPr>
        <w:t>1.</w:t>
      </w:r>
      <w:r w:rsidR="00FF7D23">
        <w:rPr>
          <w:rFonts w:ascii="Times New Roman" w:hAnsi="Times New Roman"/>
          <w:b w:val="0"/>
          <w:caps w:val="0"/>
          <w:sz w:val="24"/>
          <w:szCs w:val="24"/>
        </w:rPr>
        <w:t>Общие д</w:t>
      </w:r>
      <w:r w:rsidR="00FF7D23" w:rsidRPr="002B0922">
        <w:rPr>
          <w:rFonts w:ascii="Times New Roman" w:hAnsi="Times New Roman"/>
          <w:b w:val="0"/>
          <w:caps w:val="0"/>
          <w:sz w:val="24"/>
          <w:szCs w:val="24"/>
        </w:rPr>
        <w:t>анные</w:t>
      </w:r>
      <w:r w:rsidRPr="002B0922">
        <w:rPr>
          <w:rFonts w:ascii="Times New Roman" w:hAnsi="Times New Roman"/>
          <w:b w:val="0"/>
          <w:sz w:val="24"/>
          <w:szCs w:val="24"/>
        </w:rPr>
        <w:tab/>
        <w:t>3</w:t>
      </w:r>
    </w:p>
    <w:p w:rsidR="002B0922" w:rsidRPr="002B0922" w:rsidRDefault="002B0922" w:rsidP="002B0922">
      <w:pPr>
        <w:pStyle w:val="12"/>
        <w:tabs>
          <w:tab w:val="right" w:leader="dot" w:pos="9912"/>
        </w:tabs>
        <w:rPr>
          <w:rFonts w:ascii="Times New Roman" w:hAnsi="Times New Roman"/>
          <w:b w:val="0"/>
          <w:sz w:val="24"/>
          <w:szCs w:val="24"/>
        </w:rPr>
      </w:pPr>
      <w:r w:rsidRPr="002B0922">
        <w:rPr>
          <w:rFonts w:ascii="Times New Roman" w:hAnsi="Times New Roman"/>
          <w:b w:val="0"/>
          <w:sz w:val="24"/>
          <w:szCs w:val="24"/>
        </w:rPr>
        <w:t>2.С</w:t>
      </w:r>
      <w:r w:rsidR="00FF7D23" w:rsidRPr="002B0922">
        <w:rPr>
          <w:rFonts w:ascii="Times New Roman" w:hAnsi="Times New Roman"/>
          <w:b w:val="0"/>
          <w:caps w:val="0"/>
          <w:sz w:val="24"/>
          <w:szCs w:val="24"/>
        </w:rPr>
        <w:t>роки начала и поставки</w:t>
      </w:r>
      <w:r w:rsidRPr="002B0922">
        <w:rPr>
          <w:rFonts w:ascii="Times New Roman" w:hAnsi="Times New Roman"/>
          <w:b w:val="0"/>
          <w:sz w:val="24"/>
          <w:szCs w:val="24"/>
        </w:rPr>
        <w:tab/>
        <w:t>3</w:t>
      </w:r>
    </w:p>
    <w:p w:rsidR="002B0922" w:rsidRPr="002B0922" w:rsidRDefault="002B0922" w:rsidP="002B0922">
      <w:pPr>
        <w:pStyle w:val="12"/>
        <w:tabs>
          <w:tab w:val="right" w:leader="dot" w:pos="9912"/>
        </w:tabs>
        <w:rPr>
          <w:rFonts w:ascii="Times New Roman" w:hAnsi="Times New Roman"/>
          <w:b w:val="0"/>
          <w:sz w:val="24"/>
          <w:szCs w:val="24"/>
        </w:rPr>
      </w:pPr>
      <w:r w:rsidRPr="002B0922">
        <w:rPr>
          <w:rFonts w:ascii="Times New Roman" w:hAnsi="Times New Roman"/>
          <w:b w:val="0"/>
          <w:sz w:val="24"/>
          <w:szCs w:val="24"/>
        </w:rPr>
        <w:t>3.Ф</w:t>
      </w:r>
      <w:r w:rsidR="00FF7D23" w:rsidRPr="002B0922">
        <w:rPr>
          <w:rFonts w:ascii="Times New Roman" w:hAnsi="Times New Roman"/>
          <w:b w:val="0"/>
          <w:caps w:val="0"/>
          <w:sz w:val="24"/>
          <w:szCs w:val="24"/>
        </w:rPr>
        <w:t>инансирование поставки</w:t>
      </w:r>
      <w:r w:rsidRPr="002B0922">
        <w:rPr>
          <w:rFonts w:ascii="Times New Roman" w:hAnsi="Times New Roman"/>
          <w:b w:val="0"/>
          <w:sz w:val="24"/>
          <w:szCs w:val="24"/>
        </w:rPr>
        <w:tab/>
        <w:t>3</w:t>
      </w:r>
    </w:p>
    <w:p w:rsidR="002B0922" w:rsidRPr="002B0922" w:rsidRDefault="002B0922" w:rsidP="002B0922">
      <w:pPr>
        <w:pStyle w:val="12"/>
        <w:tabs>
          <w:tab w:val="right" w:leader="dot" w:pos="9912"/>
        </w:tabs>
        <w:rPr>
          <w:rFonts w:ascii="Times New Roman" w:hAnsi="Times New Roman"/>
          <w:b w:val="0"/>
          <w:sz w:val="24"/>
          <w:szCs w:val="24"/>
        </w:rPr>
      </w:pPr>
      <w:r w:rsidRPr="002B0922">
        <w:rPr>
          <w:rFonts w:ascii="Times New Roman" w:hAnsi="Times New Roman"/>
          <w:b w:val="0"/>
          <w:sz w:val="24"/>
          <w:szCs w:val="24"/>
        </w:rPr>
        <w:t>4.Т</w:t>
      </w:r>
      <w:r w:rsidR="00FF7D23" w:rsidRPr="002B0922">
        <w:rPr>
          <w:rFonts w:ascii="Times New Roman" w:hAnsi="Times New Roman"/>
          <w:b w:val="0"/>
          <w:caps w:val="0"/>
          <w:sz w:val="24"/>
          <w:szCs w:val="24"/>
        </w:rPr>
        <w:t xml:space="preserve">ребования к </w:t>
      </w:r>
      <w:r w:rsidRPr="002B0922">
        <w:rPr>
          <w:rFonts w:ascii="Times New Roman" w:hAnsi="Times New Roman"/>
          <w:b w:val="0"/>
          <w:sz w:val="24"/>
          <w:szCs w:val="24"/>
        </w:rPr>
        <w:t>П</w:t>
      </w:r>
      <w:r w:rsidR="00FF7D23" w:rsidRPr="002B0922">
        <w:rPr>
          <w:rFonts w:ascii="Times New Roman" w:hAnsi="Times New Roman"/>
          <w:b w:val="0"/>
          <w:caps w:val="0"/>
          <w:sz w:val="24"/>
          <w:szCs w:val="24"/>
        </w:rPr>
        <w:t>оставщику</w:t>
      </w:r>
      <w:r w:rsidRPr="002B0922">
        <w:rPr>
          <w:rFonts w:ascii="Times New Roman" w:hAnsi="Times New Roman"/>
          <w:b w:val="0"/>
          <w:sz w:val="24"/>
          <w:szCs w:val="24"/>
        </w:rPr>
        <w:tab/>
        <w:t>3</w:t>
      </w:r>
    </w:p>
    <w:p w:rsidR="002B0922" w:rsidRPr="002B0922" w:rsidRDefault="002B0922" w:rsidP="002B0922">
      <w:pPr>
        <w:pStyle w:val="12"/>
        <w:tabs>
          <w:tab w:val="right" w:leader="dot" w:pos="9912"/>
        </w:tabs>
        <w:rPr>
          <w:rFonts w:ascii="Times New Roman" w:hAnsi="Times New Roman"/>
          <w:b w:val="0"/>
          <w:sz w:val="24"/>
          <w:szCs w:val="24"/>
        </w:rPr>
      </w:pPr>
      <w:r w:rsidRPr="002B0922">
        <w:rPr>
          <w:rFonts w:ascii="Times New Roman" w:hAnsi="Times New Roman"/>
          <w:b w:val="0"/>
          <w:sz w:val="24"/>
          <w:szCs w:val="24"/>
        </w:rPr>
        <w:t>5.Т</w:t>
      </w:r>
      <w:r w:rsidR="00FF7D23" w:rsidRPr="002B0922">
        <w:rPr>
          <w:rFonts w:ascii="Times New Roman" w:hAnsi="Times New Roman"/>
          <w:b w:val="0"/>
          <w:caps w:val="0"/>
          <w:sz w:val="24"/>
          <w:szCs w:val="24"/>
        </w:rPr>
        <w:t>ехнические требования к оборудованию и материалам</w:t>
      </w:r>
      <w:r w:rsidRPr="002B0922">
        <w:rPr>
          <w:rFonts w:ascii="Times New Roman" w:hAnsi="Times New Roman"/>
          <w:b w:val="0"/>
          <w:sz w:val="24"/>
          <w:szCs w:val="24"/>
        </w:rPr>
        <w:t>.</w:t>
      </w:r>
      <w:r w:rsidRPr="002B0922">
        <w:rPr>
          <w:rFonts w:ascii="Times New Roman" w:hAnsi="Times New Roman"/>
          <w:b w:val="0"/>
          <w:sz w:val="24"/>
          <w:szCs w:val="24"/>
        </w:rPr>
        <w:tab/>
        <w:t>3</w:t>
      </w:r>
    </w:p>
    <w:p w:rsidR="002B0922" w:rsidRPr="002B0922" w:rsidRDefault="002B0922" w:rsidP="002B0922">
      <w:pPr>
        <w:pStyle w:val="12"/>
        <w:tabs>
          <w:tab w:val="right" w:leader="dot" w:pos="9912"/>
        </w:tabs>
        <w:rPr>
          <w:rFonts w:ascii="Times New Roman" w:hAnsi="Times New Roman"/>
          <w:b w:val="0"/>
          <w:sz w:val="24"/>
          <w:szCs w:val="24"/>
        </w:rPr>
      </w:pPr>
      <w:r w:rsidRPr="002B0922">
        <w:rPr>
          <w:rFonts w:ascii="Times New Roman" w:hAnsi="Times New Roman"/>
          <w:b w:val="0"/>
          <w:sz w:val="24"/>
          <w:szCs w:val="24"/>
        </w:rPr>
        <w:t>6.Г</w:t>
      </w:r>
      <w:r w:rsidR="00FF7D23" w:rsidRPr="002B0922">
        <w:rPr>
          <w:rFonts w:ascii="Times New Roman" w:hAnsi="Times New Roman"/>
          <w:b w:val="0"/>
          <w:caps w:val="0"/>
          <w:sz w:val="24"/>
          <w:szCs w:val="24"/>
        </w:rPr>
        <w:t>арантийные обязательства</w:t>
      </w:r>
      <w:r w:rsidRPr="002B0922">
        <w:rPr>
          <w:rFonts w:ascii="Times New Roman" w:hAnsi="Times New Roman"/>
          <w:b w:val="0"/>
          <w:sz w:val="24"/>
          <w:szCs w:val="24"/>
        </w:rPr>
        <w:tab/>
        <w:t>4</w:t>
      </w:r>
    </w:p>
    <w:p w:rsidR="002B0922" w:rsidRPr="002B0922" w:rsidRDefault="002B0922" w:rsidP="002B0922">
      <w:pPr>
        <w:pStyle w:val="12"/>
        <w:tabs>
          <w:tab w:val="right" w:leader="dot" w:pos="9912"/>
        </w:tabs>
        <w:rPr>
          <w:rFonts w:ascii="Times New Roman" w:hAnsi="Times New Roman"/>
          <w:b w:val="0"/>
          <w:sz w:val="24"/>
          <w:szCs w:val="24"/>
        </w:rPr>
      </w:pPr>
      <w:r w:rsidRPr="002B0922">
        <w:rPr>
          <w:rFonts w:ascii="Times New Roman" w:hAnsi="Times New Roman"/>
          <w:b w:val="0"/>
          <w:sz w:val="24"/>
          <w:szCs w:val="24"/>
        </w:rPr>
        <w:t>7.У</w:t>
      </w:r>
      <w:r w:rsidR="00FF7D23" w:rsidRPr="002B0922">
        <w:rPr>
          <w:rFonts w:ascii="Times New Roman" w:hAnsi="Times New Roman"/>
          <w:b w:val="0"/>
          <w:caps w:val="0"/>
          <w:sz w:val="24"/>
          <w:szCs w:val="24"/>
        </w:rPr>
        <w:t>словия и требования к поставке</w:t>
      </w:r>
      <w:r w:rsidRPr="002B0922">
        <w:rPr>
          <w:rFonts w:ascii="Times New Roman" w:hAnsi="Times New Roman"/>
          <w:b w:val="0"/>
          <w:sz w:val="24"/>
          <w:szCs w:val="24"/>
        </w:rPr>
        <w:tab/>
        <w:t>4</w:t>
      </w:r>
    </w:p>
    <w:p w:rsidR="002B0922" w:rsidRPr="002B0922" w:rsidRDefault="002B0922" w:rsidP="002B0922">
      <w:pPr>
        <w:pStyle w:val="12"/>
        <w:tabs>
          <w:tab w:val="right" w:leader="dot" w:pos="9912"/>
        </w:tabs>
        <w:rPr>
          <w:rFonts w:ascii="Times New Roman" w:hAnsi="Times New Roman"/>
          <w:b w:val="0"/>
          <w:sz w:val="24"/>
          <w:szCs w:val="24"/>
        </w:rPr>
      </w:pPr>
      <w:r w:rsidRPr="002B0922">
        <w:rPr>
          <w:rFonts w:ascii="Times New Roman" w:hAnsi="Times New Roman"/>
          <w:b w:val="0"/>
          <w:sz w:val="24"/>
          <w:szCs w:val="24"/>
        </w:rPr>
        <w:t>8.П</w:t>
      </w:r>
      <w:r w:rsidR="00FF7D23" w:rsidRPr="002B0922">
        <w:rPr>
          <w:rFonts w:ascii="Times New Roman" w:hAnsi="Times New Roman"/>
          <w:b w:val="0"/>
          <w:caps w:val="0"/>
          <w:sz w:val="24"/>
          <w:szCs w:val="24"/>
        </w:rPr>
        <w:t>равила приёмки оборудования</w:t>
      </w:r>
      <w:r w:rsidRPr="002B0922">
        <w:rPr>
          <w:rFonts w:ascii="Times New Roman" w:hAnsi="Times New Roman"/>
          <w:b w:val="0"/>
          <w:sz w:val="24"/>
          <w:szCs w:val="24"/>
        </w:rPr>
        <w:tab/>
        <w:t>4</w:t>
      </w:r>
    </w:p>
    <w:p w:rsidR="002B0922" w:rsidRPr="002B0922" w:rsidRDefault="002B0922" w:rsidP="002B0922">
      <w:pPr>
        <w:pStyle w:val="12"/>
        <w:tabs>
          <w:tab w:val="right" w:leader="dot" w:pos="9912"/>
        </w:tabs>
        <w:rPr>
          <w:rFonts w:ascii="Times New Roman" w:hAnsi="Times New Roman"/>
          <w:b w:val="0"/>
          <w:sz w:val="24"/>
          <w:szCs w:val="24"/>
        </w:rPr>
      </w:pPr>
      <w:r w:rsidRPr="002B0922">
        <w:rPr>
          <w:rFonts w:ascii="Times New Roman" w:hAnsi="Times New Roman"/>
          <w:b w:val="0"/>
          <w:sz w:val="24"/>
          <w:szCs w:val="24"/>
        </w:rPr>
        <w:t>9.С</w:t>
      </w:r>
      <w:r w:rsidR="00FF7D23" w:rsidRPr="002B0922">
        <w:rPr>
          <w:rFonts w:ascii="Times New Roman" w:hAnsi="Times New Roman"/>
          <w:b w:val="0"/>
          <w:caps w:val="0"/>
          <w:sz w:val="24"/>
          <w:szCs w:val="24"/>
        </w:rPr>
        <w:t>тоимость и оплата</w:t>
      </w:r>
      <w:r w:rsidR="00604E83">
        <w:rPr>
          <w:rFonts w:ascii="Times New Roman" w:hAnsi="Times New Roman"/>
          <w:b w:val="0"/>
          <w:sz w:val="24"/>
          <w:szCs w:val="24"/>
        </w:rPr>
        <w:tab/>
        <w:t>5</w:t>
      </w:r>
    </w:p>
    <w:p w:rsidR="002B0922" w:rsidRPr="002B0922" w:rsidRDefault="002B0922" w:rsidP="002B0922">
      <w:pPr>
        <w:pStyle w:val="12"/>
        <w:tabs>
          <w:tab w:val="right" w:leader="dot" w:pos="9912"/>
        </w:tabs>
        <w:rPr>
          <w:rFonts w:ascii="Times New Roman" w:hAnsi="Times New Roman"/>
          <w:b w:val="0"/>
          <w:sz w:val="24"/>
          <w:szCs w:val="24"/>
        </w:rPr>
      </w:pPr>
      <w:r w:rsidRPr="002B0922">
        <w:rPr>
          <w:rFonts w:ascii="Times New Roman" w:hAnsi="Times New Roman"/>
          <w:b w:val="0"/>
          <w:sz w:val="24"/>
          <w:szCs w:val="24"/>
        </w:rPr>
        <w:t>П</w:t>
      </w:r>
      <w:r w:rsidR="00FF7D23" w:rsidRPr="002B0922">
        <w:rPr>
          <w:rFonts w:ascii="Times New Roman" w:hAnsi="Times New Roman"/>
          <w:b w:val="0"/>
          <w:caps w:val="0"/>
          <w:sz w:val="24"/>
          <w:szCs w:val="24"/>
        </w:rPr>
        <w:t>риложение</w:t>
      </w:r>
      <w:r w:rsidR="00604E83">
        <w:rPr>
          <w:rFonts w:ascii="Times New Roman" w:hAnsi="Times New Roman"/>
          <w:b w:val="0"/>
          <w:sz w:val="24"/>
          <w:szCs w:val="24"/>
        </w:rPr>
        <w:t xml:space="preserve"> №1.</w:t>
      </w:r>
      <w:r w:rsidR="00604E83">
        <w:rPr>
          <w:rFonts w:ascii="Times New Roman" w:hAnsi="Times New Roman"/>
          <w:b w:val="0"/>
          <w:sz w:val="24"/>
          <w:szCs w:val="24"/>
        </w:rPr>
        <w:tab/>
        <w:t>6</w:t>
      </w:r>
    </w:p>
    <w:p w:rsidR="002B0922" w:rsidRDefault="002B0922" w:rsidP="002B0922">
      <w:pPr>
        <w:tabs>
          <w:tab w:val="left" w:pos="454"/>
        </w:tabs>
        <w:spacing w:before="120"/>
        <w:ind w:left="567"/>
        <w:jc w:val="both"/>
        <w:rPr>
          <w:b/>
          <w:bCs/>
          <w:iCs/>
        </w:rPr>
      </w:pPr>
      <w:bookmarkStart w:id="0" w:name="_Toc212953447"/>
    </w:p>
    <w:p w:rsidR="002B0922" w:rsidRDefault="002B0922" w:rsidP="002B0922">
      <w:pPr>
        <w:tabs>
          <w:tab w:val="left" w:pos="454"/>
        </w:tabs>
        <w:spacing w:before="120"/>
        <w:ind w:left="567"/>
        <w:jc w:val="both"/>
        <w:rPr>
          <w:b/>
          <w:bCs/>
          <w:iCs/>
        </w:rPr>
      </w:pPr>
    </w:p>
    <w:p w:rsidR="002B0922" w:rsidRDefault="002B0922" w:rsidP="002B0922">
      <w:pPr>
        <w:tabs>
          <w:tab w:val="left" w:pos="454"/>
        </w:tabs>
        <w:spacing w:before="120"/>
        <w:ind w:left="567"/>
        <w:jc w:val="both"/>
        <w:rPr>
          <w:b/>
          <w:bCs/>
          <w:iCs/>
        </w:rPr>
      </w:pPr>
    </w:p>
    <w:p w:rsidR="002B0922" w:rsidRDefault="002B0922" w:rsidP="002B0922">
      <w:pPr>
        <w:tabs>
          <w:tab w:val="left" w:pos="454"/>
        </w:tabs>
        <w:spacing w:before="120"/>
        <w:ind w:left="567"/>
        <w:jc w:val="both"/>
        <w:rPr>
          <w:b/>
          <w:bCs/>
          <w:iCs/>
        </w:rPr>
      </w:pPr>
    </w:p>
    <w:p w:rsidR="002B0922" w:rsidRDefault="002B0922" w:rsidP="002B0922">
      <w:pPr>
        <w:tabs>
          <w:tab w:val="left" w:pos="454"/>
        </w:tabs>
        <w:spacing w:before="120"/>
        <w:ind w:left="567"/>
        <w:jc w:val="both"/>
        <w:rPr>
          <w:b/>
          <w:bCs/>
          <w:iCs/>
        </w:rPr>
      </w:pPr>
    </w:p>
    <w:p w:rsidR="002B0922" w:rsidRDefault="002B0922" w:rsidP="002B0922">
      <w:pPr>
        <w:tabs>
          <w:tab w:val="left" w:pos="454"/>
        </w:tabs>
        <w:spacing w:before="120"/>
        <w:ind w:left="567"/>
        <w:jc w:val="both"/>
        <w:rPr>
          <w:b/>
          <w:bCs/>
          <w:iCs/>
        </w:rPr>
      </w:pPr>
    </w:p>
    <w:p w:rsidR="002B0922" w:rsidRDefault="002B0922" w:rsidP="002B0922">
      <w:pPr>
        <w:tabs>
          <w:tab w:val="left" w:pos="454"/>
        </w:tabs>
        <w:spacing w:before="120"/>
        <w:ind w:left="567"/>
        <w:jc w:val="both"/>
        <w:rPr>
          <w:b/>
          <w:bCs/>
          <w:iCs/>
        </w:rPr>
      </w:pPr>
    </w:p>
    <w:p w:rsidR="002B0922" w:rsidRDefault="002B0922" w:rsidP="002B0922">
      <w:pPr>
        <w:tabs>
          <w:tab w:val="left" w:pos="454"/>
        </w:tabs>
        <w:spacing w:before="120"/>
        <w:ind w:left="567"/>
        <w:jc w:val="both"/>
        <w:rPr>
          <w:b/>
          <w:bCs/>
          <w:iCs/>
        </w:rPr>
      </w:pPr>
    </w:p>
    <w:p w:rsidR="002B0922" w:rsidRDefault="002B0922" w:rsidP="002B0922">
      <w:pPr>
        <w:tabs>
          <w:tab w:val="left" w:pos="454"/>
        </w:tabs>
        <w:spacing w:before="120"/>
        <w:ind w:left="567"/>
        <w:jc w:val="both"/>
        <w:rPr>
          <w:b/>
          <w:bCs/>
          <w:iCs/>
        </w:rPr>
      </w:pPr>
    </w:p>
    <w:p w:rsidR="002B0922" w:rsidRDefault="002B0922" w:rsidP="002B0922">
      <w:pPr>
        <w:tabs>
          <w:tab w:val="left" w:pos="454"/>
        </w:tabs>
        <w:spacing w:before="120"/>
        <w:ind w:left="567"/>
        <w:jc w:val="both"/>
        <w:rPr>
          <w:b/>
          <w:bCs/>
          <w:iCs/>
        </w:rPr>
      </w:pPr>
    </w:p>
    <w:p w:rsidR="002B0922" w:rsidRDefault="002B0922" w:rsidP="002B0922">
      <w:pPr>
        <w:tabs>
          <w:tab w:val="left" w:pos="454"/>
        </w:tabs>
        <w:spacing w:before="120"/>
        <w:ind w:left="567"/>
        <w:jc w:val="both"/>
        <w:rPr>
          <w:b/>
          <w:bCs/>
          <w:iCs/>
        </w:rPr>
      </w:pPr>
    </w:p>
    <w:p w:rsidR="002B0922" w:rsidRDefault="002B0922" w:rsidP="002B0922">
      <w:pPr>
        <w:tabs>
          <w:tab w:val="left" w:pos="454"/>
        </w:tabs>
        <w:spacing w:before="120"/>
        <w:ind w:left="567"/>
        <w:jc w:val="both"/>
        <w:rPr>
          <w:b/>
          <w:bCs/>
          <w:iCs/>
        </w:rPr>
      </w:pPr>
    </w:p>
    <w:p w:rsidR="002B0922" w:rsidRDefault="002B0922" w:rsidP="002B0922">
      <w:pPr>
        <w:tabs>
          <w:tab w:val="left" w:pos="454"/>
        </w:tabs>
        <w:spacing w:before="120"/>
        <w:ind w:left="567"/>
        <w:jc w:val="both"/>
        <w:rPr>
          <w:b/>
          <w:bCs/>
          <w:iCs/>
        </w:rPr>
      </w:pPr>
    </w:p>
    <w:p w:rsidR="002B0922" w:rsidRDefault="002B0922" w:rsidP="002B0922">
      <w:pPr>
        <w:tabs>
          <w:tab w:val="left" w:pos="454"/>
        </w:tabs>
        <w:spacing w:before="120"/>
        <w:ind w:left="567"/>
        <w:jc w:val="both"/>
        <w:rPr>
          <w:b/>
          <w:bCs/>
          <w:iCs/>
        </w:rPr>
      </w:pPr>
    </w:p>
    <w:p w:rsidR="002B0922" w:rsidRDefault="002B0922" w:rsidP="002B0922">
      <w:pPr>
        <w:tabs>
          <w:tab w:val="left" w:pos="454"/>
        </w:tabs>
        <w:spacing w:before="120"/>
        <w:ind w:left="567"/>
        <w:jc w:val="both"/>
        <w:rPr>
          <w:b/>
          <w:bCs/>
          <w:iCs/>
        </w:rPr>
      </w:pPr>
    </w:p>
    <w:p w:rsidR="002B0922" w:rsidRDefault="002B0922" w:rsidP="002B0922">
      <w:pPr>
        <w:tabs>
          <w:tab w:val="left" w:pos="454"/>
        </w:tabs>
        <w:spacing w:before="120"/>
        <w:ind w:left="567"/>
        <w:jc w:val="both"/>
        <w:rPr>
          <w:b/>
          <w:bCs/>
          <w:iCs/>
        </w:rPr>
      </w:pPr>
    </w:p>
    <w:p w:rsidR="002B0922" w:rsidRDefault="002B0922" w:rsidP="002B0922">
      <w:pPr>
        <w:tabs>
          <w:tab w:val="left" w:pos="454"/>
        </w:tabs>
        <w:spacing w:before="120"/>
        <w:ind w:left="567"/>
        <w:jc w:val="both"/>
        <w:rPr>
          <w:b/>
          <w:bCs/>
          <w:iCs/>
        </w:rPr>
      </w:pPr>
    </w:p>
    <w:p w:rsidR="002B0922" w:rsidRDefault="002B0922" w:rsidP="002B0922">
      <w:pPr>
        <w:tabs>
          <w:tab w:val="left" w:pos="454"/>
        </w:tabs>
        <w:spacing w:before="120"/>
        <w:ind w:left="567"/>
        <w:jc w:val="both"/>
        <w:rPr>
          <w:b/>
          <w:bCs/>
          <w:iCs/>
        </w:rPr>
      </w:pPr>
    </w:p>
    <w:p w:rsidR="002B0922" w:rsidRDefault="002B0922" w:rsidP="002B0922">
      <w:pPr>
        <w:tabs>
          <w:tab w:val="left" w:pos="454"/>
        </w:tabs>
        <w:spacing w:before="120"/>
        <w:ind w:left="567"/>
        <w:jc w:val="both"/>
        <w:rPr>
          <w:b/>
          <w:bCs/>
          <w:iCs/>
        </w:rPr>
      </w:pPr>
    </w:p>
    <w:p w:rsidR="002B0922" w:rsidRDefault="002B0922" w:rsidP="002B0922">
      <w:pPr>
        <w:tabs>
          <w:tab w:val="left" w:pos="454"/>
        </w:tabs>
        <w:spacing w:before="120"/>
        <w:ind w:left="567"/>
        <w:jc w:val="both"/>
        <w:rPr>
          <w:b/>
          <w:bCs/>
          <w:iCs/>
        </w:rPr>
      </w:pPr>
    </w:p>
    <w:p w:rsidR="002B0922" w:rsidRDefault="002B0922" w:rsidP="002B0922">
      <w:pPr>
        <w:tabs>
          <w:tab w:val="left" w:pos="454"/>
        </w:tabs>
        <w:spacing w:before="120"/>
        <w:ind w:left="567"/>
        <w:jc w:val="both"/>
        <w:rPr>
          <w:b/>
          <w:bCs/>
          <w:iCs/>
        </w:rPr>
      </w:pPr>
    </w:p>
    <w:p w:rsidR="002B0922" w:rsidRDefault="002B0922" w:rsidP="002B0922">
      <w:pPr>
        <w:tabs>
          <w:tab w:val="left" w:pos="454"/>
        </w:tabs>
        <w:spacing w:before="120"/>
        <w:ind w:left="567"/>
        <w:jc w:val="both"/>
        <w:rPr>
          <w:b/>
          <w:bCs/>
          <w:iCs/>
        </w:rPr>
      </w:pPr>
    </w:p>
    <w:p w:rsidR="002B0922" w:rsidRDefault="002B0922" w:rsidP="002B0922">
      <w:pPr>
        <w:tabs>
          <w:tab w:val="left" w:pos="454"/>
        </w:tabs>
        <w:spacing w:before="120"/>
        <w:ind w:left="567"/>
        <w:jc w:val="both"/>
        <w:rPr>
          <w:b/>
          <w:bCs/>
          <w:iCs/>
        </w:rPr>
      </w:pPr>
    </w:p>
    <w:p w:rsidR="002B0922" w:rsidRDefault="002B0922" w:rsidP="002B0922">
      <w:pPr>
        <w:tabs>
          <w:tab w:val="left" w:pos="454"/>
        </w:tabs>
        <w:spacing w:before="120"/>
        <w:ind w:left="567"/>
        <w:jc w:val="both"/>
        <w:rPr>
          <w:b/>
          <w:bCs/>
          <w:iCs/>
        </w:rPr>
      </w:pPr>
    </w:p>
    <w:p w:rsidR="002B0922" w:rsidRDefault="002B0922" w:rsidP="002B0922">
      <w:pPr>
        <w:tabs>
          <w:tab w:val="left" w:pos="454"/>
        </w:tabs>
        <w:spacing w:before="120"/>
        <w:ind w:left="567"/>
        <w:jc w:val="both"/>
        <w:rPr>
          <w:b/>
          <w:bCs/>
          <w:iCs/>
        </w:rPr>
      </w:pPr>
    </w:p>
    <w:p w:rsidR="002B0922" w:rsidRDefault="002B0922" w:rsidP="002B0922">
      <w:pPr>
        <w:tabs>
          <w:tab w:val="left" w:pos="454"/>
        </w:tabs>
        <w:spacing w:before="120"/>
        <w:ind w:left="567"/>
        <w:jc w:val="both"/>
        <w:rPr>
          <w:b/>
          <w:bCs/>
          <w:iCs/>
        </w:rPr>
      </w:pPr>
    </w:p>
    <w:p w:rsidR="002B0922" w:rsidRDefault="002B0922" w:rsidP="002B0922">
      <w:pPr>
        <w:tabs>
          <w:tab w:val="left" w:pos="454"/>
        </w:tabs>
        <w:spacing w:before="120"/>
        <w:ind w:left="567"/>
        <w:jc w:val="both"/>
        <w:rPr>
          <w:b/>
          <w:bCs/>
          <w:iCs/>
        </w:rPr>
      </w:pPr>
    </w:p>
    <w:p w:rsidR="002B0922" w:rsidRDefault="002B0922" w:rsidP="002B0922">
      <w:pPr>
        <w:tabs>
          <w:tab w:val="left" w:pos="454"/>
        </w:tabs>
        <w:spacing w:before="120"/>
        <w:ind w:left="567"/>
        <w:jc w:val="both"/>
        <w:rPr>
          <w:b/>
          <w:bCs/>
          <w:iCs/>
        </w:rPr>
      </w:pPr>
    </w:p>
    <w:p w:rsidR="002B0922" w:rsidRDefault="002B0922" w:rsidP="002B0922">
      <w:pPr>
        <w:tabs>
          <w:tab w:val="left" w:pos="454"/>
        </w:tabs>
        <w:spacing w:before="120"/>
        <w:ind w:left="567"/>
        <w:jc w:val="both"/>
        <w:rPr>
          <w:b/>
          <w:bCs/>
          <w:iCs/>
        </w:rPr>
      </w:pPr>
    </w:p>
    <w:p w:rsidR="002B0922" w:rsidRDefault="002B0922" w:rsidP="002B0922">
      <w:pPr>
        <w:tabs>
          <w:tab w:val="left" w:pos="454"/>
        </w:tabs>
        <w:spacing w:before="120"/>
        <w:ind w:left="567"/>
        <w:jc w:val="both"/>
        <w:rPr>
          <w:b/>
          <w:bCs/>
          <w:iCs/>
        </w:rPr>
      </w:pPr>
    </w:p>
    <w:p w:rsidR="000B5044" w:rsidRDefault="000B5044" w:rsidP="0096586D">
      <w:pPr>
        <w:numPr>
          <w:ilvl w:val="0"/>
          <w:numId w:val="1"/>
        </w:numPr>
        <w:tabs>
          <w:tab w:val="left" w:pos="454"/>
        </w:tabs>
        <w:spacing w:before="120"/>
        <w:ind w:left="0" w:firstLine="567"/>
        <w:jc w:val="both"/>
        <w:rPr>
          <w:b/>
          <w:bCs/>
          <w:iCs/>
        </w:rPr>
      </w:pPr>
      <w:r w:rsidRPr="009D3815">
        <w:rPr>
          <w:b/>
          <w:bCs/>
          <w:iCs/>
        </w:rPr>
        <w:lastRenderedPageBreak/>
        <w:t>Общие сведения</w:t>
      </w:r>
    </w:p>
    <w:p w:rsidR="002B0922" w:rsidRPr="002B0922" w:rsidRDefault="002B0922" w:rsidP="002B0922">
      <w:pPr>
        <w:tabs>
          <w:tab w:val="left" w:pos="454"/>
        </w:tabs>
        <w:spacing w:before="120"/>
        <w:ind w:left="567" w:firstLine="567"/>
        <w:jc w:val="both"/>
        <w:rPr>
          <w:bCs/>
          <w:iCs/>
        </w:rPr>
      </w:pPr>
      <w:r w:rsidRPr="002B0922">
        <w:rPr>
          <w:bCs/>
          <w:iCs/>
        </w:rPr>
        <w:t>В настоящем документе представлено техническое задание (далее – ТЗ) на поставку вычислительной оргтехники, материалов для филиала ОАО «МРСК Центра» - «</w:t>
      </w:r>
      <w:r w:rsidR="00FF7D23">
        <w:rPr>
          <w:bCs/>
          <w:iCs/>
        </w:rPr>
        <w:t>Липецк</w:t>
      </w:r>
      <w:r w:rsidRPr="002B0922">
        <w:rPr>
          <w:bCs/>
          <w:iCs/>
        </w:rPr>
        <w:t>энерго»</w:t>
      </w:r>
    </w:p>
    <w:p w:rsidR="00103670" w:rsidRPr="009D3815" w:rsidRDefault="00067B51" w:rsidP="0096586D">
      <w:pPr>
        <w:pStyle w:val="10"/>
        <w:tabs>
          <w:tab w:val="left" w:pos="0"/>
        </w:tabs>
        <w:ind w:firstLine="567"/>
        <w:jc w:val="both"/>
        <w:rPr>
          <w:b w:val="0"/>
          <w:sz w:val="24"/>
        </w:rPr>
      </w:pPr>
      <w:r w:rsidRPr="009D3815">
        <w:rPr>
          <w:b w:val="0"/>
          <w:sz w:val="24"/>
        </w:rPr>
        <w:t>1.1.</w:t>
      </w:r>
      <w:r w:rsidR="00E72BDB" w:rsidRPr="009D3815">
        <w:rPr>
          <w:b w:val="0"/>
          <w:sz w:val="24"/>
        </w:rPr>
        <w:t>Зак</w:t>
      </w:r>
      <w:r w:rsidR="00147686" w:rsidRPr="009D3815">
        <w:rPr>
          <w:b w:val="0"/>
          <w:sz w:val="24"/>
        </w:rPr>
        <w:t>а</w:t>
      </w:r>
      <w:r w:rsidR="00E72BDB" w:rsidRPr="009D3815">
        <w:rPr>
          <w:b w:val="0"/>
          <w:sz w:val="24"/>
        </w:rPr>
        <w:t xml:space="preserve">зчик: </w:t>
      </w:r>
      <w:r w:rsidR="00A369E5" w:rsidRPr="009D3815">
        <w:rPr>
          <w:b w:val="0"/>
          <w:sz w:val="24"/>
        </w:rPr>
        <w:t>Открытое акционерное общество «Межрегиональная распределительная сетевая комп</w:t>
      </w:r>
      <w:r w:rsidR="00B508A5" w:rsidRPr="009D3815">
        <w:rPr>
          <w:b w:val="0"/>
          <w:sz w:val="24"/>
        </w:rPr>
        <w:t>ания Центра»</w:t>
      </w:r>
      <w:r w:rsidR="00D1189D" w:rsidRPr="009D3815">
        <w:rPr>
          <w:b w:val="0"/>
          <w:sz w:val="24"/>
        </w:rPr>
        <w:t>.</w:t>
      </w:r>
    </w:p>
    <w:p w:rsidR="00E72BDB" w:rsidRPr="009D3815" w:rsidRDefault="00E51A7A" w:rsidP="0096586D">
      <w:pPr>
        <w:tabs>
          <w:tab w:val="left" w:pos="0"/>
          <w:tab w:val="left" w:pos="851"/>
        </w:tabs>
        <w:ind w:firstLine="567"/>
        <w:jc w:val="both"/>
      </w:pPr>
      <w:r w:rsidRPr="009D3815">
        <w:t xml:space="preserve">1.2. </w:t>
      </w:r>
      <w:r w:rsidR="00E72BDB" w:rsidRPr="009D3815">
        <w:t xml:space="preserve">Реквизиты Заказчика: </w:t>
      </w:r>
      <w:r w:rsidR="00550909" w:rsidRPr="009D3815">
        <w:t>ОАО «МРСК Центра»</w:t>
      </w:r>
      <w:r w:rsidR="00E72BDB" w:rsidRPr="009D3815">
        <w:t>.</w:t>
      </w:r>
    </w:p>
    <w:p w:rsidR="00E72BDB" w:rsidRPr="009D3815" w:rsidRDefault="00E72BDB" w:rsidP="0096586D">
      <w:pPr>
        <w:pStyle w:val="a5"/>
        <w:tabs>
          <w:tab w:val="left" w:pos="0"/>
        </w:tabs>
        <w:ind w:firstLine="567"/>
        <w:jc w:val="both"/>
      </w:pPr>
      <w:r w:rsidRPr="009D3815">
        <w:t>Адрес: 129090, Москва, Глухарев переулок, д.4/2</w:t>
      </w:r>
    </w:p>
    <w:p w:rsidR="00CF17BE" w:rsidRDefault="00CF17BE" w:rsidP="0096586D">
      <w:pPr>
        <w:pStyle w:val="a5"/>
        <w:tabs>
          <w:tab w:val="left" w:pos="0"/>
        </w:tabs>
        <w:ind w:firstLine="567"/>
        <w:jc w:val="both"/>
      </w:pPr>
    </w:p>
    <w:p w:rsidR="00E72BDB" w:rsidRPr="009D3815" w:rsidRDefault="00E72BDB" w:rsidP="0096586D">
      <w:pPr>
        <w:pStyle w:val="a5"/>
        <w:tabs>
          <w:tab w:val="left" w:pos="0"/>
        </w:tabs>
        <w:ind w:firstLine="567"/>
        <w:jc w:val="both"/>
      </w:pPr>
      <w:r w:rsidRPr="009D3815">
        <w:t>Филиал</w:t>
      </w:r>
      <w:r w:rsidR="00550909" w:rsidRPr="009D3815">
        <w:t>:</w:t>
      </w:r>
      <w:r w:rsidRPr="009D3815">
        <w:t xml:space="preserve"> ОАО «МРСК Центра»</w:t>
      </w:r>
      <w:r w:rsidR="005D7EEB" w:rsidRPr="009D3815">
        <w:t xml:space="preserve"> </w:t>
      </w:r>
      <w:r w:rsidRPr="009D3815">
        <w:t xml:space="preserve">- </w:t>
      </w:r>
      <w:r w:rsidR="005B18C7" w:rsidRPr="009D3815">
        <w:t>«</w:t>
      </w:r>
      <w:r w:rsidR="00C6171D">
        <w:t>Липецк</w:t>
      </w:r>
      <w:r w:rsidR="005B18C7" w:rsidRPr="009D3815">
        <w:t>энерго»</w:t>
      </w:r>
    </w:p>
    <w:p w:rsidR="00E72BDB" w:rsidRPr="009D3815" w:rsidRDefault="00E72BDB" w:rsidP="0096586D">
      <w:pPr>
        <w:pStyle w:val="a5"/>
        <w:tabs>
          <w:tab w:val="left" w:pos="0"/>
        </w:tabs>
        <w:ind w:firstLine="567"/>
        <w:jc w:val="both"/>
      </w:pPr>
      <w:r w:rsidRPr="009D3815">
        <w:t xml:space="preserve">Адрес: </w:t>
      </w:r>
      <w:r w:rsidR="0012554B" w:rsidRPr="009D3815">
        <w:t>3980</w:t>
      </w:r>
      <w:r w:rsidR="00C6171D">
        <w:t>01</w:t>
      </w:r>
      <w:r w:rsidR="0012554B" w:rsidRPr="009D3815">
        <w:t xml:space="preserve">, г. </w:t>
      </w:r>
      <w:r w:rsidR="00C6171D">
        <w:t>Липецк</w:t>
      </w:r>
      <w:r w:rsidR="0012554B" w:rsidRPr="009D3815">
        <w:t xml:space="preserve">, </w:t>
      </w:r>
      <w:r w:rsidR="00C6171D">
        <w:t>ул. 50 лет НЛМК</w:t>
      </w:r>
      <w:r w:rsidR="0012554B" w:rsidRPr="009D3815">
        <w:t xml:space="preserve">, д. </w:t>
      </w:r>
      <w:r w:rsidR="00C6171D">
        <w:t>3</w:t>
      </w:r>
      <w:r w:rsidR="0012554B" w:rsidRPr="009D3815">
        <w:t>3,</w:t>
      </w:r>
    </w:p>
    <w:p w:rsidR="00E72BDB" w:rsidRPr="009D3815" w:rsidRDefault="0012554B" w:rsidP="0096586D">
      <w:pPr>
        <w:pStyle w:val="a5"/>
        <w:tabs>
          <w:tab w:val="left" w:pos="0"/>
        </w:tabs>
        <w:ind w:firstLine="567"/>
        <w:jc w:val="both"/>
      </w:pPr>
      <w:r w:rsidRPr="009D3815">
        <w:rPr>
          <w:color w:val="000000"/>
        </w:rPr>
        <w:t xml:space="preserve">ИНН   6901067107, КПП   </w:t>
      </w:r>
      <w:r w:rsidR="00C6171D" w:rsidRPr="00C6171D">
        <w:rPr>
          <w:color w:val="000000"/>
        </w:rPr>
        <w:t>482402001</w:t>
      </w:r>
      <w:r w:rsidRPr="009D3815">
        <w:rPr>
          <w:bCs/>
          <w:color w:val="000000"/>
        </w:rPr>
        <w:t>,</w:t>
      </w:r>
      <w:r w:rsidR="00E72BDB" w:rsidRPr="009D3815">
        <w:t xml:space="preserve"> </w:t>
      </w:r>
    </w:p>
    <w:p w:rsidR="0012554B" w:rsidRPr="009D3815" w:rsidRDefault="0012554B" w:rsidP="0096586D">
      <w:pPr>
        <w:keepLines/>
        <w:suppressLineNumbers/>
        <w:tabs>
          <w:tab w:val="left" w:pos="0"/>
          <w:tab w:val="left" w:pos="567"/>
        </w:tabs>
        <w:ind w:firstLine="567"/>
        <w:rPr>
          <w:bCs/>
          <w:color w:val="000000"/>
        </w:rPr>
      </w:pPr>
      <w:proofErr w:type="gramStart"/>
      <w:r w:rsidRPr="009D3815">
        <w:rPr>
          <w:bCs/>
          <w:color w:val="000000"/>
        </w:rPr>
        <w:t>р</w:t>
      </w:r>
      <w:proofErr w:type="gramEnd"/>
      <w:r w:rsidRPr="009D3815">
        <w:rPr>
          <w:bCs/>
          <w:color w:val="000000"/>
        </w:rPr>
        <w:t xml:space="preserve">/с </w:t>
      </w:r>
      <w:r w:rsidR="00C6171D" w:rsidRPr="00C6171D">
        <w:t>40702810235000010115</w:t>
      </w:r>
      <w:r w:rsidRPr="009D3815">
        <w:t xml:space="preserve">, </w:t>
      </w:r>
      <w:r w:rsidRPr="009D3815">
        <w:rPr>
          <w:color w:val="000000"/>
        </w:rPr>
        <w:t xml:space="preserve">к/с </w:t>
      </w:r>
      <w:r w:rsidR="00C6171D" w:rsidRPr="00C6171D">
        <w:t>30101810800000000604</w:t>
      </w:r>
      <w:r w:rsidRPr="009D3815">
        <w:t>,</w:t>
      </w:r>
    </w:p>
    <w:p w:rsidR="00F33FAF" w:rsidRPr="009D3815" w:rsidRDefault="00C6171D" w:rsidP="0096586D">
      <w:pPr>
        <w:tabs>
          <w:tab w:val="left" w:pos="0"/>
        </w:tabs>
        <w:ind w:firstLine="567"/>
        <w:rPr>
          <w:color w:val="000000"/>
        </w:rPr>
      </w:pPr>
      <w:r w:rsidRPr="00C6171D">
        <w:t>в  Отделении N8593 Сбербанка России г. Липецк</w:t>
      </w:r>
      <w:r>
        <w:t xml:space="preserve"> </w:t>
      </w:r>
      <w:r w:rsidR="00F33FAF" w:rsidRPr="009D3815">
        <w:rPr>
          <w:color w:val="000000"/>
        </w:rPr>
        <w:t xml:space="preserve">БИК </w:t>
      </w:r>
      <w:r w:rsidRPr="00C6171D">
        <w:t>044206604</w:t>
      </w:r>
    </w:p>
    <w:p w:rsidR="00C56F2C" w:rsidRPr="009D3815" w:rsidRDefault="00550909" w:rsidP="0096586D">
      <w:pPr>
        <w:pStyle w:val="ac"/>
        <w:numPr>
          <w:ilvl w:val="1"/>
          <w:numId w:val="0"/>
        </w:numPr>
        <w:tabs>
          <w:tab w:val="left" w:pos="0"/>
        </w:tabs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9D3815">
        <w:rPr>
          <w:rFonts w:ascii="Times New Roman" w:hAnsi="Times New Roman"/>
          <w:sz w:val="24"/>
          <w:szCs w:val="24"/>
        </w:rPr>
        <w:t xml:space="preserve">1.3. </w:t>
      </w:r>
      <w:r w:rsidR="00C56F2C" w:rsidRPr="009D3815">
        <w:rPr>
          <w:rFonts w:ascii="Times New Roman" w:hAnsi="Times New Roman"/>
          <w:bCs/>
          <w:sz w:val="24"/>
          <w:szCs w:val="24"/>
        </w:rPr>
        <w:t xml:space="preserve">Основная цель: поставка </w:t>
      </w:r>
      <w:r w:rsidR="005662EC">
        <w:rPr>
          <w:rFonts w:ascii="Times New Roman" w:hAnsi="Times New Roman"/>
          <w:sz w:val="24"/>
          <w:szCs w:val="24"/>
        </w:rPr>
        <w:t>вычислительной оргтехники, материалов</w:t>
      </w:r>
      <w:r w:rsidR="00C56F2C" w:rsidRPr="009D3815">
        <w:rPr>
          <w:rFonts w:ascii="Times New Roman" w:hAnsi="Times New Roman"/>
          <w:bCs/>
          <w:sz w:val="24"/>
          <w:szCs w:val="24"/>
        </w:rPr>
        <w:t xml:space="preserve"> для филиала ОАО «МРСК Центра</w:t>
      </w:r>
      <w:proofErr w:type="gramStart"/>
      <w:r w:rsidR="00C56F2C" w:rsidRPr="009D3815">
        <w:rPr>
          <w:rFonts w:ascii="Times New Roman" w:hAnsi="Times New Roman"/>
          <w:bCs/>
          <w:sz w:val="24"/>
          <w:szCs w:val="24"/>
        </w:rPr>
        <w:t>»-</w:t>
      </w:r>
      <w:proofErr w:type="gramEnd"/>
      <w:r w:rsidR="00C56F2C" w:rsidRPr="009D3815">
        <w:rPr>
          <w:rFonts w:ascii="Times New Roman" w:hAnsi="Times New Roman"/>
          <w:bCs/>
          <w:sz w:val="24"/>
          <w:szCs w:val="24"/>
        </w:rPr>
        <w:t>«</w:t>
      </w:r>
      <w:r w:rsidR="00C6171D">
        <w:rPr>
          <w:rFonts w:ascii="Times New Roman" w:hAnsi="Times New Roman"/>
          <w:bCs/>
          <w:sz w:val="24"/>
          <w:szCs w:val="24"/>
        </w:rPr>
        <w:t>Липецк</w:t>
      </w:r>
      <w:r w:rsidR="00C56F2C" w:rsidRPr="009D3815">
        <w:rPr>
          <w:rFonts w:ascii="Times New Roman" w:hAnsi="Times New Roman"/>
          <w:bCs/>
          <w:sz w:val="24"/>
          <w:szCs w:val="24"/>
        </w:rPr>
        <w:t>энерго» (Приложени</w:t>
      </w:r>
      <w:r w:rsidR="00082A01">
        <w:rPr>
          <w:rFonts w:ascii="Times New Roman" w:hAnsi="Times New Roman"/>
          <w:bCs/>
          <w:sz w:val="24"/>
          <w:szCs w:val="24"/>
        </w:rPr>
        <w:t>е</w:t>
      </w:r>
      <w:r w:rsidR="00C56F2C" w:rsidRPr="009D3815">
        <w:rPr>
          <w:rFonts w:ascii="Times New Roman" w:hAnsi="Times New Roman"/>
          <w:bCs/>
          <w:sz w:val="24"/>
          <w:szCs w:val="24"/>
        </w:rPr>
        <w:t xml:space="preserve"> № 1).</w:t>
      </w:r>
    </w:p>
    <w:p w:rsidR="00C56F2C" w:rsidRPr="009D3815" w:rsidRDefault="00C56F2C" w:rsidP="0096586D">
      <w:pPr>
        <w:pStyle w:val="ac"/>
        <w:numPr>
          <w:ilvl w:val="1"/>
          <w:numId w:val="0"/>
        </w:numPr>
        <w:tabs>
          <w:tab w:val="left" w:pos="0"/>
        </w:tabs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9D3815">
        <w:rPr>
          <w:rFonts w:ascii="Times New Roman" w:hAnsi="Times New Roman"/>
          <w:bCs/>
          <w:sz w:val="24"/>
          <w:szCs w:val="24"/>
        </w:rPr>
        <w:t xml:space="preserve">  Поставка </w:t>
      </w:r>
      <w:r w:rsidR="002B6169">
        <w:rPr>
          <w:rFonts w:ascii="Times New Roman" w:hAnsi="Times New Roman"/>
          <w:sz w:val="24"/>
          <w:szCs w:val="24"/>
        </w:rPr>
        <w:t>вычислительной оргтехники, материалов</w:t>
      </w:r>
      <w:r w:rsidRPr="009D3815">
        <w:rPr>
          <w:rFonts w:ascii="Times New Roman" w:hAnsi="Times New Roman"/>
          <w:bCs/>
          <w:sz w:val="24"/>
          <w:szCs w:val="24"/>
        </w:rPr>
        <w:t xml:space="preserve"> осуществляется по заявкам Заказчика на ск</w:t>
      </w:r>
      <w:r w:rsidR="0096586D" w:rsidRPr="009D3815">
        <w:rPr>
          <w:rFonts w:ascii="Times New Roman" w:hAnsi="Times New Roman"/>
          <w:bCs/>
          <w:sz w:val="24"/>
          <w:szCs w:val="24"/>
        </w:rPr>
        <w:t>лад филиала ОАО «МРСК Центра</w:t>
      </w:r>
      <w:proofErr w:type="gramStart"/>
      <w:r w:rsidR="0096586D" w:rsidRPr="009D3815">
        <w:rPr>
          <w:rFonts w:ascii="Times New Roman" w:hAnsi="Times New Roman"/>
          <w:bCs/>
          <w:sz w:val="24"/>
          <w:szCs w:val="24"/>
        </w:rPr>
        <w:t>»-</w:t>
      </w:r>
      <w:proofErr w:type="gramEnd"/>
      <w:r w:rsidR="0096586D" w:rsidRPr="009D3815">
        <w:rPr>
          <w:rFonts w:ascii="Times New Roman" w:hAnsi="Times New Roman"/>
          <w:bCs/>
          <w:sz w:val="24"/>
          <w:szCs w:val="24"/>
        </w:rPr>
        <w:t>«</w:t>
      </w:r>
      <w:r w:rsidR="00C6171D">
        <w:rPr>
          <w:rFonts w:ascii="Times New Roman" w:hAnsi="Times New Roman"/>
          <w:bCs/>
          <w:sz w:val="24"/>
          <w:szCs w:val="24"/>
        </w:rPr>
        <w:t>Липецк</w:t>
      </w:r>
      <w:r w:rsidRPr="009D3815">
        <w:rPr>
          <w:rFonts w:ascii="Times New Roman" w:hAnsi="Times New Roman"/>
          <w:bCs/>
          <w:sz w:val="24"/>
          <w:szCs w:val="24"/>
        </w:rPr>
        <w:t xml:space="preserve">энерго», расположенного по адресу: </w:t>
      </w:r>
      <w:r w:rsidR="00C6171D" w:rsidRPr="00C6171D">
        <w:rPr>
          <w:rFonts w:ascii="Times New Roman" w:hAnsi="Times New Roman"/>
          <w:bCs/>
          <w:sz w:val="24"/>
          <w:szCs w:val="24"/>
        </w:rPr>
        <w:t>г. Липецк с.</w:t>
      </w:r>
      <w:r w:rsidR="00C6171D">
        <w:rPr>
          <w:rFonts w:ascii="Times New Roman" w:hAnsi="Times New Roman"/>
          <w:bCs/>
          <w:sz w:val="24"/>
          <w:szCs w:val="24"/>
        </w:rPr>
        <w:t xml:space="preserve"> </w:t>
      </w:r>
      <w:r w:rsidR="00C6171D" w:rsidRPr="00C6171D">
        <w:rPr>
          <w:rFonts w:ascii="Times New Roman" w:hAnsi="Times New Roman"/>
          <w:bCs/>
          <w:sz w:val="24"/>
          <w:szCs w:val="24"/>
        </w:rPr>
        <w:t>Подгорное,</w:t>
      </w:r>
      <w:r w:rsidR="00C6171D">
        <w:rPr>
          <w:rFonts w:ascii="Times New Roman" w:hAnsi="Times New Roman"/>
          <w:bCs/>
          <w:sz w:val="24"/>
          <w:szCs w:val="24"/>
        </w:rPr>
        <w:t xml:space="preserve"> </w:t>
      </w:r>
      <w:r w:rsidR="00C6171D" w:rsidRPr="00C6171D">
        <w:rPr>
          <w:rFonts w:ascii="Times New Roman" w:hAnsi="Times New Roman"/>
          <w:bCs/>
          <w:sz w:val="24"/>
          <w:szCs w:val="24"/>
        </w:rPr>
        <w:t>Центральный склад, ПС Правобережная</w:t>
      </w:r>
    </w:p>
    <w:p w:rsidR="00EA719F" w:rsidRPr="009D3815" w:rsidRDefault="00C56F2C" w:rsidP="0096586D">
      <w:pPr>
        <w:pStyle w:val="ac"/>
        <w:numPr>
          <w:ilvl w:val="1"/>
          <w:numId w:val="0"/>
        </w:numPr>
        <w:tabs>
          <w:tab w:val="left" w:pos="0"/>
        </w:tabs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9D3815">
        <w:rPr>
          <w:rFonts w:ascii="Times New Roman" w:hAnsi="Times New Roman"/>
          <w:sz w:val="24"/>
          <w:szCs w:val="24"/>
        </w:rPr>
        <w:t xml:space="preserve">   </w:t>
      </w:r>
      <w:r w:rsidR="00EA719F" w:rsidRPr="009D3815">
        <w:rPr>
          <w:rFonts w:ascii="Times New Roman" w:hAnsi="Times New Roman"/>
          <w:sz w:val="24"/>
          <w:szCs w:val="24"/>
        </w:rPr>
        <w:t>1</w:t>
      </w:r>
      <w:r w:rsidR="0096586D" w:rsidRPr="009D3815">
        <w:rPr>
          <w:rFonts w:ascii="Times New Roman" w:hAnsi="Times New Roman"/>
          <w:sz w:val="24"/>
          <w:szCs w:val="24"/>
        </w:rPr>
        <w:t>.</w:t>
      </w:r>
      <w:r w:rsidRPr="009D3815">
        <w:rPr>
          <w:rFonts w:ascii="Times New Roman" w:hAnsi="Times New Roman"/>
          <w:sz w:val="24"/>
          <w:szCs w:val="24"/>
        </w:rPr>
        <w:t>4</w:t>
      </w:r>
      <w:r w:rsidR="00EA719F" w:rsidRPr="009D3815">
        <w:rPr>
          <w:rFonts w:ascii="Times New Roman" w:hAnsi="Times New Roman"/>
          <w:sz w:val="24"/>
          <w:szCs w:val="24"/>
        </w:rPr>
        <w:t xml:space="preserve">. Исполнитель: </w:t>
      </w:r>
      <w:r w:rsidR="00EA719F" w:rsidRPr="009D3815">
        <w:rPr>
          <w:rFonts w:ascii="Times New Roman" w:hAnsi="Times New Roman"/>
          <w:color w:val="000000"/>
          <w:sz w:val="24"/>
          <w:szCs w:val="24"/>
        </w:rPr>
        <w:t>Определяется по итогам конкурса.</w:t>
      </w:r>
    </w:p>
    <w:p w:rsidR="0096586D" w:rsidRPr="009D3815" w:rsidRDefault="0096586D" w:rsidP="0096586D">
      <w:pPr>
        <w:pStyle w:val="10"/>
        <w:keepLines/>
        <w:numPr>
          <w:ilvl w:val="0"/>
          <w:numId w:val="1"/>
        </w:numPr>
        <w:tabs>
          <w:tab w:val="left" w:pos="0"/>
        </w:tabs>
        <w:spacing w:before="480"/>
        <w:ind w:left="0" w:firstLine="567"/>
        <w:jc w:val="left"/>
        <w:rPr>
          <w:sz w:val="24"/>
        </w:rPr>
      </w:pPr>
      <w:bookmarkStart w:id="1" w:name="_Toc274560382"/>
      <w:bookmarkStart w:id="2" w:name="_Toc291247662"/>
      <w:r w:rsidRPr="009D3815">
        <w:rPr>
          <w:sz w:val="24"/>
        </w:rPr>
        <w:t xml:space="preserve">Сроки </w:t>
      </w:r>
      <w:r w:rsidR="00AE3CC4">
        <w:rPr>
          <w:sz w:val="24"/>
        </w:rPr>
        <w:t>поставки</w:t>
      </w:r>
      <w:r w:rsidRPr="009D3815">
        <w:rPr>
          <w:sz w:val="24"/>
        </w:rPr>
        <w:t>.</w:t>
      </w:r>
      <w:bookmarkEnd w:id="1"/>
      <w:bookmarkEnd w:id="2"/>
    </w:p>
    <w:p w:rsidR="00E678F8" w:rsidRDefault="00E678F8" w:rsidP="00E678F8">
      <w:pPr>
        <w:pStyle w:val="ac"/>
        <w:tabs>
          <w:tab w:val="left" w:pos="0"/>
        </w:tabs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Месяц начала поставки – </w:t>
      </w:r>
      <w:r w:rsidR="00C606F3">
        <w:rPr>
          <w:rFonts w:ascii="Times New Roman" w:hAnsi="Times New Roman"/>
          <w:bCs/>
          <w:sz w:val="24"/>
          <w:szCs w:val="24"/>
        </w:rPr>
        <w:t>Декабрь</w:t>
      </w:r>
      <w:r w:rsidR="002B0922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2013 г. Месяц окончания поставки – </w:t>
      </w:r>
      <w:r w:rsidR="00C606F3">
        <w:rPr>
          <w:rFonts w:ascii="Times New Roman" w:hAnsi="Times New Roman"/>
          <w:bCs/>
          <w:sz w:val="24"/>
          <w:szCs w:val="24"/>
        </w:rPr>
        <w:t>Декабрь</w:t>
      </w:r>
      <w:bookmarkStart w:id="3" w:name="_GoBack"/>
      <w:bookmarkEnd w:id="3"/>
      <w:r w:rsidR="002B0922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2013 г.</w:t>
      </w:r>
    </w:p>
    <w:p w:rsidR="0096586D" w:rsidRPr="009D3815" w:rsidRDefault="0096586D" w:rsidP="0096586D">
      <w:pPr>
        <w:pStyle w:val="10"/>
        <w:keepLines/>
        <w:numPr>
          <w:ilvl w:val="0"/>
          <w:numId w:val="1"/>
        </w:numPr>
        <w:tabs>
          <w:tab w:val="left" w:pos="0"/>
        </w:tabs>
        <w:spacing w:before="480"/>
        <w:ind w:left="0" w:firstLine="567"/>
        <w:jc w:val="left"/>
        <w:rPr>
          <w:sz w:val="24"/>
        </w:rPr>
      </w:pPr>
      <w:bookmarkStart w:id="4" w:name="_Toc274560383"/>
      <w:bookmarkStart w:id="5" w:name="_Toc291247663"/>
      <w:r w:rsidRPr="009D3815">
        <w:rPr>
          <w:sz w:val="24"/>
        </w:rPr>
        <w:t xml:space="preserve">Финансирование </w:t>
      </w:r>
      <w:r w:rsidR="00AE3CC4">
        <w:rPr>
          <w:sz w:val="24"/>
        </w:rPr>
        <w:t>поставки</w:t>
      </w:r>
      <w:r w:rsidRPr="009D3815">
        <w:rPr>
          <w:sz w:val="24"/>
        </w:rPr>
        <w:t>.</w:t>
      </w:r>
      <w:bookmarkEnd w:id="4"/>
      <w:bookmarkEnd w:id="5"/>
    </w:p>
    <w:p w:rsidR="0096586D" w:rsidRPr="009D3815" w:rsidRDefault="005662EC" w:rsidP="005662EC">
      <w:pPr>
        <w:pStyle w:val="ac"/>
        <w:numPr>
          <w:ilvl w:val="1"/>
          <w:numId w:val="0"/>
        </w:numPr>
        <w:tabs>
          <w:tab w:val="left" w:pos="0"/>
        </w:tabs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</w:t>
      </w:r>
      <w:r w:rsidR="008613F7">
        <w:rPr>
          <w:rFonts w:ascii="Times New Roman" w:hAnsi="Times New Roman"/>
          <w:sz w:val="24"/>
          <w:szCs w:val="24"/>
        </w:rPr>
        <w:t>полняется на основании ГКПЗ 2013</w:t>
      </w:r>
      <w:r>
        <w:rPr>
          <w:rFonts w:ascii="Times New Roman" w:hAnsi="Times New Roman"/>
          <w:sz w:val="24"/>
          <w:szCs w:val="24"/>
        </w:rPr>
        <w:t xml:space="preserve"> г. </w:t>
      </w:r>
      <w:r w:rsidR="002735BB">
        <w:rPr>
          <w:rFonts w:ascii="Times New Roman" w:hAnsi="Times New Roman"/>
          <w:sz w:val="24"/>
          <w:szCs w:val="24"/>
        </w:rPr>
        <w:t xml:space="preserve">закупка </w:t>
      </w:r>
      <w:r w:rsidR="002735BB" w:rsidRPr="00522E2B">
        <w:rPr>
          <w:rFonts w:ascii="Times New Roman" w:hAnsi="Times New Roman"/>
          <w:sz w:val="24"/>
          <w:szCs w:val="24"/>
        </w:rPr>
        <w:t>№</w:t>
      </w:r>
      <w:r w:rsidR="00522E2B">
        <w:rPr>
          <w:rFonts w:ascii="Times New Roman" w:hAnsi="Times New Roman"/>
          <w:sz w:val="24"/>
          <w:szCs w:val="24"/>
        </w:rPr>
        <w:t xml:space="preserve"> 3648 </w:t>
      </w:r>
      <w:r w:rsidR="00082A01">
        <w:rPr>
          <w:rFonts w:ascii="Times New Roman" w:hAnsi="Times New Roman"/>
          <w:sz w:val="24"/>
          <w:szCs w:val="24"/>
        </w:rPr>
        <w:t>(лот № 310Е – Вычислительная оргтехника, материалы</w:t>
      </w:r>
      <w:r w:rsidR="002B7713">
        <w:rPr>
          <w:rFonts w:ascii="Times New Roman" w:hAnsi="Times New Roman"/>
          <w:sz w:val="24"/>
          <w:szCs w:val="24"/>
        </w:rPr>
        <w:t>)</w:t>
      </w:r>
    </w:p>
    <w:p w:rsidR="0096586D" w:rsidRPr="009D3815" w:rsidRDefault="0096586D" w:rsidP="002735BB">
      <w:pPr>
        <w:pStyle w:val="10"/>
        <w:keepLines/>
        <w:numPr>
          <w:ilvl w:val="0"/>
          <w:numId w:val="1"/>
        </w:numPr>
        <w:tabs>
          <w:tab w:val="left" w:pos="0"/>
        </w:tabs>
        <w:spacing w:before="480"/>
        <w:ind w:left="0" w:firstLine="567"/>
        <w:jc w:val="left"/>
        <w:rPr>
          <w:sz w:val="24"/>
        </w:rPr>
      </w:pPr>
      <w:bookmarkStart w:id="6" w:name="_Toc274560384"/>
      <w:bookmarkStart w:id="7" w:name="_Toc291247664"/>
      <w:r w:rsidRPr="009D3815">
        <w:rPr>
          <w:sz w:val="24"/>
        </w:rPr>
        <w:t xml:space="preserve">Требования к </w:t>
      </w:r>
      <w:r w:rsidR="002B7713" w:rsidRPr="002B7713">
        <w:rPr>
          <w:sz w:val="24"/>
        </w:rPr>
        <w:t>Поставщику</w:t>
      </w:r>
      <w:bookmarkEnd w:id="6"/>
      <w:r w:rsidRPr="009D3815">
        <w:rPr>
          <w:sz w:val="24"/>
        </w:rPr>
        <w:t>.</w:t>
      </w:r>
      <w:bookmarkEnd w:id="7"/>
    </w:p>
    <w:p w:rsidR="002B7713" w:rsidRPr="002B7713" w:rsidRDefault="002B7713" w:rsidP="002B7713">
      <w:pPr>
        <w:pStyle w:val="ac"/>
        <w:numPr>
          <w:ilvl w:val="1"/>
          <w:numId w:val="0"/>
        </w:numPr>
        <w:tabs>
          <w:tab w:val="left" w:pos="0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2B7713">
        <w:rPr>
          <w:rFonts w:ascii="Times New Roman" w:hAnsi="Times New Roman"/>
          <w:sz w:val="24"/>
          <w:szCs w:val="24"/>
        </w:rPr>
        <w:t>Участник торговой процедуры и привлекаемые им субподрядчики должны иметь опыт работы в области поставок подобного оборудования   – не менее 2 лет.</w:t>
      </w:r>
    </w:p>
    <w:p w:rsidR="002B7713" w:rsidRPr="002B7713" w:rsidRDefault="002B7713" w:rsidP="002B7713">
      <w:pPr>
        <w:pStyle w:val="ac"/>
        <w:numPr>
          <w:ilvl w:val="1"/>
          <w:numId w:val="0"/>
        </w:numPr>
        <w:tabs>
          <w:tab w:val="left" w:pos="0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2B7713">
        <w:rPr>
          <w:rFonts w:ascii="Times New Roman" w:hAnsi="Times New Roman"/>
          <w:sz w:val="24"/>
          <w:szCs w:val="24"/>
        </w:rPr>
        <w:t>Должен иметь письменное подтверждение от производителя продукции, предоставляющее право поставлять эту продукцию.</w:t>
      </w:r>
    </w:p>
    <w:p w:rsidR="002B7713" w:rsidRDefault="002B7713" w:rsidP="002B7713">
      <w:pPr>
        <w:pStyle w:val="ac"/>
        <w:numPr>
          <w:ilvl w:val="1"/>
          <w:numId w:val="0"/>
        </w:numPr>
        <w:tabs>
          <w:tab w:val="left" w:pos="0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2B7713">
        <w:rPr>
          <w:rFonts w:ascii="Times New Roman" w:hAnsi="Times New Roman"/>
          <w:sz w:val="24"/>
          <w:szCs w:val="24"/>
        </w:rPr>
        <w:t>Участник торговой процедуры должен обладать необходимыми профессиональными знаниями и опытом, иметь ресурсные возможности (финансовые, материально-технические, производственные, трудовые), управленческой компетентностью, опытом и репутацией.</w:t>
      </w:r>
    </w:p>
    <w:p w:rsidR="002735BB" w:rsidRPr="002B7713" w:rsidRDefault="002735BB" w:rsidP="002B7713">
      <w:pPr>
        <w:pStyle w:val="ac"/>
        <w:numPr>
          <w:ilvl w:val="1"/>
          <w:numId w:val="0"/>
        </w:numPr>
        <w:tabs>
          <w:tab w:val="left" w:pos="0"/>
        </w:tabs>
        <w:ind w:firstLine="567"/>
        <w:jc w:val="both"/>
        <w:rPr>
          <w:rFonts w:ascii="Times New Roman" w:hAnsi="Times New Roman"/>
          <w:sz w:val="24"/>
          <w:szCs w:val="24"/>
        </w:rPr>
      </w:pPr>
    </w:p>
    <w:p w:rsidR="002B7713" w:rsidRPr="002735BB" w:rsidRDefault="002735BB" w:rsidP="002B7713">
      <w:pPr>
        <w:pStyle w:val="ac"/>
        <w:numPr>
          <w:ilvl w:val="1"/>
          <w:numId w:val="0"/>
        </w:numPr>
        <w:tabs>
          <w:tab w:val="left" w:pos="0"/>
        </w:tabs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2735BB">
        <w:rPr>
          <w:rFonts w:ascii="Times New Roman" w:hAnsi="Times New Roman"/>
          <w:b/>
          <w:sz w:val="24"/>
          <w:szCs w:val="24"/>
        </w:rPr>
        <w:t xml:space="preserve">5. </w:t>
      </w:r>
      <w:r w:rsidR="002B7713" w:rsidRPr="002735BB">
        <w:rPr>
          <w:rFonts w:ascii="Times New Roman" w:hAnsi="Times New Roman"/>
          <w:b/>
          <w:sz w:val="24"/>
          <w:szCs w:val="24"/>
        </w:rPr>
        <w:t xml:space="preserve">Технические требования к оборудованию и материалам. </w:t>
      </w:r>
    </w:p>
    <w:p w:rsidR="002735BB" w:rsidRPr="002B7713" w:rsidRDefault="002735BB" w:rsidP="002B7713">
      <w:pPr>
        <w:pStyle w:val="ac"/>
        <w:numPr>
          <w:ilvl w:val="1"/>
          <w:numId w:val="0"/>
        </w:numPr>
        <w:tabs>
          <w:tab w:val="left" w:pos="0"/>
        </w:tabs>
        <w:ind w:firstLine="567"/>
        <w:jc w:val="both"/>
        <w:rPr>
          <w:rFonts w:ascii="Times New Roman" w:hAnsi="Times New Roman"/>
          <w:sz w:val="24"/>
          <w:szCs w:val="24"/>
        </w:rPr>
      </w:pPr>
    </w:p>
    <w:p w:rsidR="002B7713" w:rsidRPr="002B7713" w:rsidRDefault="002B7713" w:rsidP="002B7713">
      <w:pPr>
        <w:pStyle w:val="ac"/>
        <w:numPr>
          <w:ilvl w:val="1"/>
          <w:numId w:val="0"/>
        </w:numPr>
        <w:tabs>
          <w:tab w:val="left" w:pos="0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2B7713">
        <w:rPr>
          <w:rFonts w:ascii="Times New Roman" w:hAnsi="Times New Roman"/>
          <w:sz w:val="24"/>
          <w:szCs w:val="24"/>
        </w:rPr>
        <w:t xml:space="preserve">Закупаемые комплектующие и материалы должны быть новым и ранее не используемым, иметь количество и состав согласно Приложению № 1.  </w:t>
      </w:r>
    </w:p>
    <w:p w:rsidR="002B7713" w:rsidRPr="002B7713" w:rsidRDefault="002B7713" w:rsidP="002B7713">
      <w:pPr>
        <w:pStyle w:val="ac"/>
        <w:numPr>
          <w:ilvl w:val="1"/>
          <w:numId w:val="0"/>
        </w:numPr>
        <w:tabs>
          <w:tab w:val="left" w:pos="0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2B7713">
        <w:rPr>
          <w:rFonts w:ascii="Times New Roman" w:hAnsi="Times New Roman"/>
          <w:sz w:val="24"/>
          <w:szCs w:val="24"/>
        </w:rPr>
        <w:t>Общие требования к поставляемому оборудованию:</w:t>
      </w:r>
    </w:p>
    <w:p w:rsidR="002B7713" w:rsidRPr="002B7713" w:rsidRDefault="002B7713" w:rsidP="002B7713">
      <w:pPr>
        <w:pStyle w:val="ac"/>
        <w:numPr>
          <w:ilvl w:val="1"/>
          <w:numId w:val="0"/>
        </w:numPr>
        <w:tabs>
          <w:tab w:val="left" w:pos="0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2B7713">
        <w:rPr>
          <w:rFonts w:ascii="Times New Roman" w:hAnsi="Times New Roman"/>
          <w:sz w:val="24"/>
          <w:szCs w:val="24"/>
        </w:rPr>
        <w:t>- для производителей преимущественно положительное заключение МВК, ТУ, или иные документы, подтверждающие соответствие техническим требованиям;</w:t>
      </w:r>
    </w:p>
    <w:p w:rsidR="002B7713" w:rsidRPr="002B7713" w:rsidRDefault="002B7713" w:rsidP="002B7713">
      <w:pPr>
        <w:pStyle w:val="ac"/>
        <w:numPr>
          <w:ilvl w:val="1"/>
          <w:numId w:val="0"/>
        </w:numPr>
        <w:tabs>
          <w:tab w:val="left" w:pos="0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2B7713">
        <w:rPr>
          <w:rFonts w:ascii="Times New Roman" w:hAnsi="Times New Roman"/>
          <w:sz w:val="24"/>
          <w:szCs w:val="24"/>
        </w:rPr>
        <w:t>- для импортного оборудования, а так же для отечественного оборудования, выпускаемого для других отраслей и ведомств, сертификаты соответствия функциональных и технических показателей оборудования условиям эксплуатации и действующим отраслевым требованиям;</w:t>
      </w:r>
    </w:p>
    <w:p w:rsidR="002B7713" w:rsidRPr="002B7713" w:rsidRDefault="002B7713" w:rsidP="002B7713">
      <w:pPr>
        <w:pStyle w:val="ac"/>
        <w:numPr>
          <w:ilvl w:val="1"/>
          <w:numId w:val="0"/>
        </w:numPr>
        <w:tabs>
          <w:tab w:val="left" w:pos="0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2B7713">
        <w:rPr>
          <w:rFonts w:ascii="Times New Roman" w:hAnsi="Times New Roman"/>
          <w:sz w:val="24"/>
          <w:szCs w:val="24"/>
        </w:rPr>
        <w:lastRenderedPageBreak/>
        <w:t xml:space="preserve">- сертификация должна быть проведена в соответствии с «Правилами по сертификации. Система сертификации ГОСТ </w:t>
      </w:r>
      <w:proofErr w:type="gramStart"/>
      <w:r w:rsidRPr="002B7713">
        <w:rPr>
          <w:rFonts w:ascii="Times New Roman" w:hAnsi="Times New Roman"/>
          <w:sz w:val="24"/>
          <w:szCs w:val="24"/>
        </w:rPr>
        <w:t>Р</w:t>
      </w:r>
      <w:proofErr w:type="gramEnd"/>
      <w:r w:rsidRPr="002B7713">
        <w:rPr>
          <w:rFonts w:ascii="Times New Roman" w:hAnsi="Times New Roman"/>
          <w:sz w:val="24"/>
          <w:szCs w:val="24"/>
        </w:rPr>
        <w:t xml:space="preserve">; </w:t>
      </w:r>
    </w:p>
    <w:p w:rsidR="002B7713" w:rsidRPr="002B7713" w:rsidRDefault="002B7713" w:rsidP="002B7713">
      <w:pPr>
        <w:pStyle w:val="ac"/>
        <w:numPr>
          <w:ilvl w:val="1"/>
          <w:numId w:val="0"/>
        </w:numPr>
        <w:tabs>
          <w:tab w:val="left" w:pos="0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2B7713">
        <w:rPr>
          <w:rFonts w:ascii="Times New Roman" w:hAnsi="Times New Roman"/>
          <w:sz w:val="24"/>
          <w:szCs w:val="24"/>
        </w:rPr>
        <w:t>- правила проведения сертификации электрооборудования. Госстандарт России, Москва, 1999;</w:t>
      </w:r>
    </w:p>
    <w:p w:rsidR="002B7713" w:rsidRDefault="002B7713" w:rsidP="002B7713">
      <w:pPr>
        <w:pStyle w:val="ac"/>
        <w:numPr>
          <w:ilvl w:val="1"/>
          <w:numId w:val="0"/>
        </w:numPr>
        <w:tabs>
          <w:tab w:val="left" w:pos="0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2B7713">
        <w:rPr>
          <w:rFonts w:ascii="Times New Roman" w:hAnsi="Times New Roman"/>
          <w:sz w:val="24"/>
          <w:szCs w:val="24"/>
        </w:rPr>
        <w:t xml:space="preserve">- оборудование должно соответствовать требованиям Госстандарта России, и стандартов МЭК и ГОСТ: номинальные значения климатических факторов внешней среды по ГОСТ 15150 «Исполнение для различных климатических районов» и ГОСТ 15543-70 «Изделия электротехнические. Исполнения для различных климатических районов. </w:t>
      </w:r>
      <w:r w:rsidR="0096586D" w:rsidRPr="002B7713">
        <w:rPr>
          <w:rFonts w:ascii="Times New Roman" w:hAnsi="Times New Roman"/>
          <w:sz w:val="24"/>
          <w:szCs w:val="24"/>
        </w:rPr>
        <w:t xml:space="preserve">   </w:t>
      </w:r>
    </w:p>
    <w:p w:rsidR="0096586D" w:rsidRPr="009B6740" w:rsidRDefault="002735BB" w:rsidP="002735BB">
      <w:pPr>
        <w:pStyle w:val="10"/>
        <w:keepLines/>
        <w:tabs>
          <w:tab w:val="left" w:pos="0"/>
        </w:tabs>
        <w:spacing w:before="480"/>
        <w:ind w:left="567"/>
        <w:jc w:val="left"/>
        <w:rPr>
          <w:sz w:val="24"/>
        </w:rPr>
      </w:pPr>
      <w:bookmarkStart w:id="8" w:name="_Toc291247667"/>
      <w:r>
        <w:rPr>
          <w:sz w:val="24"/>
        </w:rPr>
        <w:t xml:space="preserve">6. </w:t>
      </w:r>
      <w:r w:rsidR="0096586D" w:rsidRPr="009B6740">
        <w:rPr>
          <w:sz w:val="24"/>
        </w:rPr>
        <w:t>Гарантийные обязательства</w:t>
      </w:r>
      <w:bookmarkEnd w:id="8"/>
    </w:p>
    <w:p w:rsidR="0065209C" w:rsidRDefault="0096586D" w:rsidP="002735BB">
      <w:pPr>
        <w:pStyle w:val="23"/>
      </w:pPr>
      <w:r w:rsidRPr="009D3815">
        <w:t xml:space="preserve">         </w:t>
      </w:r>
    </w:p>
    <w:p w:rsidR="0065209C" w:rsidRDefault="0065209C" w:rsidP="002735BB">
      <w:pPr>
        <w:pStyle w:val="23"/>
      </w:pPr>
      <w:r>
        <w:t>Гарантия на поставляемые материалы и оборудование должна распростра</w:t>
      </w:r>
      <w:r w:rsidR="002735BB">
        <w:t>няться не менее чем на 12 месяцев</w:t>
      </w:r>
      <w:r>
        <w:t>.</w:t>
      </w:r>
    </w:p>
    <w:p w:rsidR="0065209C" w:rsidRDefault="0065209C" w:rsidP="002735BB">
      <w:pPr>
        <w:pStyle w:val="23"/>
      </w:pPr>
      <w:r>
        <w:t>Поставщик должен за свой счет и сроки, согласованные с Заказчиком, устранять заводские дефекты в поставляемом оборудовании, выявленные в период гарантийного срока. Срок устранения неисправностей или замена неисправной продукции в течение 30  дней с момента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2735BB" w:rsidRDefault="0065209C" w:rsidP="002735BB">
      <w:pPr>
        <w:pStyle w:val="23"/>
      </w:pPr>
      <w:r>
        <w:t>Доставка неисправной продукции от адреса Заказчика до сервисного центра осуществляется за счет и силами Поставщика.</w:t>
      </w:r>
      <w:r w:rsidRPr="0065209C">
        <w:t xml:space="preserve"> </w:t>
      </w:r>
    </w:p>
    <w:p w:rsidR="0065209C" w:rsidRDefault="0065209C" w:rsidP="002735BB">
      <w:pPr>
        <w:pStyle w:val="23"/>
      </w:pPr>
      <w:r w:rsidRPr="0065209C">
        <w:t>Время начала исчисления гарантийного срока – с момента поставки оборудования, материалов на скла</w:t>
      </w:r>
      <w:r>
        <w:t>д филиала ОАО «МРСК Центра</w:t>
      </w:r>
      <w:proofErr w:type="gramStart"/>
      <w:r>
        <w:t>»-</w:t>
      </w:r>
      <w:proofErr w:type="gramEnd"/>
      <w:r>
        <w:t>«</w:t>
      </w:r>
      <w:r w:rsidR="002735BB">
        <w:t>Липецк</w:t>
      </w:r>
      <w:r w:rsidRPr="0065209C">
        <w:t>энерго»</w:t>
      </w:r>
    </w:p>
    <w:p w:rsidR="0065209C" w:rsidRDefault="002735BB" w:rsidP="00AB4073">
      <w:pPr>
        <w:pStyle w:val="10"/>
        <w:keepLines/>
        <w:tabs>
          <w:tab w:val="left" w:pos="0"/>
        </w:tabs>
        <w:spacing w:before="480"/>
        <w:ind w:left="567"/>
        <w:jc w:val="left"/>
        <w:rPr>
          <w:sz w:val="24"/>
        </w:rPr>
      </w:pPr>
      <w:bookmarkStart w:id="9" w:name="_Toc291589530"/>
      <w:bookmarkStart w:id="10" w:name="_Toc291765122"/>
      <w:r>
        <w:rPr>
          <w:sz w:val="24"/>
        </w:rPr>
        <w:t xml:space="preserve">7. </w:t>
      </w:r>
      <w:r w:rsidR="0065209C" w:rsidRPr="0065209C">
        <w:rPr>
          <w:sz w:val="24"/>
        </w:rPr>
        <w:t>Условия и требования к поставке</w:t>
      </w:r>
    </w:p>
    <w:p w:rsidR="00AB4073" w:rsidRPr="00AB4073" w:rsidRDefault="00AB4073" w:rsidP="00AB4073"/>
    <w:p w:rsidR="0065209C" w:rsidRDefault="0065209C" w:rsidP="00AB4073">
      <w:pPr>
        <w:ind w:firstLine="454"/>
      </w:pPr>
      <w:r>
        <w:t xml:space="preserve">Упаковка должна быть фирменной, обеспечивать сохранность груза от повреждений при обычных условиях хранения и транспортировки. Стоимость упаковки входит в общую стоимость предложения.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изделия. </w:t>
      </w:r>
    </w:p>
    <w:p w:rsidR="0065209C" w:rsidRDefault="0065209C" w:rsidP="00AB4073">
      <w:pPr>
        <w:ind w:firstLine="454"/>
      </w:pPr>
      <w:r>
        <w:t xml:space="preserve">Порядок отгрузки, адреса доставки, специальные требования к таре и упаковке должны быть определены в договоре на поставку оборудования. </w:t>
      </w:r>
    </w:p>
    <w:p w:rsidR="0065209C" w:rsidRDefault="0065209C" w:rsidP="00AB4073">
      <w:pPr>
        <w:ind w:firstLine="360"/>
      </w:pPr>
      <w:r>
        <w:t>Стоимость транспортных расходов должна входить в стоимость поставляемых оборудования и материалов.</w:t>
      </w:r>
    </w:p>
    <w:p w:rsidR="00AB4073" w:rsidRDefault="00AB4073" w:rsidP="00AB4073">
      <w:pPr>
        <w:ind w:firstLine="360"/>
      </w:pPr>
    </w:p>
    <w:p w:rsidR="00AB4073" w:rsidRPr="00AB4073" w:rsidRDefault="00AB4073" w:rsidP="00AB4073">
      <w:pPr>
        <w:ind w:left="567"/>
        <w:rPr>
          <w:b/>
          <w:bCs/>
        </w:rPr>
      </w:pPr>
      <w:bookmarkStart w:id="11" w:name="_Toc358364869"/>
      <w:r>
        <w:rPr>
          <w:b/>
          <w:bCs/>
        </w:rPr>
        <w:t xml:space="preserve">8. </w:t>
      </w:r>
      <w:r w:rsidRPr="00AB4073">
        <w:rPr>
          <w:b/>
          <w:bCs/>
        </w:rPr>
        <w:t>Правила приёмки оборудования</w:t>
      </w:r>
      <w:bookmarkEnd w:id="11"/>
    </w:p>
    <w:p w:rsidR="00AB4073" w:rsidRPr="00AB4073" w:rsidRDefault="00AB4073" w:rsidP="00AB4073">
      <w:pPr>
        <w:ind w:firstLine="360"/>
      </w:pPr>
    </w:p>
    <w:p w:rsidR="00AB4073" w:rsidRPr="00AB4073" w:rsidRDefault="00AB4073" w:rsidP="00AB4073">
      <w:pPr>
        <w:ind w:firstLine="360"/>
      </w:pPr>
      <w:r w:rsidRPr="00AB4073">
        <w:t>Все поставляемое оборудование проходит входной контроль, осуществляемый представителями филиала ОАО «МРСК Центра</w:t>
      </w:r>
      <w:proofErr w:type="gramStart"/>
      <w:r w:rsidRPr="00AB4073">
        <w:t>»-</w:t>
      </w:r>
      <w:proofErr w:type="gramEnd"/>
      <w:r w:rsidRPr="00AB4073">
        <w:t>«</w:t>
      </w:r>
      <w:r w:rsidR="00522E2B">
        <w:t>Липецк</w:t>
      </w:r>
      <w:r w:rsidRPr="00AB4073">
        <w:t>энерго» при получении оборудования на скл</w:t>
      </w:r>
      <w:r w:rsidR="00522E2B">
        <w:t>ад филиала ОАО «МРСК Центра»-«Липецк</w:t>
      </w:r>
      <w:r w:rsidRPr="00AB4073">
        <w:t xml:space="preserve">энерго», расположенного по адресу: </w:t>
      </w:r>
      <w:r w:rsidR="00522E2B" w:rsidRPr="00522E2B">
        <w:rPr>
          <w:bCs/>
        </w:rPr>
        <w:t>г. Липецк с. Подгорное, Центральный склад, ПС Правобережная</w:t>
      </w:r>
      <w:r w:rsidR="00522E2B">
        <w:rPr>
          <w:bCs/>
        </w:rPr>
        <w:t>.</w:t>
      </w:r>
    </w:p>
    <w:p w:rsidR="00AB4073" w:rsidRPr="00AB4073" w:rsidRDefault="00AB4073" w:rsidP="00AB4073">
      <w:pPr>
        <w:ind w:firstLine="360"/>
      </w:pPr>
      <w:r w:rsidRPr="00AB4073">
        <w:t>В случае выявления дефектов, в том числе и скрытых, поставщик обязан за свой счет заменить поставленную продукцию в течение 10 (десяти) дней с момента получения письменного извещения Заказчика.</w:t>
      </w:r>
    </w:p>
    <w:p w:rsidR="00AB4073" w:rsidRPr="00AB4073" w:rsidRDefault="00AB4073" w:rsidP="00AB4073">
      <w:pPr>
        <w:ind w:firstLine="360"/>
      </w:pPr>
      <w:r w:rsidRPr="00AB4073">
        <w:t>Заказчик принимает товар без проведения пусконаладочных работ и приемочных испытаний по адресу поставки проведением внешнего осмотра товара для установления количества и ассортимента товара, маркировки и целостности его упаковки. Приемка товара осуществляется согласно счету, счету-фактуре и товарной накладной (унифицированная форма № ТОРГ-12).</w:t>
      </w:r>
    </w:p>
    <w:p w:rsidR="00AB4073" w:rsidRDefault="00AB4073" w:rsidP="00AB4073">
      <w:pPr>
        <w:ind w:firstLine="360"/>
      </w:pPr>
      <w:r w:rsidRPr="00AB4073">
        <w:lastRenderedPageBreak/>
        <w:t>Товар считается поставленным надлежащим образом и принятым с момента подписания сторонами товарной накладной. Дополнительные условия приемки товара по качеству и количеству устанавливаются Договором поставки.</w:t>
      </w:r>
    </w:p>
    <w:p w:rsidR="00A41286" w:rsidRPr="0065209C" w:rsidRDefault="00A41286" w:rsidP="0065209C"/>
    <w:bookmarkEnd w:id="9"/>
    <w:bookmarkEnd w:id="10"/>
    <w:p w:rsidR="0096586D" w:rsidRDefault="00AB4073" w:rsidP="00AB4073">
      <w:pPr>
        <w:ind w:left="567"/>
        <w:rPr>
          <w:b/>
          <w:bCs/>
        </w:rPr>
      </w:pPr>
      <w:r>
        <w:rPr>
          <w:b/>
          <w:bCs/>
        </w:rPr>
        <w:t xml:space="preserve">9. </w:t>
      </w:r>
      <w:r w:rsidR="00A41286" w:rsidRPr="00AB4073">
        <w:rPr>
          <w:b/>
          <w:bCs/>
        </w:rPr>
        <w:t>Стоимость и оплата</w:t>
      </w:r>
    </w:p>
    <w:p w:rsidR="00AB4073" w:rsidRPr="00AB4073" w:rsidRDefault="00AB4073" w:rsidP="00AB4073">
      <w:pPr>
        <w:ind w:left="567"/>
      </w:pPr>
    </w:p>
    <w:p w:rsidR="00AB4073" w:rsidRDefault="0096586D" w:rsidP="003B4719">
      <w:pPr>
        <w:tabs>
          <w:tab w:val="left" w:pos="0"/>
        </w:tabs>
        <w:ind w:firstLine="567"/>
        <w:jc w:val="both"/>
      </w:pPr>
      <w:r w:rsidRPr="009D3815">
        <w:t xml:space="preserve">Оплата производится Заказчиком  </w:t>
      </w:r>
      <w:r w:rsidR="006E4521">
        <w:t xml:space="preserve"> на условиях, указанных в конкурсной документации.</w:t>
      </w:r>
    </w:p>
    <w:p w:rsidR="00AB4073" w:rsidRDefault="00AB4073" w:rsidP="003B4719">
      <w:pPr>
        <w:tabs>
          <w:tab w:val="left" w:pos="0"/>
        </w:tabs>
        <w:ind w:firstLine="567"/>
        <w:jc w:val="both"/>
      </w:pPr>
    </w:p>
    <w:p w:rsidR="00AB4073" w:rsidRDefault="00AB4073" w:rsidP="003B4719">
      <w:pPr>
        <w:tabs>
          <w:tab w:val="left" w:pos="0"/>
        </w:tabs>
        <w:ind w:firstLine="567"/>
        <w:jc w:val="both"/>
      </w:pPr>
    </w:p>
    <w:p w:rsidR="00AB4073" w:rsidRDefault="00AB4073" w:rsidP="003B4719">
      <w:pPr>
        <w:tabs>
          <w:tab w:val="left" w:pos="0"/>
        </w:tabs>
        <w:ind w:firstLine="567"/>
        <w:jc w:val="both"/>
      </w:pPr>
    </w:p>
    <w:p w:rsidR="009E0134" w:rsidRDefault="009E0134" w:rsidP="003B4719">
      <w:pPr>
        <w:tabs>
          <w:tab w:val="left" w:pos="0"/>
        </w:tabs>
        <w:ind w:firstLine="567"/>
        <w:jc w:val="both"/>
      </w:pPr>
    </w:p>
    <w:p w:rsidR="009E0134" w:rsidRDefault="009E0134" w:rsidP="003B4719">
      <w:pPr>
        <w:tabs>
          <w:tab w:val="left" w:pos="0"/>
        </w:tabs>
        <w:ind w:firstLine="567"/>
        <w:jc w:val="both"/>
      </w:pPr>
    </w:p>
    <w:p w:rsidR="009E0134" w:rsidRDefault="009E0134" w:rsidP="003B4719">
      <w:pPr>
        <w:tabs>
          <w:tab w:val="left" w:pos="0"/>
        </w:tabs>
        <w:ind w:firstLine="567"/>
        <w:jc w:val="both"/>
      </w:pPr>
    </w:p>
    <w:p w:rsidR="00AB4073" w:rsidRDefault="00AB4073" w:rsidP="003B4719">
      <w:pPr>
        <w:tabs>
          <w:tab w:val="left" w:pos="0"/>
        </w:tabs>
        <w:ind w:firstLine="567"/>
        <w:jc w:val="both"/>
      </w:pPr>
    </w:p>
    <w:p w:rsidR="00AB4073" w:rsidRDefault="00AB4073" w:rsidP="003B4719">
      <w:pPr>
        <w:tabs>
          <w:tab w:val="left" w:pos="0"/>
        </w:tabs>
        <w:ind w:firstLine="567"/>
        <w:jc w:val="both"/>
      </w:pPr>
    </w:p>
    <w:p w:rsidR="00AB4073" w:rsidRDefault="00AB4073" w:rsidP="003B4719">
      <w:pPr>
        <w:tabs>
          <w:tab w:val="left" w:pos="0"/>
        </w:tabs>
        <w:ind w:firstLine="567"/>
        <w:jc w:val="both"/>
      </w:pPr>
    </w:p>
    <w:p w:rsidR="00AB4073" w:rsidRDefault="00AB4073" w:rsidP="003B4719">
      <w:pPr>
        <w:tabs>
          <w:tab w:val="left" w:pos="0"/>
        </w:tabs>
        <w:ind w:firstLine="567"/>
        <w:jc w:val="both"/>
      </w:pPr>
    </w:p>
    <w:p w:rsidR="00AB4073" w:rsidRDefault="00AB4073" w:rsidP="003B4719">
      <w:pPr>
        <w:tabs>
          <w:tab w:val="left" w:pos="0"/>
        </w:tabs>
        <w:ind w:firstLine="567"/>
        <w:jc w:val="both"/>
      </w:pPr>
    </w:p>
    <w:p w:rsidR="00AB4073" w:rsidRDefault="00AB4073" w:rsidP="003B4719">
      <w:pPr>
        <w:tabs>
          <w:tab w:val="left" w:pos="0"/>
        </w:tabs>
        <w:ind w:firstLine="567"/>
        <w:jc w:val="both"/>
      </w:pPr>
    </w:p>
    <w:p w:rsidR="00AB4073" w:rsidRDefault="00AB4073" w:rsidP="003B4719">
      <w:pPr>
        <w:tabs>
          <w:tab w:val="left" w:pos="0"/>
        </w:tabs>
        <w:ind w:firstLine="567"/>
        <w:jc w:val="both"/>
      </w:pPr>
    </w:p>
    <w:p w:rsidR="00AB4073" w:rsidRDefault="00AB4073" w:rsidP="003B4719">
      <w:pPr>
        <w:tabs>
          <w:tab w:val="left" w:pos="0"/>
        </w:tabs>
        <w:ind w:firstLine="567"/>
        <w:jc w:val="both"/>
      </w:pPr>
    </w:p>
    <w:p w:rsidR="00AB4073" w:rsidRDefault="00AB4073" w:rsidP="003B4719">
      <w:pPr>
        <w:tabs>
          <w:tab w:val="left" w:pos="0"/>
        </w:tabs>
        <w:ind w:firstLine="567"/>
        <w:jc w:val="both"/>
      </w:pPr>
    </w:p>
    <w:p w:rsidR="00AB4073" w:rsidRDefault="00AB4073" w:rsidP="003B4719">
      <w:pPr>
        <w:tabs>
          <w:tab w:val="left" w:pos="0"/>
        </w:tabs>
        <w:ind w:firstLine="567"/>
        <w:jc w:val="both"/>
      </w:pPr>
    </w:p>
    <w:p w:rsidR="00AB4073" w:rsidRDefault="00AB4073" w:rsidP="003B4719">
      <w:pPr>
        <w:tabs>
          <w:tab w:val="left" w:pos="0"/>
        </w:tabs>
        <w:ind w:firstLine="567"/>
        <w:jc w:val="both"/>
      </w:pPr>
    </w:p>
    <w:p w:rsidR="00AB4073" w:rsidRDefault="00AB4073" w:rsidP="003B4719">
      <w:pPr>
        <w:tabs>
          <w:tab w:val="left" w:pos="0"/>
        </w:tabs>
        <w:ind w:firstLine="567"/>
        <w:jc w:val="both"/>
      </w:pPr>
    </w:p>
    <w:p w:rsidR="00AB4073" w:rsidRDefault="00AB4073" w:rsidP="003B4719">
      <w:pPr>
        <w:tabs>
          <w:tab w:val="left" w:pos="0"/>
        </w:tabs>
        <w:ind w:firstLine="567"/>
        <w:jc w:val="both"/>
      </w:pPr>
    </w:p>
    <w:p w:rsidR="00AB4073" w:rsidRDefault="00AB4073" w:rsidP="003B4719">
      <w:pPr>
        <w:tabs>
          <w:tab w:val="left" w:pos="0"/>
        </w:tabs>
        <w:ind w:firstLine="567"/>
        <w:jc w:val="both"/>
      </w:pPr>
    </w:p>
    <w:p w:rsidR="00AB4073" w:rsidRDefault="00AB4073" w:rsidP="003B4719">
      <w:pPr>
        <w:tabs>
          <w:tab w:val="left" w:pos="0"/>
        </w:tabs>
        <w:ind w:firstLine="567"/>
        <w:jc w:val="both"/>
      </w:pPr>
    </w:p>
    <w:p w:rsidR="00AB4073" w:rsidRDefault="00AB4073" w:rsidP="003B4719">
      <w:pPr>
        <w:tabs>
          <w:tab w:val="left" w:pos="0"/>
        </w:tabs>
        <w:ind w:firstLine="567"/>
        <w:jc w:val="both"/>
      </w:pPr>
    </w:p>
    <w:p w:rsidR="00AB4073" w:rsidRDefault="00AB4073" w:rsidP="003B4719">
      <w:pPr>
        <w:tabs>
          <w:tab w:val="left" w:pos="0"/>
        </w:tabs>
        <w:ind w:firstLine="567"/>
        <w:jc w:val="both"/>
      </w:pPr>
    </w:p>
    <w:p w:rsidR="00AB4073" w:rsidRDefault="00AB4073" w:rsidP="003B4719">
      <w:pPr>
        <w:tabs>
          <w:tab w:val="left" w:pos="0"/>
        </w:tabs>
        <w:ind w:firstLine="567"/>
        <w:jc w:val="both"/>
      </w:pPr>
    </w:p>
    <w:p w:rsidR="00AB4073" w:rsidRDefault="00AB4073" w:rsidP="003B4719">
      <w:pPr>
        <w:tabs>
          <w:tab w:val="left" w:pos="0"/>
        </w:tabs>
        <w:ind w:firstLine="567"/>
        <w:jc w:val="both"/>
      </w:pPr>
    </w:p>
    <w:p w:rsidR="00AB4073" w:rsidRDefault="00AB4073" w:rsidP="003B4719">
      <w:pPr>
        <w:tabs>
          <w:tab w:val="left" w:pos="0"/>
        </w:tabs>
        <w:ind w:firstLine="567"/>
        <w:jc w:val="both"/>
      </w:pPr>
    </w:p>
    <w:p w:rsidR="00AB4073" w:rsidRDefault="00AB4073" w:rsidP="003B4719">
      <w:pPr>
        <w:tabs>
          <w:tab w:val="left" w:pos="0"/>
        </w:tabs>
        <w:ind w:firstLine="567"/>
        <w:jc w:val="both"/>
      </w:pPr>
    </w:p>
    <w:p w:rsidR="00AB4073" w:rsidRDefault="00AB4073" w:rsidP="003B4719">
      <w:pPr>
        <w:tabs>
          <w:tab w:val="left" w:pos="0"/>
        </w:tabs>
        <w:ind w:firstLine="567"/>
        <w:jc w:val="both"/>
      </w:pPr>
    </w:p>
    <w:p w:rsidR="00AB4073" w:rsidRDefault="00AB4073" w:rsidP="003B4719">
      <w:pPr>
        <w:tabs>
          <w:tab w:val="left" w:pos="0"/>
        </w:tabs>
        <w:ind w:firstLine="567"/>
        <w:jc w:val="both"/>
      </w:pPr>
    </w:p>
    <w:p w:rsidR="00AB4073" w:rsidRDefault="00AB4073" w:rsidP="003B4719">
      <w:pPr>
        <w:tabs>
          <w:tab w:val="left" w:pos="0"/>
        </w:tabs>
        <w:ind w:firstLine="567"/>
        <w:jc w:val="both"/>
      </w:pPr>
    </w:p>
    <w:p w:rsidR="00AB4073" w:rsidRDefault="00AB4073" w:rsidP="003B4719">
      <w:pPr>
        <w:tabs>
          <w:tab w:val="left" w:pos="0"/>
        </w:tabs>
        <w:ind w:firstLine="567"/>
        <w:jc w:val="both"/>
      </w:pPr>
    </w:p>
    <w:p w:rsidR="00AB4073" w:rsidRDefault="00AB4073" w:rsidP="003B4719">
      <w:pPr>
        <w:tabs>
          <w:tab w:val="left" w:pos="0"/>
        </w:tabs>
        <w:ind w:firstLine="567"/>
        <w:jc w:val="both"/>
      </w:pPr>
    </w:p>
    <w:p w:rsidR="00AB4073" w:rsidRDefault="00AB4073" w:rsidP="003B4719">
      <w:pPr>
        <w:tabs>
          <w:tab w:val="left" w:pos="0"/>
        </w:tabs>
        <w:ind w:firstLine="567"/>
        <w:jc w:val="both"/>
      </w:pPr>
    </w:p>
    <w:p w:rsidR="00AB4073" w:rsidRDefault="00AB4073" w:rsidP="003B4719">
      <w:pPr>
        <w:tabs>
          <w:tab w:val="left" w:pos="0"/>
        </w:tabs>
        <w:ind w:firstLine="567"/>
        <w:jc w:val="both"/>
      </w:pPr>
    </w:p>
    <w:p w:rsidR="00AB4073" w:rsidRDefault="00AB4073" w:rsidP="003B4719">
      <w:pPr>
        <w:tabs>
          <w:tab w:val="left" w:pos="0"/>
        </w:tabs>
        <w:ind w:firstLine="567"/>
        <w:jc w:val="both"/>
      </w:pPr>
    </w:p>
    <w:p w:rsidR="00AB4073" w:rsidRDefault="00AB4073" w:rsidP="003B4719">
      <w:pPr>
        <w:tabs>
          <w:tab w:val="left" w:pos="0"/>
        </w:tabs>
        <w:ind w:firstLine="567"/>
        <w:jc w:val="both"/>
      </w:pPr>
    </w:p>
    <w:p w:rsidR="00AB4073" w:rsidRDefault="00AB4073" w:rsidP="003B4719">
      <w:pPr>
        <w:tabs>
          <w:tab w:val="left" w:pos="0"/>
        </w:tabs>
        <w:ind w:firstLine="567"/>
        <w:jc w:val="both"/>
      </w:pPr>
    </w:p>
    <w:p w:rsidR="00AB4073" w:rsidRDefault="00AB4073" w:rsidP="003B4719">
      <w:pPr>
        <w:tabs>
          <w:tab w:val="left" w:pos="0"/>
        </w:tabs>
        <w:ind w:firstLine="567"/>
        <w:jc w:val="both"/>
      </w:pPr>
    </w:p>
    <w:p w:rsidR="00AB4073" w:rsidRDefault="00AB4073" w:rsidP="003B4719">
      <w:pPr>
        <w:tabs>
          <w:tab w:val="left" w:pos="0"/>
        </w:tabs>
        <w:ind w:firstLine="567"/>
        <w:jc w:val="both"/>
      </w:pPr>
    </w:p>
    <w:p w:rsidR="00AB4073" w:rsidRDefault="00AB4073" w:rsidP="003B4719">
      <w:pPr>
        <w:tabs>
          <w:tab w:val="left" w:pos="0"/>
        </w:tabs>
        <w:ind w:firstLine="567"/>
        <w:jc w:val="both"/>
      </w:pPr>
    </w:p>
    <w:p w:rsidR="00AB4073" w:rsidRDefault="00AB4073" w:rsidP="003B4719">
      <w:pPr>
        <w:tabs>
          <w:tab w:val="left" w:pos="0"/>
        </w:tabs>
        <w:ind w:firstLine="567"/>
        <w:jc w:val="both"/>
      </w:pPr>
    </w:p>
    <w:p w:rsidR="00AB4073" w:rsidRDefault="00AB4073" w:rsidP="003B4719">
      <w:pPr>
        <w:tabs>
          <w:tab w:val="left" w:pos="0"/>
        </w:tabs>
        <w:ind w:firstLine="567"/>
        <w:jc w:val="both"/>
      </w:pPr>
    </w:p>
    <w:p w:rsidR="00AB4073" w:rsidRDefault="00AB4073" w:rsidP="003B4719">
      <w:pPr>
        <w:tabs>
          <w:tab w:val="left" w:pos="0"/>
        </w:tabs>
        <w:ind w:firstLine="567"/>
        <w:jc w:val="both"/>
      </w:pPr>
    </w:p>
    <w:p w:rsidR="00AB4073" w:rsidRDefault="00AB4073" w:rsidP="003B4719">
      <w:pPr>
        <w:tabs>
          <w:tab w:val="left" w:pos="0"/>
        </w:tabs>
        <w:ind w:firstLine="567"/>
        <w:jc w:val="both"/>
      </w:pPr>
    </w:p>
    <w:p w:rsidR="00AB4073" w:rsidRDefault="00AB4073" w:rsidP="003B4719">
      <w:pPr>
        <w:tabs>
          <w:tab w:val="left" w:pos="0"/>
        </w:tabs>
        <w:ind w:firstLine="567"/>
        <w:jc w:val="both"/>
      </w:pPr>
    </w:p>
    <w:p w:rsidR="00AB4073" w:rsidRDefault="00AB4073" w:rsidP="003B4719">
      <w:pPr>
        <w:tabs>
          <w:tab w:val="left" w:pos="0"/>
        </w:tabs>
        <w:ind w:firstLine="567"/>
        <w:jc w:val="both"/>
      </w:pPr>
    </w:p>
    <w:p w:rsidR="00AB4073" w:rsidRDefault="00AB4073" w:rsidP="003B4719">
      <w:pPr>
        <w:tabs>
          <w:tab w:val="left" w:pos="0"/>
        </w:tabs>
        <w:ind w:firstLine="567"/>
        <w:jc w:val="both"/>
      </w:pPr>
    </w:p>
    <w:p w:rsidR="00AB4073" w:rsidRDefault="00AB4073" w:rsidP="003B4719">
      <w:pPr>
        <w:tabs>
          <w:tab w:val="left" w:pos="0"/>
        </w:tabs>
        <w:ind w:firstLine="567"/>
        <w:jc w:val="both"/>
      </w:pPr>
    </w:p>
    <w:p w:rsidR="0096586D" w:rsidRDefault="009D3815" w:rsidP="009D3815">
      <w:pPr>
        <w:pStyle w:val="af0"/>
        <w:spacing w:after="0"/>
        <w:ind w:left="425" w:firstLine="567"/>
        <w:jc w:val="right"/>
      </w:pPr>
      <w:r>
        <w:lastRenderedPageBreak/>
        <w:t>Приложение №1</w:t>
      </w:r>
    </w:p>
    <w:p w:rsidR="00AB4073" w:rsidRDefault="00AB4073" w:rsidP="009D3815">
      <w:pPr>
        <w:pStyle w:val="af0"/>
        <w:spacing w:after="0"/>
        <w:ind w:left="425" w:firstLine="567"/>
        <w:jc w:val="right"/>
      </w:pPr>
      <w:r>
        <w:t>к техническому заданию на поставку</w:t>
      </w:r>
    </w:p>
    <w:p w:rsidR="00AB4073" w:rsidRDefault="00AB4073" w:rsidP="009D3815">
      <w:pPr>
        <w:pStyle w:val="af0"/>
        <w:spacing w:after="0"/>
        <w:ind w:left="425" w:firstLine="567"/>
        <w:jc w:val="right"/>
      </w:pPr>
      <w:r>
        <w:t>вычислительной оргтехники и материалов</w:t>
      </w:r>
    </w:p>
    <w:p w:rsidR="00AB4073" w:rsidRDefault="00AB4073" w:rsidP="009D3815">
      <w:pPr>
        <w:pStyle w:val="af0"/>
        <w:spacing w:after="0"/>
        <w:ind w:left="425" w:firstLine="567"/>
        <w:jc w:val="right"/>
      </w:pPr>
      <w:r>
        <w:t xml:space="preserve">для нужд филиала ОАО «МРСК Центра» - </w:t>
      </w:r>
    </w:p>
    <w:p w:rsidR="00AB4073" w:rsidRDefault="00AB4073" w:rsidP="009D3815">
      <w:pPr>
        <w:pStyle w:val="af0"/>
        <w:spacing w:after="0"/>
        <w:ind w:left="425" w:firstLine="567"/>
        <w:jc w:val="right"/>
      </w:pPr>
      <w:r>
        <w:t>«Липецкэнерго»</w:t>
      </w:r>
    </w:p>
    <w:p w:rsidR="00AB4073" w:rsidRDefault="00AB4073" w:rsidP="009D3815">
      <w:pPr>
        <w:pStyle w:val="af0"/>
        <w:spacing w:after="0"/>
        <w:ind w:left="425" w:firstLine="567"/>
        <w:jc w:val="right"/>
      </w:pPr>
    </w:p>
    <w:p w:rsidR="00AB4073" w:rsidRDefault="00AB4073" w:rsidP="00AB4073">
      <w:pPr>
        <w:pStyle w:val="af0"/>
        <w:spacing w:after="0"/>
        <w:ind w:left="425" w:firstLine="567"/>
        <w:jc w:val="center"/>
      </w:pPr>
      <w:r>
        <w:t>Перечень комплектующих и материалов</w:t>
      </w:r>
    </w:p>
    <w:p w:rsidR="009D3815" w:rsidRDefault="009D3815" w:rsidP="0096586D">
      <w:pPr>
        <w:pStyle w:val="af0"/>
        <w:spacing w:after="0"/>
        <w:ind w:left="425" w:firstLine="567"/>
        <w:jc w:val="both"/>
      </w:pPr>
    </w:p>
    <w:tbl>
      <w:tblPr>
        <w:tblW w:w="4946" w:type="pct"/>
        <w:tblLayout w:type="fixed"/>
        <w:tblLook w:val="04A0" w:firstRow="1" w:lastRow="0" w:firstColumn="1" w:lastColumn="0" w:noHBand="0" w:noVBand="1"/>
      </w:tblPr>
      <w:tblGrid>
        <w:gridCol w:w="675"/>
        <w:gridCol w:w="3119"/>
        <w:gridCol w:w="4254"/>
        <w:gridCol w:w="708"/>
        <w:gridCol w:w="1133"/>
      </w:tblGrid>
      <w:tr w:rsidR="00266A60" w:rsidRPr="00F65344" w:rsidTr="000F1DBF">
        <w:trPr>
          <w:cantSplit/>
          <w:trHeight w:val="340"/>
          <w:tblHeader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A60" w:rsidRPr="00F65344" w:rsidRDefault="00266A60" w:rsidP="00266A60">
            <w:pPr>
              <w:contextualSpacing/>
              <w:rPr>
                <w:color w:val="000000"/>
              </w:rPr>
            </w:pPr>
            <w:r w:rsidRPr="00F65344">
              <w:rPr>
                <w:color w:val="000000"/>
              </w:rPr>
              <w:t>№</w:t>
            </w:r>
            <w:r>
              <w:rPr>
                <w:color w:val="000000"/>
              </w:rPr>
              <w:t xml:space="preserve"> </w:t>
            </w:r>
            <w:proofErr w:type="gramStart"/>
            <w:r w:rsidRPr="00F65344">
              <w:rPr>
                <w:color w:val="000000"/>
              </w:rPr>
              <w:t>п</w:t>
            </w:r>
            <w:proofErr w:type="gramEnd"/>
            <w:r w:rsidRPr="00F65344">
              <w:rPr>
                <w:color w:val="000000"/>
              </w:rPr>
              <w:t>/п</w:t>
            </w:r>
          </w:p>
        </w:tc>
        <w:tc>
          <w:tcPr>
            <w:tcW w:w="1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66A60" w:rsidRPr="00F65344" w:rsidRDefault="00266A60" w:rsidP="00266A60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F65344">
              <w:rPr>
                <w:color w:val="000000"/>
                <w:sz w:val="22"/>
                <w:szCs w:val="22"/>
              </w:rPr>
              <w:t xml:space="preserve">Наименование </w:t>
            </w:r>
            <w:r>
              <w:rPr>
                <w:color w:val="000000"/>
                <w:sz w:val="22"/>
                <w:szCs w:val="22"/>
              </w:rPr>
              <w:t>материала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A60" w:rsidRPr="00F65344" w:rsidRDefault="00266A60" w:rsidP="00266A60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Технические характеристики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A60" w:rsidRPr="00F65344" w:rsidRDefault="00266A60" w:rsidP="00266A60">
            <w:pPr>
              <w:ind w:right="-107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F65344">
              <w:rPr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6A60" w:rsidRPr="00F65344" w:rsidRDefault="00266A60" w:rsidP="00266A60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F65344">
              <w:rPr>
                <w:color w:val="000000"/>
                <w:sz w:val="22"/>
                <w:szCs w:val="22"/>
              </w:rPr>
              <w:t>Ед. изм.</w:t>
            </w:r>
          </w:p>
        </w:tc>
      </w:tr>
      <w:tr w:rsidR="00DF397F" w:rsidRPr="00DF397F" w:rsidTr="000F1DBF">
        <w:trPr>
          <w:cantSplit/>
          <w:trHeight w:val="340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97F" w:rsidRPr="00DF397F" w:rsidRDefault="00304B50" w:rsidP="00522E2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DF397F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397F" w:rsidRPr="00DF397F" w:rsidRDefault="00DF397F" w:rsidP="00266A60">
            <w:pPr>
              <w:contextualSpacing/>
              <w:rPr>
                <w:color w:val="000000"/>
                <w:sz w:val="22"/>
                <w:szCs w:val="22"/>
              </w:rPr>
            </w:pPr>
            <w:r w:rsidRPr="00DF397F">
              <w:rPr>
                <w:color w:val="000000"/>
                <w:sz w:val="22"/>
                <w:szCs w:val="22"/>
              </w:rPr>
              <w:t>Коммутатор каналов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397F" w:rsidRPr="00DF397F" w:rsidRDefault="00DF397F" w:rsidP="00266A60">
            <w:pPr>
              <w:contextualSpacing/>
              <w:rPr>
                <w:color w:val="000000"/>
                <w:sz w:val="22"/>
                <w:szCs w:val="22"/>
              </w:rPr>
            </w:pPr>
            <w:proofErr w:type="spellStart"/>
            <w:r w:rsidRPr="00DF397F">
              <w:rPr>
                <w:color w:val="000000"/>
                <w:sz w:val="22"/>
                <w:szCs w:val="22"/>
              </w:rPr>
              <w:t>Стоичное</w:t>
            </w:r>
            <w:proofErr w:type="spellEnd"/>
            <w:r w:rsidRPr="00DF397F">
              <w:rPr>
                <w:color w:val="000000"/>
                <w:sz w:val="22"/>
                <w:szCs w:val="22"/>
              </w:rPr>
              <w:t xml:space="preserve"> 19``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 w:rsidRPr="00DF397F">
              <w:rPr>
                <w:color w:val="000000"/>
                <w:sz w:val="22"/>
                <w:szCs w:val="22"/>
              </w:rPr>
              <w:t>Ipv6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 w:rsidRPr="00DF397F">
              <w:rPr>
                <w:color w:val="000000"/>
                <w:sz w:val="22"/>
                <w:szCs w:val="22"/>
              </w:rPr>
              <w:t>802.1X</w:t>
            </w:r>
            <w:r w:rsidR="000F1DBF">
              <w:rPr>
                <w:color w:val="000000"/>
                <w:sz w:val="22"/>
                <w:szCs w:val="22"/>
              </w:rPr>
              <w:t xml:space="preserve">, </w:t>
            </w:r>
            <w:r w:rsidR="000F1DBF" w:rsidRPr="000F1DBF">
              <w:rPr>
                <w:color w:val="000000"/>
                <w:sz w:val="22"/>
                <w:szCs w:val="22"/>
              </w:rPr>
              <w:t>SNMP v1/v2c/v3</w:t>
            </w:r>
            <w:r w:rsidR="000F1DBF">
              <w:rPr>
                <w:color w:val="000000"/>
                <w:sz w:val="22"/>
                <w:szCs w:val="22"/>
              </w:rPr>
              <w:t xml:space="preserve">, 24-портовый, </w:t>
            </w:r>
            <w:r w:rsidR="000F1DBF" w:rsidRPr="000F1DBF">
              <w:rPr>
                <w:color w:val="000000"/>
                <w:sz w:val="22"/>
                <w:szCs w:val="22"/>
              </w:rPr>
              <w:t>128 М</w:t>
            </w:r>
            <w:proofErr w:type="gramStart"/>
            <w:r w:rsidR="000F1DBF" w:rsidRPr="000F1DBF">
              <w:rPr>
                <w:color w:val="000000"/>
                <w:sz w:val="22"/>
                <w:szCs w:val="22"/>
              </w:rPr>
              <w:t>B</w:t>
            </w:r>
            <w:proofErr w:type="gramEnd"/>
            <w:r w:rsidR="000F1DBF" w:rsidRPr="000F1DBF">
              <w:rPr>
                <w:color w:val="000000"/>
                <w:sz w:val="22"/>
                <w:szCs w:val="22"/>
              </w:rPr>
              <w:t xml:space="preserve"> RAM, кэш 512 </w:t>
            </w:r>
            <w:proofErr w:type="spellStart"/>
            <w:r w:rsidR="000F1DBF" w:rsidRPr="000F1DBF">
              <w:rPr>
                <w:color w:val="000000"/>
                <w:sz w:val="22"/>
                <w:szCs w:val="22"/>
              </w:rPr>
              <w:t>кB</w:t>
            </w:r>
            <w:proofErr w:type="spellEnd"/>
            <w:r w:rsidR="000F1DBF">
              <w:rPr>
                <w:color w:val="000000"/>
                <w:sz w:val="22"/>
                <w:szCs w:val="22"/>
              </w:rPr>
              <w:t xml:space="preserve">, </w:t>
            </w:r>
            <w:r w:rsidR="000F1DBF" w:rsidRPr="000F1DBF">
              <w:rPr>
                <w:color w:val="000000"/>
                <w:sz w:val="22"/>
                <w:szCs w:val="22"/>
              </w:rPr>
              <w:t>43х442х420</w:t>
            </w:r>
            <w:r w:rsidR="000F1DBF">
              <w:rPr>
                <w:color w:val="000000"/>
                <w:sz w:val="22"/>
                <w:szCs w:val="22"/>
              </w:rPr>
              <w:t>, 500 Вт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97F" w:rsidRPr="00DF397F" w:rsidRDefault="00DF397F" w:rsidP="00AD20D7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97F" w:rsidRPr="00DF397F" w:rsidRDefault="00DF397F" w:rsidP="00522E2B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</w:tr>
      <w:tr w:rsidR="00DF397F" w:rsidRPr="00DF397F" w:rsidTr="000F1DBF">
        <w:trPr>
          <w:cantSplit/>
          <w:trHeight w:val="340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97F" w:rsidRPr="00DF397F" w:rsidRDefault="00304B50" w:rsidP="00522E2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0F1DBF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397F" w:rsidRPr="00DF397F" w:rsidRDefault="000F1DBF" w:rsidP="00266A60">
            <w:pPr>
              <w:contextualSpacing/>
              <w:rPr>
                <w:color w:val="000000"/>
                <w:sz w:val="22"/>
                <w:szCs w:val="22"/>
              </w:rPr>
            </w:pPr>
            <w:r w:rsidRPr="000F1DBF">
              <w:rPr>
                <w:color w:val="000000"/>
                <w:sz w:val="22"/>
                <w:szCs w:val="22"/>
              </w:rPr>
              <w:t>Сервер асинхронный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397F" w:rsidRPr="00DF397F" w:rsidRDefault="000F1DBF" w:rsidP="00266A60">
            <w:pPr>
              <w:contextualSpacing/>
              <w:rPr>
                <w:color w:val="000000"/>
                <w:sz w:val="22"/>
                <w:szCs w:val="22"/>
              </w:rPr>
            </w:pPr>
            <w:proofErr w:type="spellStart"/>
            <w:r w:rsidRPr="000F1DBF">
              <w:rPr>
                <w:color w:val="000000"/>
                <w:sz w:val="22"/>
                <w:szCs w:val="22"/>
              </w:rPr>
              <w:t>Стоичное</w:t>
            </w:r>
            <w:proofErr w:type="spellEnd"/>
            <w:r w:rsidRPr="000F1DBF">
              <w:rPr>
                <w:color w:val="000000"/>
                <w:sz w:val="22"/>
                <w:szCs w:val="22"/>
              </w:rPr>
              <w:t xml:space="preserve"> 19``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 w:rsidRPr="000F1DBF">
              <w:rPr>
                <w:color w:val="000000"/>
                <w:sz w:val="22"/>
                <w:szCs w:val="22"/>
              </w:rPr>
              <w:t>RS-232</w:t>
            </w:r>
            <w:r>
              <w:rPr>
                <w:color w:val="000000"/>
                <w:sz w:val="22"/>
                <w:szCs w:val="22"/>
              </w:rPr>
              <w:t xml:space="preserve">/422/485, 16-портовый, </w:t>
            </w:r>
            <w:r w:rsidRPr="000F1DBF">
              <w:rPr>
                <w:color w:val="000000"/>
                <w:sz w:val="22"/>
                <w:szCs w:val="22"/>
              </w:rPr>
              <w:t>10/100BaseT(X)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 w:rsidRPr="000F1DBF">
              <w:rPr>
                <w:color w:val="000000"/>
                <w:sz w:val="22"/>
                <w:szCs w:val="22"/>
              </w:rPr>
              <w:t xml:space="preserve">ICMP, IP, TCP, UDP, DHCP, </w:t>
            </w:r>
            <w:proofErr w:type="spellStart"/>
            <w:r w:rsidRPr="000F1DBF">
              <w:rPr>
                <w:color w:val="000000"/>
                <w:sz w:val="22"/>
                <w:szCs w:val="22"/>
              </w:rPr>
              <w:t>BooTP</w:t>
            </w:r>
            <w:proofErr w:type="spellEnd"/>
            <w:r w:rsidRPr="000F1DBF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0F1DBF">
              <w:rPr>
                <w:color w:val="000000"/>
                <w:sz w:val="22"/>
                <w:szCs w:val="22"/>
              </w:rPr>
              <w:t>Telnet</w:t>
            </w:r>
            <w:proofErr w:type="spellEnd"/>
            <w:r w:rsidRPr="000F1DBF">
              <w:rPr>
                <w:color w:val="000000"/>
                <w:sz w:val="22"/>
                <w:szCs w:val="22"/>
              </w:rPr>
              <w:t xml:space="preserve">, DNS, SNMP, HTTP, SMTP, SNTP, </w:t>
            </w:r>
            <w:proofErr w:type="spellStart"/>
            <w:r w:rsidRPr="000F1DBF">
              <w:rPr>
                <w:color w:val="000000"/>
                <w:sz w:val="22"/>
                <w:szCs w:val="22"/>
              </w:rPr>
              <w:t>Rtelnet</w:t>
            </w:r>
            <w:proofErr w:type="spellEnd"/>
            <w:r w:rsidRPr="000F1DBF">
              <w:rPr>
                <w:color w:val="000000"/>
                <w:sz w:val="22"/>
                <w:szCs w:val="22"/>
              </w:rPr>
              <w:t>, ARP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 w:rsidRPr="000F1DBF">
              <w:rPr>
                <w:color w:val="000000"/>
                <w:sz w:val="22"/>
                <w:szCs w:val="22"/>
              </w:rPr>
              <w:t>45х440х198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97F" w:rsidRPr="00DF397F" w:rsidRDefault="000F1DBF" w:rsidP="00AD20D7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97F" w:rsidRPr="00DF397F" w:rsidRDefault="000F1DBF" w:rsidP="00522E2B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</w:tr>
      <w:tr w:rsidR="00DF397F" w:rsidRPr="00DF397F" w:rsidTr="000F1DBF">
        <w:trPr>
          <w:cantSplit/>
          <w:trHeight w:val="340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97F" w:rsidRPr="00DF397F" w:rsidRDefault="00304B50" w:rsidP="00522E2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0F1DBF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F397F" w:rsidRPr="00DF397F" w:rsidRDefault="000F1DBF" w:rsidP="00266A60">
            <w:pPr>
              <w:contextualSpacing/>
              <w:rPr>
                <w:color w:val="000000"/>
                <w:sz w:val="22"/>
                <w:szCs w:val="22"/>
              </w:rPr>
            </w:pPr>
            <w:r w:rsidRPr="000F1DBF">
              <w:rPr>
                <w:color w:val="000000"/>
                <w:sz w:val="22"/>
                <w:szCs w:val="22"/>
              </w:rPr>
              <w:t>Модем GSM в комплекте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397F" w:rsidRPr="00CF17BE" w:rsidRDefault="000F1DBF" w:rsidP="000F1DBF">
            <w:pPr>
              <w:contextualSpacing/>
              <w:rPr>
                <w:color w:val="000000"/>
                <w:sz w:val="22"/>
                <w:szCs w:val="22"/>
              </w:rPr>
            </w:pPr>
            <w:r w:rsidRPr="000F1DBF">
              <w:rPr>
                <w:color w:val="000000"/>
                <w:sz w:val="22"/>
                <w:szCs w:val="22"/>
              </w:rPr>
              <w:t>GSM 900/1800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 w:rsidRPr="000F1DBF">
              <w:rPr>
                <w:color w:val="000000"/>
                <w:sz w:val="22"/>
                <w:szCs w:val="22"/>
              </w:rPr>
              <w:t>TCP/IP стек, доступный чере</w:t>
            </w:r>
            <w:r>
              <w:rPr>
                <w:color w:val="000000"/>
                <w:sz w:val="22"/>
                <w:szCs w:val="22"/>
              </w:rPr>
              <w:t>з</w:t>
            </w:r>
            <w:r w:rsidRPr="000F1DBF">
              <w:rPr>
                <w:color w:val="000000"/>
                <w:sz w:val="22"/>
                <w:szCs w:val="22"/>
              </w:rPr>
              <w:t xml:space="preserve"> АТ-команды</w:t>
            </w:r>
            <w:r>
              <w:rPr>
                <w:color w:val="000000"/>
                <w:sz w:val="22"/>
                <w:szCs w:val="22"/>
              </w:rPr>
              <w:t>, 9-28В, 200мА</w:t>
            </w:r>
            <w:r w:rsidR="00CF17BE">
              <w:rPr>
                <w:color w:val="000000"/>
                <w:sz w:val="22"/>
                <w:szCs w:val="22"/>
              </w:rPr>
              <w:t>; Блок питания:</w:t>
            </w:r>
            <w:r w:rsidR="00CF17BE" w:rsidRPr="00680148">
              <w:rPr>
                <w:color w:val="000000"/>
                <w:sz w:val="22"/>
                <w:szCs w:val="22"/>
              </w:rPr>
              <w:t xml:space="preserve"> 12В/500мА</w:t>
            </w:r>
            <w:r w:rsidR="00CF17BE">
              <w:rPr>
                <w:color w:val="000000"/>
                <w:sz w:val="22"/>
                <w:szCs w:val="22"/>
              </w:rPr>
              <w:t xml:space="preserve">, </w:t>
            </w:r>
            <w:r w:rsidR="00CF17BE" w:rsidRPr="00680148">
              <w:rPr>
                <w:color w:val="000000"/>
                <w:sz w:val="22"/>
                <w:szCs w:val="22"/>
              </w:rPr>
              <w:t>100-240</w:t>
            </w:r>
            <w:r w:rsidR="00CF17BE">
              <w:rPr>
                <w:color w:val="000000"/>
                <w:sz w:val="22"/>
                <w:szCs w:val="22"/>
              </w:rPr>
              <w:t xml:space="preserve">В, </w:t>
            </w:r>
            <w:r w:rsidR="00CF17BE" w:rsidRPr="00680148">
              <w:rPr>
                <w:color w:val="000000"/>
                <w:sz w:val="22"/>
                <w:szCs w:val="22"/>
              </w:rPr>
              <w:t>RJ11</w:t>
            </w:r>
            <w:r w:rsidR="00CF17BE">
              <w:rPr>
                <w:color w:val="000000"/>
                <w:sz w:val="22"/>
                <w:szCs w:val="22"/>
              </w:rPr>
              <w:t xml:space="preserve">, </w:t>
            </w:r>
            <w:proofErr w:type="gramStart"/>
            <w:r w:rsidR="00CF17BE">
              <w:rPr>
                <w:color w:val="000000"/>
                <w:sz w:val="22"/>
                <w:szCs w:val="22"/>
                <w:lang w:val="en-US"/>
              </w:rPr>
              <w:t>U</w:t>
            </w:r>
            <w:proofErr w:type="spellStart"/>
            <w:proofErr w:type="gramEnd"/>
            <w:r w:rsidR="00CF17BE">
              <w:rPr>
                <w:color w:val="000000"/>
                <w:sz w:val="22"/>
                <w:szCs w:val="22"/>
              </w:rPr>
              <w:t>вых</w:t>
            </w:r>
            <w:proofErr w:type="spellEnd"/>
            <w:r w:rsidR="00CF17BE">
              <w:rPr>
                <w:color w:val="000000"/>
                <w:sz w:val="22"/>
                <w:szCs w:val="22"/>
              </w:rPr>
              <w:t xml:space="preserve">=12В; Антенна </w:t>
            </w:r>
            <w:r w:rsidR="00CF17BE">
              <w:rPr>
                <w:color w:val="000000"/>
                <w:sz w:val="22"/>
                <w:szCs w:val="22"/>
                <w:lang w:val="en-US"/>
              </w:rPr>
              <w:t>GSM</w:t>
            </w:r>
            <w:r w:rsidR="00CF17BE" w:rsidRPr="00CF17BE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CF17BE">
              <w:rPr>
                <w:color w:val="000000"/>
                <w:sz w:val="22"/>
                <w:szCs w:val="22"/>
                <w:lang w:val="en-US"/>
              </w:rPr>
              <w:t>Antey</w:t>
            </w:r>
            <w:proofErr w:type="spellEnd"/>
            <w:r w:rsidR="00CF17BE" w:rsidRPr="00CF17BE">
              <w:rPr>
                <w:color w:val="000000"/>
                <w:sz w:val="22"/>
                <w:szCs w:val="22"/>
              </w:rPr>
              <w:t xml:space="preserve"> 905 </w:t>
            </w:r>
            <w:r w:rsidR="00CF17BE">
              <w:rPr>
                <w:color w:val="000000"/>
                <w:sz w:val="22"/>
                <w:szCs w:val="22"/>
                <w:lang w:val="en-US"/>
              </w:rPr>
              <w:t>FME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97F" w:rsidRPr="00DF397F" w:rsidRDefault="000F1DBF" w:rsidP="00AD20D7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397F" w:rsidRPr="00DF397F" w:rsidRDefault="000F1DBF" w:rsidP="00522E2B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</w:tr>
      <w:tr w:rsidR="000F1DBF" w:rsidRPr="00DF397F" w:rsidTr="000F1DBF">
        <w:trPr>
          <w:cantSplit/>
          <w:trHeight w:val="340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DBF" w:rsidRPr="00DF397F" w:rsidRDefault="00304B50" w:rsidP="00522E2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  <w:r w:rsidR="00680148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F1DBF" w:rsidRPr="00DF397F" w:rsidRDefault="00680148" w:rsidP="00266A60">
            <w:pPr>
              <w:contextualSpacing/>
              <w:rPr>
                <w:color w:val="000000"/>
                <w:sz w:val="22"/>
                <w:szCs w:val="22"/>
              </w:rPr>
            </w:pPr>
            <w:r w:rsidRPr="00680148">
              <w:rPr>
                <w:color w:val="000000"/>
                <w:sz w:val="22"/>
                <w:szCs w:val="22"/>
              </w:rPr>
              <w:t>Коммуникатор GSM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DBF" w:rsidRPr="00680148" w:rsidRDefault="00680148" w:rsidP="00680148">
            <w:pPr>
              <w:contextualSpacing/>
              <w:rPr>
                <w:color w:val="000000"/>
                <w:sz w:val="22"/>
                <w:szCs w:val="22"/>
              </w:rPr>
            </w:pPr>
            <w:r w:rsidRPr="00680148">
              <w:rPr>
                <w:color w:val="000000"/>
                <w:sz w:val="22"/>
                <w:szCs w:val="22"/>
              </w:rPr>
              <w:t>GSM-900/1800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 w:rsidRPr="00680148">
              <w:rPr>
                <w:color w:val="000000"/>
                <w:sz w:val="22"/>
                <w:szCs w:val="22"/>
              </w:rPr>
              <w:t>RS-485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>
              <w:rPr>
                <w:color w:val="000000"/>
                <w:sz w:val="22"/>
                <w:szCs w:val="22"/>
                <w:lang w:val="en-US"/>
              </w:rPr>
              <w:t>GSM</w:t>
            </w:r>
            <w:r w:rsidRPr="00680148">
              <w:rPr>
                <w:color w:val="000000"/>
                <w:sz w:val="22"/>
                <w:szCs w:val="22"/>
              </w:rPr>
              <w:t>/</w:t>
            </w:r>
            <w:r>
              <w:rPr>
                <w:color w:val="000000"/>
                <w:sz w:val="22"/>
                <w:szCs w:val="22"/>
                <w:lang w:val="en-US"/>
              </w:rPr>
              <w:t>GPRS</w:t>
            </w:r>
            <w:r>
              <w:rPr>
                <w:color w:val="000000"/>
                <w:sz w:val="22"/>
                <w:szCs w:val="22"/>
              </w:rPr>
              <w:t>, 220В, 25мА, 2Вт, 1200/</w:t>
            </w:r>
            <w:r w:rsidRPr="00680148">
              <w:rPr>
                <w:color w:val="000000"/>
                <w:sz w:val="22"/>
                <w:szCs w:val="22"/>
              </w:rPr>
              <w:t>2400</w:t>
            </w:r>
            <w:r>
              <w:rPr>
                <w:color w:val="000000"/>
                <w:sz w:val="22"/>
                <w:szCs w:val="22"/>
              </w:rPr>
              <w:t>/</w:t>
            </w:r>
            <w:r w:rsidRPr="00680148">
              <w:rPr>
                <w:color w:val="000000"/>
                <w:sz w:val="22"/>
                <w:szCs w:val="22"/>
              </w:rPr>
              <w:t>4800</w:t>
            </w:r>
            <w:r>
              <w:rPr>
                <w:color w:val="000000"/>
                <w:sz w:val="22"/>
                <w:szCs w:val="22"/>
              </w:rPr>
              <w:t>/</w:t>
            </w:r>
            <w:r w:rsidRPr="00680148">
              <w:rPr>
                <w:color w:val="000000"/>
                <w:sz w:val="22"/>
                <w:szCs w:val="22"/>
              </w:rPr>
              <w:t>9600</w:t>
            </w:r>
            <w:r>
              <w:rPr>
                <w:color w:val="000000"/>
                <w:sz w:val="22"/>
                <w:szCs w:val="22"/>
              </w:rPr>
              <w:t>/</w:t>
            </w:r>
            <w:r w:rsidRPr="00680148">
              <w:rPr>
                <w:color w:val="000000"/>
                <w:sz w:val="22"/>
                <w:szCs w:val="22"/>
              </w:rPr>
              <w:t>19200</w:t>
            </w:r>
            <w:r>
              <w:rPr>
                <w:color w:val="000000"/>
                <w:sz w:val="22"/>
                <w:szCs w:val="22"/>
              </w:rPr>
              <w:t xml:space="preserve"> бит/</w:t>
            </w:r>
            <w:proofErr w:type="gramStart"/>
            <w:r>
              <w:rPr>
                <w:color w:val="000000"/>
                <w:sz w:val="22"/>
                <w:szCs w:val="22"/>
              </w:rPr>
              <w:t>с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через </w:t>
            </w:r>
            <w:r>
              <w:rPr>
                <w:color w:val="000000"/>
                <w:sz w:val="22"/>
                <w:szCs w:val="22"/>
                <w:lang w:val="en-US"/>
              </w:rPr>
              <w:t>RS</w:t>
            </w:r>
            <w:r w:rsidRPr="00680148">
              <w:rPr>
                <w:color w:val="000000"/>
                <w:sz w:val="22"/>
                <w:szCs w:val="22"/>
              </w:rPr>
              <w:t>485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DBF" w:rsidRPr="00DF397F" w:rsidRDefault="00680148" w:rsidP="00AD20D7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DBF" w:rsidRPr="00DF397F" w:rsidRDefault="00680148" w:rsidP="00522E2B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</w:tr>
      <w:tr w:rsidR="000F1DBF" w:rsidRPr="00DF397F" w:rsidTr="000F1DBF">
        <w:trPr>
          <w:cantSplit/>
          <w:trHeight w:val="340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DBF" w:rsidRPr="00DF397F" w:rsidRDefault="00304B50" w:rsidP="00522E2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  <w:r w:rsidR="006349D0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F1DBF" w:rsidRPr="00DF397F" w:rsidRDefault="006349D0" w:rsidP="00266A60">
            <w:pPr>
              <w:contextualSpacing/>
              <w:rPr>
                <w:color w:val="000000"/>
                <w:sz w:val="22"/>
                <w:szCs w:val="22"/>
              </w:rPr>
            </w:pPr>
            <w:r w:rsidRPr="006349D0">
              <w:rPr>
                <w:color w:val="000000"/>
                <w:sz w:val="22"/>
                <w:szCs w:val="22"/>
              </w:rPr>
              <w:t>Сервер 1-портовый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DBF" w:rsidRPr="006349D0" w:rsidRDefault="006349D0" w:rsidP="00266A60">
            <w:pPr>
              <w:contextualSpacing/>
              <w:rPr>
                <w:color w:val="000000"/>
                <w:sz w:val="22"/>
                <w:szCs w:val="22"/>
              </w:rPr>
            </w:pPr>
            <w:r w:rsidRPr="006349D0">
              <w:rPr>
                <w:color w:val="000000"/>
                <w:sz w:val="22"/>
                <w:szCs w:val="22"/>
              </w:rPr>
              <w:t xml:space="preserve">10/100 </w:t>
            </w:r>
            <w:r w:rsidRPr="006349D0">
              <w:rPr>
                <w:color w:val="000000"/>
                <w:sz w:val="22"/>
                <w:szCs w:val="22"/>
                <w:lang w:val="en-US"/>
              </w:rPr>
              <w:t>Mbps</w:t>
            </w:r>
            <w:r w:rsidRPr="006349D0">
              <w:rPr>
                <w:color w:val="000000"/>
                <w:sz w:val="22"/>
                <w:szCs w:val="22"/>
              </w:rPr>
              <w:t xml:space="preserve">, </w:t>
            </w:r>
            <w:r w:rsidRPr="006349D0">
              <w:rPr>
                <w:color w:val="000000"/>
                <w:sz w:val="22"/>
                <w:szCs w:val="22"/>
                <w:lang w:val="en-US"/>
              </w:rPr>
              <w:t>RJ</w:t>
            </w:r>
            <w:r w:rsidRPr="006349D0">
              <w:rPr>
                <w:color w:val="000000"/>
                <w:sz w:val="22"/>
                <w:szCs w:val="22"/>
              </w:rPr>
              <w:t xml:space="preserve">45, 802.11 </w:t>
            </w:r>
            <w:r w:rsidRPr="006349D0">
              <w:rPr>
                <w:color w:val="000000"/>
                <w:sz w:val="22"/>
                <w:szCs w:val="22"/>
                <w:lang w:val="en-US"/>
              </w:rPr>
              <w:t>a</w:t>
            </w:r>
            <w:r w:rsidRPr="006349D0">
              <w:rPr>
                <w:color w:val="000000"/>
                <w:sz w:val="22"/>
                <w:szCs w:val="22"/>
              </w:rPr>
              <w:t>/</w:t>
            </w:r>
            <w:r w:rsidRPr="006349D0">
              <w:rPr>
                <w:color w:val="000000"/>
                <w:sz w:val="22"/>
                <w:szCs w:val="22"/>
                <w:lang w:val="en-US"/>
              </w:rPr>
              <w:t>b</w:t>
            </w:r>
            <w:r w:rsidRPr="006349D0">
              <w:rPr>
                <w:color w:val="000000"/>
                <w:sz w:val="22"/>
                <w:szCs w:val="22"/>
              </w:rPr>
              <w:t>/</w:t>
            </w:r>
            <w:r w:rsidRPr="006349D0">
              <w:rPr>
                <w:color w:val="000000"/>
                <w:sz w:val="22"/>
                <w:szCs w:val="22"/>
                <w:lang w:val="en-US"/>
              </w:rPr>
              <w:t>g</w:t>
            </w:r>
            <w:r w:rsidRPr="006349D0">
              <w:rPr>
                <w:color w:val="000000"/>
                <w:sz w:val="22"/>
                <w:szCs w:val="22"/>
              </w:rPr>
              <w:t xml:space="preserve">, 54 </w:t>
            </w:r>
            <w:r w:rsidRPr="006349D0">
              <w:rPr>
                <w:color w:val="000000"/>
                <w:sz w:val="22"/>
                <w:szCs w:val="22"/>
                <w:lang w:val="en-US"/>
              </w:rPr>
              <w:t>Mbps</w:t>
            </w:r>
            <w:r w:rsidRPr="006349D0">
              <w:rPr>
                <w:color w:val="000000"/>
                <w:sz w:val="22"/>
                <w:szCs w:val="22"/>
              </w:rPr>
              <w:t xml:space="preserve"> для 802.11</w:t>
            </w:r>
            <w:r w:rsidRPr="006349D0">
              <w:rPr>
                <w:color w:val="000000"/>
                <w:sz w:val="22"/>
                <w:szCs w:val="22"/>
                <w:lang w:val="en-US"/>
              </w:rPr>
              <w:t>g</w:t>
            </w:r>
            <w:r w:rsidRPr="006349D0">
              <w:rPr>
                <w:color w:val="000000"/>
                <w:sz w:val="22"/>
                <w:szCs w:val="22"/>
              </w:rPr>
              <w:t xml:space="preserve">, </w:t>
            </w:r>
            <w:r w:rsidRPr="006349D0">
              <w:rPr>
                <w:color w:val="000000"/>
                <w:sz w:val="22"/>
                <w:szCs w:val="22"/>
                <w:lang w:val="en-US"/>
              </w:rPr>
              <w:t>WEP</w:t>
            </w:r>
            <w:r w:rsidRPr="006349D0">
              <w:rPr>
                <w:color w:val="000000"/>
                <w:sz w:val="22"/>
                <w:szCs w:val="22"/>
              </w:rPr>
              <w:t xml:space="preserve"> 64-</w:t>
            </w:r>
            <w:r w:rsidRPr="006349D0">
              <w:rPr>
                <w:color w:val="000000"/>
                <w:sz w:val="22"/>
                <w:szCs w:val="22"/>
                <w:lang w:val="en-US"/>
              </w:rPr>
              <w:t>bit</w:t>
            </w:r>
            <w:r w:rsidRPr="006349D0">
              <w:rPr>
                <w:color w:val="000000"/>
                <w:sz w:val="22"/>
                <w:szCs w:val="22"/>
              </w:rPr>
              <w:t>/128-</w:t>
            </w:r>
            <w:r w:rsidRPr="006349D0">
              <w:rPr>
                <w:color w:val="000000"/>
                <w:sz w:val="22"/>
                <w:szCs w:val="22"/>
                <w:lang w:val="en-US"/>
              </w:rPr>
              <w:t>bit</w:t>
            </w:r>
            <w:r w:rsidRPr="006349D0">
              <w:rPr>
                <w:color w:val="000000"/>
                <w:sz w:val="22"/>
                <w:szCs w:val="22"/>
              </w:rPr>
              <w:t xml:space="preserve"> шифрация данных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6349D0">
              <w:rPr>
                <w:color w:val="000000"/>
                <w:sz w:val="22"/>
                <w:szCs w:val="22"/>
              </w:rPr>
              <w:t>Ethernet</w:t>
            </w:r>
            <w:proofErr w:type="spellEnd"/>
            <w:r w:rsidRPr="006349D0">
              <w:rPr>
                <w:color w:val="000000"/>
                <w:sz w:val="22"/>
                <w:szCs w:val="22"/>
              </w:rPr>
              <w:t xml:space="preserve"> x 1, RS-232 консольный порт x 1 (</w:t>
            </w:r>
            <w:proofErr w:type="spellStart"/>
            <w:r w:rsidRPr="006349D0">
              <w:rPr>
                <w:color w:val="000000"/>
                <w:sz w:val="22"/>
                <w:szCs w:val="22"/>
              </w:rPr>
              <w:t>Port</w:t>
            </w:r>
            <w:proofErr w:type="spellEnd"/>
            <w:r w:rsidRPr="006349D0">
              <w:rPr>
                <w:color w:val="000000"/>
                <w:sz w:val="22"/>
                <w:szCs w:val="22"/>
              </w:rPr>
              <w:t xml:space="preserve"> 1)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 w:rsidRPr="006349D0">
              <w:rPr>
                <w:color w:val="000000"/>
                <w:sz w:val="22"/>
                <w:szCs w:val="22"/>
              </w:rPr>
              <w:t xml:space="preserve">ICMP, IP, TCP, UDP, DHCP, BOOTP, </w:t>
            </w:r>
            <w:proofErr w:type="spellStart"/>
            <w:r w:rsidRPr="006349D0">
              <w:rPr>
                <w:color w:val="000000"/>
                <w:sz w:val="22"/>
                <w:szCs w:val="22"/>
              </w:rPr>
              <w:t>Telnet</w:t>
            </w:r>
            <w:proofErr w:type="spellEnd"/>
            <w:r w:rsidRPr="006349D0">
              <w:rPr>
                <w:color w:val="000000"/>
                <w:sz w:val="22"/>
                <w:szCs w:val="22"/>
              </w:rPr>
              <w:t xml:space="preserve">, DNS,SNMP, HTTP, SMTP, </w:t>
            </w:r>
            <w:proofErr w:type="spellStart"/>
            <w:r w:rsidRPr="006349D0">
              <w:rPr>
                <w:color w:val="000000"/>
                <w:sz w:val="22"/>
                <w:szCs w:val="22"/>
              </w:rPr>
              <w:t>Vista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</w:t>
            </w:r>
            <w:r w:rsidRPr="006349D0">
              <w:rPr>
                <w:color w:val="000000"/>
                <w:sz w:val="22"/>
                <w:szCs w:val="22"/>
              </w:rPr>
              <w:t>RS-232/422/485</w:t>
            </w:r>
            <w:r>
              <w:rPr>
                <w:color w:val="000000"/>
                <w:sz w:val="22"/>
                <w:szCs w:val="22"/>
              </w:rPr>
              <w:t>, 12-48В, 560мА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DBF" w:rsidRPr="00DF397F" w:rsidRDefault="006349D0" w:rsidP="00AD20D7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DBF" w:rsidRPr="00DF397F" w:rsidRDefault="006349D0" w:rsidP="00522E2B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</w:tr>
      <w:tr w:rsidR="00680148" w:rsidRPr="00DF397F" w:rsidTr="000F1DBF">
        <w:trPr>
          <w:cantSplit/>
          <w:trHeight w:val="340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148" w:rsidRPr="00DF397F" w:rsidRDefault="00B16E50" w:rsidP="00522E2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  <w:r w:rsidR="006349D0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80148" w:rsidRPr="00DF397F" w:rsidRDefault="006349D0" w:rsidP="00266A60">
            <w:pPr>
              <w:contextualSpacing/>
              <w:rPr>
                <w:color w:val="000000"/>
                <w:sz w:val="22"/>
                <w:szCs w:val="22"/>
              </w:rPr>
            </w:pPr>
            <w:r w:rsidRPr="006349D0">
              <w:rPr>
                <w:color w:val="000000"/>
                <w:sz w:val="22"/>
                <w:szCs w:val="22"/>
              </w:rPr>
              <w:t>Модем GSM АМР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0148" w:rsidRPr="00DF397F" w:rsidRDefault="00564E28" w:rsidP="00266A60">
            <w:pPr>
              <w:contextualSpacing/>
              <w:rPr>
                <w:color w:val="000000"/>
                <w:sz w:val="22"/>
                <w:szCs w:val="22"/>
              </w:rPr>
            </w:pPr>
            <w:r w:rsidRPr="00564E28">
              <w:rPr>
                <w:color w:val="000000"/>
                <w:sz w:val="22"/>
                <w:szCs w:val="22"/>
              </w:rPr>
              <w:t>Модем GSM АМР в составе комплекса технических средств</w:t>
            </w:r>
            <w:r>
              <w:rPr>
                <w:color w:val="000000"/>
                <w:sz w:val="22"/>
                <w:szCs w:val="22"/>
              </w:rPr>
              <w:t xml:space="preserve"> ТОК-С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148" w:rsidRPr="00DF397F" w:rsidRDefault="00B16E50" w:rsidP="00AD20D7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0148" w:rsidRPr="00DF397F" w:rsidRDefault="006349D0" w:rsidP="00522E2B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</w:tr>
      <w:tr w:rsidR="006349D0" w:rsidRPr="00DF397F" w:rsidTr="000F1DBF">
        <w:trPr>
          <w:cantSplit/>
          <w:trHeight w:val="340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9D0" w:rsidRPr="00DF397F" w:rsidRDefault="00B16E50" w:rsidP="00522E2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  <w:r w:rsidR="006349D0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349D0" w:rsidRPr="00DF397F" w:rsidRDefault="006349D0" w:rsidP="00266A60">
            <w:pPr>
              <w:contextualSpacing/>
              <w:rPr>
                <w:color w:val="000000"/>
                <w:sz w:val="22"/>
                <w:szCs w:val="22"/>
              </w:rPr>
            </w:pPr>
            <w:r w:rsidRPr="006349D0">
              <w:rPr>
                <w:color w:val="000000"/>
                <w:sz w:val="22"/>
                <w:szCs w:val="22"/>
              </w:rPr>
              <w:t>Модуль интерфейса RS485 АМР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49D0" w:rsidRPr="00DF397F" w:rsidRDefault="00564E28" w:rsidP="00266A60">
            <w:pPr>
              <w:contextualSpacing/>
              <w:rPr>
                <w:color w:val="000000"/>
                <w:sz w:val="22"/>
                <w:szCs w:val="22"/>
              </w:rPr>
            </w:pPr>
            <w:r w:rsidRPr="00564E28">
              <w:rPr>
                <w:color w:val="000000"/>
                <w:sz w:val="22"/>
                <w:szCs w:val="22"/>
              </w:rPr>
              <w:t>Модуль интерфейса RS485 АМР в составе комплекса технических средств</w:t>
            </w:r>
            <w:r>
              <w:rPr>
                <w:color w:val="000000"/>
                <w:sz w:val="22"/>
                <w:szCs w:val="22"/>
              </w:rPr>
              <w:t xml:space="preserve"> ТОК-С</w:t>
            </w:r>
            <w:r w:rsidRPr="00564E28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9D0" w:rsidRPr="00DF397F" w:rsidRDefault="00B16E50" w:rsidP="00AD20D7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9D0" w:rsidRPr="00DF397F" w:rsidRDefault="00564E28" w:rsidP="00522E2B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</w:tr>
      <w:tr w:rsidR="006349D0" w:rsidRPr="00DF397F" w:rsidTr="000F1DBF">
        <w:trPr>
          <w:cantSplit/>
          <w:trHeight w:val="340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9D0" w:rsidRPr="00DF397F" w:rsidRDefault="00B16E50" w:rsidP="00522E2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  <w:r w:rsidR="006349D0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349D0" w:rsidRPr="00DF397F" w:rsidRDefault="006349D0" w:rsidP="00266A60">
            <w:pPr>
              <w:contextualSpacing/>
              <w:rPr>
                <w:color w:val="000000"/>
                <w:sz w:val="22"/>
                <w:szCs w:val="22"/>
              </w:rPr>
            </w:pPr>
            <w:r w:rsidRPr="006349D0">
              <w:rPr>
                <w:color w:val="000000"/>
                <w:sz w:val="22"/>
                <w:szCs w:val="22"/>
              </w:rPr>
              <w:t>Модуль электропитания АМР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49D0" w:rsidRPr="00DF397F" w:rsidRDefault="00564E28" w:rsidP="00266A60">
            <w:pPr>
              <w:contextualSpacing/>
              <w:rPr>
                <w:color w:val="000000"/>
                <w:sz w:val="22"/>
                <w:szCs w:val="22"/>
              </w:rPr>
            </w:pPr>
            <w:r w:rsidRPr="00564E28">
              <w:rPr>
                <w:color w:val="000000"/>
                <w:sz w:val="22"/>
                <w:szCs w:val="22"/>
              </w:rPr>
              <w:t>Модуль электропитания АМР в составе комплекса технических средств</w:t>
            </w:r>
            <w:r>
              <w:rPr>
                <w:color w:val="000000"/>
                <w:sz w:val="22"/>
                <w:szCs w:val="22"/>
              </w:rPr>
              <w:t xml:space="preserve"> ТОК-С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9D0" w:rsidRPr="00DF397F" w:rsidRDefault="00564E28" w:rsidP="00AD20D7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9D0" w:rsidRPr="00DF397F" w:rsidRDefault="00564E28" w:rsidP="00522E2B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</w:tr>
      <w:tr w:rsidR="006349D0" w:rsidRPr="00DF397F" w:rsidTr="000F1DBF">
        <w:trPr>
          <w:cantSplit/>
          <w:trHeight w:val="340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9D0" w:rsidRPr="00DF397F" w:rsidRDefault="00B16E50" w:rsidP="00522E2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  <w:r w:rsidR="00564E28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349D0" w:rsidRPr="00DF397F" w:rsidRDefault="00564E28" w:rsidP="00266A60">
            <w:pPr>
              <w:contextualSpacing/>
              <w:rPr>
                <w:color w:val="000000"/>
                <w:sz w:val="22"/>
                <w:szCs w:val="22"/>
              </w:rPr>
            </w:pPr>
            <w:proofErr w:type="spellStart"/>
            <w:r w:rsidRPr="00564E28">
              <w:rPr>
                <w:color w:val="000000"/>
                <w:sz w:val="22"/>
                <w:szCs w:val="22"/>
              </w:rPr>
              <w:t>Хаб</w:t>
            </w:r>
            <w:proofErr w:type="spellEnd"/>
            <w:r w:rsidRPr="00564E28">
              <w:rPr>
                <w:color w:val="000000"/>
                <w:sz w:val="22"/>
                <w:szCs w:val="22"/>
              </w:rPr>
              <w:t xml:space="preserve"> RS-485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49D0" w:rsidRPr="00DF397F" w:rsidRDefault="00564E28" w:rsidP="00266A60">
            <w:pPr>
              <w:contextualSpacing/>
              <w:rPr>
                <w:color w:val="000000"/>
                <w:sz w:val="22"/>
                <w:szCs w:val="22"/>
              </w:rPr>
            </w:pPr>
            <w:r w:rsidRPr="00564E28">
              <w:rPr>
                <w:color w:val="000000"/>
                <w:sz w:val="22"/>
                <w:szCs w:val="22"/>
              </w:rPr>
              <w:t xml:space="preserve">Изолированный 4-канальный </w:t>
            </w:r>
            <w:proofErr w:type="spellStart"/>
            <w:r w:rsidRPr="00564E28">
              <w:rPr>
                <w:color w:val="000000"/>
                <w:sz w:val="22"/>
                <w:szCs w:val="22"/>
              </w:rPr>
              <w:t>хаб</w:t>
            </w:r>
            <w:proofErr w:type="spellEnd"/>
            <w:r w:rsidRPr="00564E28">
              <w:rPr>
                <w:color w:val="000000"/>
                <w:sz w:val="22"/>
                <w:szCs w:val="22"/>
              </w:rPr>
              <w:t xml:space="preserve"> RS-485. Производит разветвление 1 канала RS-485 в 4 канала RS-485. </w:t>
            </w:r>
            <w:proofErr w:type="gramStart"/>
            <w:r w:rsidRPr="00564E28">
              <w:rPr>
                <w:color w:val="000000"/>
                <w:sz w:val="22"/>
                <w:szCs w:val="22"/>
              </w:rPr>
              <w:t>Активный</w:t>
            </w:r>
            <w:proofErr w:type="gramEnd"/>
            <w:r w:rsidRPr="00564E2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64E28">
              <w:rPr>
                <w:color w:val="000000"/>
                <w:sz w:val="22"/>
                <w:szCs w:val="22"/>
              </w:rPr>
              <w:t>хаб</w:t>
            </w:r>
            <w:proofErr w:type="spellEnd"/>
            <w:r w:rsidRPr="00564E28">
              <w:rPr>
                <w:color w:val="000000"/>
                <w:sz w:val="22"/>
                <w:szCs w:val="22"/>
              </w:rPr>
              <w:t xml:space="preserve"> со схемой подключения «звезда».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9D0" w:rsidRPr="00DF397F" w:rsidRDefault="00B16E50" w:rsidP="00AD20D7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9D0" w:rsidRPr="00DF397F" w:rsidRDefault="00564E28" w:rsidP="00522E2B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</w:tr>
      <w:tr w:rsidR="006349D0" w:rsidRPr="00DF397F" w:rsidTr="000F1DBF">
        <w:trPr>
          <w:cantSplit/>
          <w:trHeight w:val="340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9D0" w:rsidRPr="00DF397F" w:rsidRDefault="00B16E50" w:rsidP="00522E2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  <w:r w:rsidR="00564E28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349D0" w:rsidRPr="00DF397F" w:rsidRDefault="00564E28" w:rsidP="00266A60">
            <w:pPr>
              <w:contextualSpacing/>
              <w:rPr>
                <w:color w:val="000000"/>
                <w:sz w:val="22"/>
                <w:szCs w:val="22"/>
              </w:rPr>
            </w:pPr>
            <w:r w:rsidRPr="00564E28">
              <w:rPr>
                <w:color w:val="000000"/>
                <w:sz w:val="22"/>
                <w:szCs w:val="22"/>
              </w:rPr>
              <w:t>Адаптер абонентской станции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49D0" w:rsidRPr="00DF397F" w:rsidRDefault="00564E28" w:rsidP="00266A60">
            <w:pPr>
              <w:contextualSpacing/>
              <w:rPr>
                <w:color w:val="000000"/>
                <w:sz w:val="22"/>
                <w:szCs w:val="22"/>
              </w:rPr>
            </w:pPr>
            <w:r w:rsidRPr="00564E28">
              <w:rPr>
                <w:color w:val="000000"/>
                <w:sz w:val="22"/>
                <w:szCs w:val="22"/>
              </w:rPr>
              <w:t>Адаптер абонентской связи БАРК в составе комплекса технических средств</w:t>
            </w:r>
            <w:r>
              <w:rPr>
                <w:color w:val="000000"/>
                <w:sz w:val="22"/>
                <w:szCs w:val="22"/>
              </w:rPr>
              <w:t xml:space="preserve"> ТОК-С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9D0" w:rsidRPr="00DF397F" w:rsidRDefault="00B16E50" w:rsidP="00AD20D7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9D0" w:rsidRPr="00DF397F" w:rsidRDefault="00564E28" w:rsidP="00522E2B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</w:tr>
      <w:tr w:rsidR="006349D0" w:rsidRPr="00DF397F" w:rsidTr="000F1DBF">
        <w:trPr>
          <w:cantSplit/>
          <w:trHeight w:val="340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9D0" w:rsidRPr="00DF397F" w:rsidRDefault="00B16E50" w:rsidP="00522E2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  <w:r w:rsidR="00564E28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349D0" w:rsidRPr="00DF397F" w:rsidRDefault="00564E28" w:rsidP="00266A60">
            <w:pPr>
              <w:contextualSpacing/>
              <w:rPr>
                <w:color w:val="000000"/>
                <w:sz w:val="22"/>
                <w:szCs w:val="22"/>
              </w:rPr>
            </w:pPr>
            <w:r w:rsidRPr="00564E28">
              <w:rPr>
                <w:color w:val="000000"/>
                <w:sz w:val="22"/>
                <w:szCs w:val="22"/>
              </w:rPr>
              <w:t xml:space="preserve">Преобразователь RS-232/422/485 в </w:t>
            </w:r>
            <w:proofErr w:type="spellStart"/>
            <w:r w:rsidRPr="00564E28">
              <w:rPr>
                <w:color w:val="000000"/>
                <w:sz w:val="22"/>
                <w:szCs w:val="22"/>
              </w:rPr>
              <w:t>Ethernet</w:t>
            </w:r>
            <w:proofErr w:type="spellEnd"/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49D0" w:rsidRPr="00DF397F" w:rsidRDefault="00564E28" w:rsidP="00564E28">
            <w:pPr>
              <w:contextualSpacing/>
              <w:rPr>
                <w:color w:val="000000"/>
                <w:sz w:val="22"/>
                <w:szCs w:val="22"/>
              </w:rPr>
            </w:pPr>
            <w:r w:rsidRPr="00564E28">
              <w:rPr>
                <w:color w:val="000000"/>
                <w:sz w:val="22"/>
                <w:szCs w:val="22"/>
              </w:rPr>
              <w:t xml:space="preserve">4-портовый асинхронный сервер RS-422/485 в </w:t>
            </w:r>
            <w:proofErr w:type="spellStart"/>
            <w:r w:rsidRPr="00564E28">
              <w:rPr>
                <w:color w:val="000000"/>
                <w:sz w:val="22"/>
                <w:szCs w:val="22"/>
              </w:rPr>
              <w:t>Ethernet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564E28">
              <w:rPr>
                <w:color w:val="000000"/>
                <w:sz w:val="22"/>
                <w:szCs w:val="22"/>
              </w:rPr>
              <w:t>Ethernet</w:t>
            </w:r>
            <w:proofErr w:type="spellEnd"/>
            <w:r w:rsidRPr="00564E28">
              <w:rPr>
                <w:color w:val="000000"/>
                <w:sz w:val="22"/>
                <w:szCs w:val="22"/>
              </w:rPr>
              <w:t xml:space="preserve"> 10/100BaseT(X)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 w:rsidRPr="00564E28">
              <w:rPr>
                <w:color w:val="000000"/>
                <w:sz w:val="22"/>
                <w:szCs w:val="22"/>
              </w:rPr>
              <w:t xml:space="preserve">ICMP, IP, TCP, UDP, DHCP, </w:t>
            </w:r>
            <w:proofErr w:type="spellStart"/>
            <w:r w:rsidRPr="00564E28">
              <w:rPr>
                <w:color w:val="000000"/>
                <w:sz w:val="22"/>
                <w:szCs w:val="22"/>
              </w:rPr>
              <w:t>BooTP</w:t>
            </w:r>
            <w:proofErr w:type="spellEnd"/>
            <w:r w:rsidRPr="00564E28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564E28">
              <w:rPr>
                <w:color w:val="000000"/>
                <w:sz w:val="22"/>
                <w:szCs w:val="22"/>
              </w:rPr>
              <w:t>Telnet</w:t>
            </w:r>
            <w:proofErr w:type="spellEnd"/>
            <w:r w:rsidRPr="00564E28">
              <w:rPr>
                <w:color w:val="000000"/>
                <w:sz w:val="22"/>
                <w:szCs w:val="22"/>
              </w:rPr>
              <w:t xml:space="preserve">, DNS, SNMP, HTTP, SMTP, SNTP, </w:t>
            </w:r>
            <w:proofErr w:type="spellStart"/>
            <w:r w:rsidRPr="00564E28">
              <w:rPr>
                <w:color w:val="000000"/>
                <w:sz w:val="22"/>
                <w:szCs w:val="22"/>
              </w:rPr>
              <w:t>Rtelnet</w:t>
            </w:r>
            <w:proofErr w:type="spellEnd"/>
            <w:r w:rsidRPr="00564E28">
              <w:rPr>
                <w:color w:val="000000"/>
                <w:sz w:val="22"/>
                <w:szCs w:val="22"/>
              </w:rPr>
              <w:t>, AR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 w:rsidRPr="00564E28">
              <w:rPr>
                <w:color w:val="000000"/>
                <w:sz w:val="22"/>
                <w:szCs w:val="22"/>
              </w:rPr>
              <w:t>300 – 19200</w:t>
            </w:r>
            <w:r>
              <w:rPr>
                <w:color w:val="000000"/>
                <w:sz w:val="22"/>
                <w:szCs w:val="22"/>
              </w:rPr>
              <w:t xml:space="preserve"> бит/с, 12-48В, 350мА, н</w:t>
            </w:r>
            <w:r w:rsidRPr="00564E28">
              <w:rPr>
                <w:color w:val="000000"/>
                <w:sz w:val="22"/>
                <w:szCs w:val="22"/>
              </w:rPr>
              <w:t>а DIN-рейку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9D0" w:rsidRPr="00DF397F" w:rsidRDefault="00564E28" w:rsidP="00AD20D7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9D0" w:rsidRPr="00DF397F" w:rsidRDefault="00564E28" w:rsidP="00522E2B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</w:tr>
      <w:tr w:rsidR="006349D0" w:rsidRPr="00DF397F" w:rsidTr="000F1DBF">
        <w:trPr>
          <w:cantSplit/>
          <w:trHeight w:val="340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9D0" w:rsidRPr="00DF397F" w:rsidRDefault="00B16E50" w:rsidP="00522E2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  <w:r w:rsidR="00372F8F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349D0" w:rsidRPr="00DF397F" w:rsidRDefault="00372F8F" w:rsidP="00266A60">
            <w:pPr>
              <w:contextualSpacing/>
              <w:rPr>
                <w:color w:val="000000"/>
                <w:sz w:val="22"/>
                <w:szCs w:val="22"/>
              </w:rPr>
            </w:pPr>
            <w:r w:rsidRPr="00372F8F">
              <w:rPr>
                <w:color w:val="000000"/>
                <w:sz w:val="22"/>
                <w:szCs w:val="22"/>
              </w:rPr>
              <w:t>Источник электропитания АГУР</w:t>
            </w:r>
          </w:p>
        </w:tc>
        <w:tc>
          <w:tcPr>
            <w:tcW w:w="21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49D0" w:rsidRPr="00DF397F" w:rsidRDefault="00372F8F" w:rsidP="00266A60">
            <w:pPr>
              <w:contextualSpacing/>
              <w:rPr>
                <w:color w:val="000000"/>
                <w:sz w:val="22"/>
                <w:szCs w:val="22"/>
              </w:rPr>
            </w:pPr>
            <w:r w:rsidRPr="00372F8F">
              <w:rPr>
                <w:color w:val="000000"/>
                <w:sz w:val="22"/>
                <w:szCs w:val="22"/>
              </w:rPr>
              <w:t>Источник питания для комплекса технических средств</w:t>
            </w:r>
            <w:r>
              <w:rPr>
                <w:color w:val="000000"/>
                <w:sz w:val="22"/>
                <w:szCs w:val="22"/>
              </w:rPr>
              <w:t xml:space="preserve"> ТОК-С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9D0" w:rsidRPr="00DF397F" w:rsidRDefault="00372F8F" w:rsidP="00AD20D7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9D0" w:rsidRPr="00DF397F" w:rsidRDefault="00372F8F" w:rsidP="00522E2B">
            <w:pPr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</w:tr>
      <w:bookmarkEnd w:id="0"/>
    </w:tbl>
    <w:p w:rsidR="00372F8F" w:rsidRDefault="00372F8F"/>
    <w:p w:rsidR="00372F8F" w:rsidRDefault="00372F8F" w:rsidP="00372F8F">
      <w:pPr>
        <w:tabs>
          <w:tab w:val="left" w:pos="0"/>
        </w:tabs>
        <w:ind w:firstLine="567"/>
        <w:jc w:val="both"/>
      </w:pPr>
      <w:r>
        <w:t>Составил:</w:t>
      </w:r>
    </w:p>
    <w:p w:rsidR="00372F8F" w:rsidRDefault="00372F8F" w:rsidP="00372F8F">
      <w:pPr>
        <w:tabs>
          <w:tab w:val="left" w:pos="0"/>
        </w:tabs>
        <w:ind w:firstLine="567"/>
        <w:jc w:val="both"/>
      </w:pPr>
      <w:r>
        <w:t xml:space="preserve">Заместитель начальника отдела </w:t>
      </w:r>
    </w:p>
    <w:p w:rsidR="00372F8F" w:rsidRDefault="00372F8F" w:rsidP="00372F8F">
      <w:pPr>
        <w:tabs>
          <w:tab w:val="left" w:pos="0"/>
        </w:tabs>
        <w:ind w:firstLine="567"/>
        <w:jc w:val="both"/>
      </w:pPr>
      <w:r>
        <w:t>эксплуатации и развития систем учета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Подколзин С.М.</w:t>
      </w:r>
    </w:p>
    <w:p w:rsidR="00AE4D1A" w:rsidRPr="004E50C2" w:rsidRDefault="00AE4D1A" w:rsidP="00372F8F"/>
    <w:sectPr w:rsidR="00AE4D1A" w:rsidRPr="004E50C2" w:rsidSect="000618C7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284" w:right="991" w:bottom="567" w:left="1134" w:header="567" w:footer="20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08E0" w:rsidRDefault="00A408E0">
      <w:r>
        <w:separator/>
      </w:r>
    </w:p>
  </w:endnote>
  <w:endnote w:type="continuationSeparator" w:id="0">
    <w:p w:rsidR="00A408E0" w:rsidRDefault="00A40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anklin Gothic Demi">
    <w:altName w:val="Arial"/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41A3" w:rsidRDefault="00D841A3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841A3" w:rsidRDefault="00D841A3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33264452"/>
      <w:docPartObj>
        <w:docPartGallery w:val="Page Numbers (Bottom of Page)"/>
        <w:docPartUnique/>
      </w:docPartObj>
    </w:sdtPr>
    <w:sdtEndPr/>
    <w:sdtContent>
      <w:p w:rsidR="00D841A3" w:rsidRDefault="00D841A3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606F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D841A3" w:rsidRPr="005A130F" w:rsidRDefault="00D841A3" w:rsidP="005A130F">
    <w:pPr>
      <w:pStyle w:val="10"/>
      <w:tabs>
        <w:tab w:val="left" w:pos="454"/>
      </w:tabs>
      <w:rPr>
        <w:b w:val="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08E0" w:rsidRDefault="00A408E0">
      <w:r>
        <w:separator/>
      </w:r>
    </w:p>
  </w:footnote>
  <w:footnote w:type="continuationSeparator" w:id="0">
    <w:p w:rsidR="00A408E0" w:rsidRDefault="00A408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41A3" w:rsidRDefault="00D841A3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D841A3" w:rsidRDefault="00D841A3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41A3" w:rsidRDefault="00D841A3">
    <w:pPr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91B2F"/>
    <w:multiLevelType w:val="hybridMultilevel"/>
    <w:tmpl w:val="90E87772"/>
    <w:lvl w:ilvl="0" w:tplc="778CB43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>
    <w:nsid w:val="143D18EB"/>
    <w:multiLevelType w:val="multilevel"/>
    <w:tmpl w:val="132267E6"/>
    <w:styleLink w:val="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4.1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2963798F"/>
    <w:multiLevelType w:val="hybridMultilevel"/>
    <w:tmpl w:val="474C88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153CEB"/>
    <w:multiLevelType w:val="hybridMultilevel"/>
    <w:tmpl w:val="A68A81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511C59"/>
    <w:multiLevelType w:val="hybridMultilevel"/>
    <w:tmpl w:val="85CC77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26732D"/>
    <w:multiLevelType w:val="hybridMultilevel"/>
    <w:tmpl w:val="C8F4D2A4"/>
    <w:lvl w:ilvl="0" w:tplc="0419000B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4D2D771D"/>
    <w:multiLevelType w:val="multilevel"/>
    <w:tmpl w:val="78D05E9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i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i w:val="0"/>
        <w:sz w:val="24"/>
      </w:rPr>
    </w:lvl>
  </w:abstractNum>
  <w:abstractNum w:abstractNumId="8">
    <w:nsid w:val="54AC0B49"/>
    <w:multiLevelType w:val="hybridMultilevel"/>
    <w:tmpl w:val="56A4374A"/>
    <w:lvl w:ilvl="0" w:tplc="04190001">
      <w:start w:val="1"/>
      <w:numFmt w:val="bullet"/>
      <w:lvlText w:val=""/>
      <w:lvlJc w:val="left"/>
      <w:pPr>
        <w:ind w:left="194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01" w:hanging="360"/>
      </w:pPr>
      <w:rPr>
        <w:rFonts w:ascii="Wingdings" w:hAnsi="Wingdings" w:hint="default"/>
      </w:rPr>
    </w:lvl>
  </w:abstractNum>
  <w:abstractNum w:abstractNumId="9">
    <w:nsid w:val="63283AEB"/>
    <w:multiLevelType w:val="hybridMultilevel"/>
    <w:tmpl w:val="F8E4FAEE"/>
    <w:lvl w:ilvl="0" w:tplc="0419000B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>
    <w:nsid w:val="661C1860"/>
    <w:multiLevelType w:val="hybridMultilevel"/>
    <w:tmpl w:val="BB0C5002"/>
    <w:lvl w:ilvl="0" w:tplc="6E6C97DC">
      <w:start w:val="1"/>
      <w:numFmt w:val="decimal"/>
      <w:lvlText w:val="2.%1."/>
      <w:lvlJc w:val="left"/>
      <w:pPr>
        <w:ind w:left="1211" w:hanging="360"/>
      </w:pPr>
      <w:rPr>
        <w:rFonts w:cs="Times New Roman" w:hint="default"/>
        <w:i w:val="0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14F0A316">
      <w:start w:val="1"/>
      <w:numFmt w:val="decimal"/>
      <w:lvlText w:val="%3."/>
      <w:lvlJc w:val="left"/>
      <w:pPr>
        <w:ind w:left="2831" w:hanging="360"/>
      </w:pPr>
      <w:rPr>
        <w:rFonts w:cs="Times New Roman" w:hint="default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1">
    <w:nsid w:val="6A8709C0"/>
    <w:multiLevelType w:val="multilevel"/>
    <w:tmpl w:val="F1B8B538"/>
    <w:styleLink w:val="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4.1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70DE3D11"/>
    <w:multiLevelType w:val="hybridMultilevel"/>
    <w:tmpl w:val="251AE458"/>
    <w:lvl w:ilvl="0" w:tplc="BB4C031A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710F1AB1"/>
    <w:multiLevelType w:val="hybridMultilevel"/>
    <w:tmpl w:val="75E2D1B2"/>
    <w:lvl w:ilvl="0" w:tplc="0419000B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758B1533"/>
    <w:multiLevelType w:val="hybridMultilevel"/>
    <w:tmpl w:val="005070D0"/>
    <w:lvl w:ilvl="0" w:tplc="0419000B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7B343D96"/>
    <w:multiLevelType w:val="hybridMultilevel"/>
    <w:tmpl w:val="E574521A"/>
    <w:lvl w:ilvl="0" w:tplc="04190001">
      <w:start w:val="1"/>
      <w:numFmt w:val="bullet"/>
      <w:lvlText w:val=""/>
      <w:lvlJc w:val="left"/>
      <w:pPr>
        <w:ind w:left="17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26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15"/>
  </w:num>
  <w:num w:numId="4">
    <w:abstractNumId w:val="8"/>
  </w:num>
  <w:num w:numId="5">
    <w:abstractNumId w:val="12"/>
  </w:num>
  <w:num w:numId="6">
    <w:abstractNumId w:val="14"/>
  </w:num>
  <w:num w:numId="7">
    <w:abstractNumId w:val="13"/>
  </w:num>
  <w:num w:numId="8">
    <w:abstractNumId w:val="6"/>
  </w:num>
  <w:num w:numId="9">
    <w:abstractNumId w:val="11"/>
  </w:num>
  <w:num w:numId="10">
    <w:abstractNumId w:val="1"/>
  </w:num>
  <w:num w:numId="11">
    <w:abstractNumId w:val="10"/>
  </w:num>
  <w:num w:numId="12">
    <w:abstractNumId w:val="0"/>
  </w:num>
  <w:num w:numId="13">
    <w:abstractNumId w:val="4"/>
  </w:num>
  <w:num w:numId="14">
    <w:abstractNumId w:val="5"/>
  </w:num>
  <w:num w:numId="15">
    <w:abstractNumId w:val="3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54"/>
  <w:hyphenationZone w:val="142"/>
  <w:drawingGridHorizontalSpacing w:val="120"/>
  <w:drawingGridVerticalSpacing w:val="181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0EB6"/>
    <w:rsid w:val="00001504"/>
    <w:rsid w:val="00002AC7"/>
    <w:rsid w:val="0000316F"/>
    <w:rsid w:val="0000345D"/>
    <w:rsid w:val="00004F6B"/>
    <w:rsid w:val="00005142"/>
    <w:rsid w:val="000103A6"/>
    <w:rsid w:val="0001048E"/>
    <w:rsid w:val="00010614"/>
    <w:rsid w:val="00012992"/>
    <w:rsid w:val="00012EEB"/>
    <w:rsid w:val="0002234E"/>
    <w:rsid w:val="00022361"/>
    <w:rsid w:val="00023B3F"/>
    <w:rsid w:val="00023C2E"/>
    <w:rsid w:val="00025028"/>
    <w:rsid w:val="00026F50"/>
    <w:rsid w:val="000274C4"/>
    <w:rsid w:val="00027F21"/>
    <w:rsid w:val="00030332"/>
    <w:rsid w:val="000314D8"/>
    <w:rsid w:val="00031C5E"/>
    <w:rsid w:val="00032334"/>
    <w:rsid w:val="00033754"/>
    <w:rsid w:val="00033C78"/>
    <w:rsid w:val="00034635"/>
    <w:rsid w:val="00034763"/>
    <w:rsid w:val="00034C3D"/>
    <w:rsid w:val="00036D86"/>
    <w:rsid w:val="0004034A"/>
    <w:rsid w:val="00041192"/>
    <w:rsid w:val="0004234D"/>
    <w:rsid w:val="00042AFD"/>
    <w:rsid w:val="0004318C"/>
    <w:rsid w:val="0004393A"/>
    <w:rsid w:val="00044116"/>
    <w:rsid w:val="00044D5F"/>
    <w:rsid w:val="00045326"/>
    <w:rsid w:val="00051A07"/>
    <w:rsid w:val="00052A82"/>
    <w:rsid w:val="000570DE"/>
    <w:rsid w:val="00060D3D"/>
    <w:rsid w:val="000618C7"/>
    <w:rsid w:val="000649B6"/>
    <w:rsid w:val="00066BCA"/>
    <w:rsid w:val="00067B51"/>
    <w:rsid w:val="00067E78"/>
    <w:rsid w:val="00071330"/>
    <w:rsid w:val="0007150C"/>
    <w:rsid w:val="00071D83"/>
    <w:rsid w:val="00072DDA"/>
    <w:rsid w:val="00073AE9"/>
    <w:rsid w:val="0007540C"/>
    <w:rsid w:val="000771BB"/>
    <w:rsid w:val="0007768D"/>
    <w:rsid w:val="00080738"/>
    <w:rsid w:val="00080F8E"/>
    <w:rsid w:val="00081779"/>
    <w:rsid w:val="00082A01"/>
    <w:rsid w:val="0009088C"/>
    <w:rsid w:val="000940EB"/>
    <w:rsid w:val="00094DC2"/>
    <w:rsid w:val="00094E34"/>
    <w:rsid w:val="00097112"/>
    <w:rsid w:val="00097B18"/>
    <w:rsid w:val="000A1060"/>
    <w:rsid w:val="000A26AD"/>
    <w:rsid w:val="000A3A55"/>
    <w:rsid w:val="000A4A9E"/>
    <w:rsid w:val="000A4FD6"/>
    <w:rsid w:val="000A6304"/>
    <w:rsid w:val="000A686B"/>
    <w:rsid w:val="000B0A4D"/>
    <w:rsid w:val="000B1A77"/>
    <w:rsid w:val="000B27B2"/>
    <w:rsid w:val="000B3606"/>
    <w:rsid w:val="000B45A9"/>
    <w:rsid w:val="000B5044"/>
    <w:rsid w:val="000B52CE"/>
    <w:rsid w:val="000B5FC5"/>
    <w:rsid w:val="000C0DC5"/>
    <w:rsid w:val="000C0F12"/>
    <w:rsid w:val="000C23BC"/>
    <w:rsid w:val="000C33C6"/>
    <w:rsid w:val="000C500A"/>
    <w:rsid w:val="000C56B9"/>
    <w:rsid w:val="000C5805"/>
    <w:rsid w:val="000D27E3"/>
    <w:rsid w:val="000D2C88"/>
    <w:rsid w:val="000D3FC5"/>
    <w:rsid w:val="000D46AE"/>
    <w:rsid w:val="000D62A5"/>
    <w:rsid w:val="000D6C19"/>
    <w:rsid w:val="000D7056"/>
    <w:rsid w:val="000D70ED"/>
    <w:rsid w:val="000E075F"/>
    <w:rsid w:val="000E0E24"/>
    <w:rsid w:val="000E1852"/>
    <w:rsid w:val="000E185C"/>
    <w:rsid w:val="000E464D"/>
    <w:rsid w:val="000E72A8"/>
    <w:rsid w:val="000E7FBF"/>
    <w:rsid w:val="000F1DBF"/>
    <w:rsid w:val="000F2642"/>
    <w:rsid w:val="000F2DB4"/>
    <w:rsid w:val="000F337B"/>
    <w:rsid w:val="000F5AD3"/>
    <w:rsid w:val="000F5EDC"/>
    <w:rsid w:val="000F681C"/>
    <w:rsid w:val="001001C2"/>
    <w:rsid w:val="00101E0A"/>
    <w:rsid w:val="001020E8"/>
    <w:rsid w:val="00102B52"/>
    <w:rsid w:val="00102C6A"/>
    <w:rsid w:val="00103670"/>
    <w:rsid w:val="001052EB"/>
    <w:rsid w:val="0010538B"/>
    <w:rsid w:val="00107E5C"/>
    <w:rsid w:val="001107B4"/>
    <w:rsid w:val="00111039"/>
    <w:rsid w:val="00112BB9"/>
    <w:rsid w:val="00113600"/>
    <w:rsid w:val="00115576"/>
    <w:rsid w:val="001155F7"/>
    <w:rsid w:val="0011691F"/>
    <w:rsid w:val="00117F61"/>
    <w:rsid w:val="00120479"/>
    <w:rsid w:val="001217FC"/>
    <w:rsid w:val="00121824"/>
    <w:rsid w:val="0012221E"/>
    <w:rsid w:val="00122332"/>
    <w:rsid w:val="0012262A"/>
    <w:rsid w:val="00122DBA"/>
    <w:rsid w:val="0012554B"/>
    <w:rsid w:val="001301A6"/>
    <w:rsid w:val="00130B3E"/>
    <w:rsid w:val="001331EA"/>
    <w:rsid w:val="00133EC9"/>
    <w:rsid w:val="001348A9"/>
    <w:rsid w:val="00135887"/>
    <w:rsid w:val="00136B3A"/>
    <w:rsid w:val="00137B4D"/>
    <w:rsid w:val="0014009D"/>
    <w:rsid w:val="0014133E"/>
    <w:rsid w:val="00143DA2"/>
    <w:rsid w:val="00147686"/>
    <w:rsid w:val="00147A39"/>
    <w:rsid w:val="00147A9C"/>
    <w:rsid w:val="001500C2"/>
    <w:rsid w:val="00150BC0"/>
    <w:rsid w:val="00152AB8"/>
    <w:rsid w:val="001538DA"/>
    <w:rsid w:val="00155A25"/>
    <w:rsid w:val="001564F7"/>
    <w:rsid w:val="0016012E"/>
    <w:rsid w:val="00160347"/>
    <w:rsid w:val="001608B2"/>
    <w:rsid w:val="001613BA"/>
    <w:rsid w:val="00163142"/>
    <w:rsid w:val="001659AD"/>
    <w:rsid w:val="00166148"/>
    <w:rsid w:val="00167503"/>
    <w:rsid w:val="0016792A"/>
    <w:rsid w:val="00173A59"/>
    <w:rsid w:val="0017449B"/>
    <w:rsid w:val="001747C8"/>
    <w:rsid w:val="001764A1"/>
    <w:rsid w:val="00177CB9"/>
    <w:rsid w:val="00180873"/>
    <w:rsid w:val="00180FB0"/>
    <w:rsid w:val="001818AD"/>
    <w:rsid w:val="001819D7"/>
    <w:rsid w:val="00182265"/>
    <w:rsid w:val="0018306A"/>
    <w:rsid w:val="00183734"/>
    <w:rsid w:val="00184BC2"/>
    <w:rsid w:val="00185509"/>
    <w:rsid w:val="00185E08"/>
    <w:rsid w:val="00185F1C"/>
    <w:rsid w:val="00190680"/>
    <w:rsid w:val="001934AB"/>
    <w:rsid w:val="00193C43"/>
    <w:rsid w:val="00195A2A"/>
    <w:rsid w:val="00195B2A"/>
    <w:rsid w:val="00195E4A"/>
    <w:rsid w:val="001964B6"/>
    <w:rsid w:val="001A3C90"/>
    <w:rsid w:val="001A4A53"/>
    <w:rsid w:val="001A6215"/>
    <w:rsid w:val="001A71D4"/>
    <w:rsid w:val="001B097E"/>
    <w:rsid w:val="001B1B05"/>
    <w:rsid w:val="001B3B98"/>
    <w:rsid w:val="001B44CF"/>
    <w:rsid w:val="001B5830"/>
    <w:rsid w:val="001B7A66"/>
    <w:rsid w:val="001C0741"/>
    <w:rsid w:val="001C1C31"/>
    <w:rsid w:val="001C1E36"/>
    <w:rsid w:val="001C2FCA"/>
    <w:rsid w:val="001C3F46"/>
    <w:rsid w:val="001C457B"/>
    <w:rsid w:val="001C6054"/>
    <w:rsid w:val="001C6FD0"/>
    <w:rsid w:val="001D0AFC"/>
    <w:rsid w:val="001D1BDF"/>
    <w:rsid w:val="001D1C7D"/>
    <w:rsid w:val="001D2351"/>
    <w:rsid w:val="001D35D3"/>
    <w:rsid w:val="001D3774"/>
    <w:rsid w:val="001D40AC"/>
    <w:rsid w:val="001D6168"/>
    <w:rsid w:val="001D6DA4"/>
    <w:rsid w:val="001D6F7D"/>
    <w:rsid w:val="001D7E08"/>
    <w:rsid w:val="001E002A"/>
    <w:rsid w:val="001E09B9"/>
    <w:rsid w:val="001E0EB6"/>
    <w:rsid w:val="001E139E"/>
    <w:rsid w:val="001E1521"/>
    <w:rsid w:val="001E2E5B"/>
    <w:rsid w:val="001E3C07"/>
    <w:rsid w:val="001E5E1F"/>
    <w:rsid w:val="001E64C0"/>
    <w:rsid w:val="001E6AA7"/>
    <w:rsid w:val="001E6EDB"/>
    <w:rsid w:val="001F2ADB"/>
    <w:rsid w:val="001F3D55"/>
    <w:rsid w:val="001F4189"/>
    <w:rsid w:val="001F4730"/>
    <w:rsid w:val="001F62D9"/>
    <w:rsid w:val="001F7122"/>
    <w:rsid w:val="001F7A6D"/>
    <w:rsid w:val="00200703"/>
    <w:rsid w:val="0020104E"/>
    <w:rsid w:val="002016E1"/>
    <w:rsid w:val="002021C6"/>
    <w:rsid w:val="00202836"/>
    <w:rsid w:val="0020344E"/>
    <w:rsid w:val="00206187"/>
    <w:rsid w:val="0020634C"/>
    <w:rsid w:val="00206717"/>
    <w:rsid w:val="00207D06"/>
    <w:rsid w:val="0021000A"/>
    <w:rsid w:val="00210B02"/>
    <w:rsid w:val="0021272A"/>
    <w:rsid w:val="00213893"/>
    <w:rsid w:val="00213CBF"/>
    <w:rsid w:val="00214C98"/>
    <w:rsid w:val="002155C8"/>
    <w:rsid w:val="00215B40"/>
    <w:rsid w:val="002177F4"/>
    <w:rsid w:val="0022393F"/>
    <w:rsid w:val="00224095"/>
    <w:rsid w:val="00224C0C"/>
    <w:rsid w:val="00224D4D"/>
    <w:rsid w:val="002254BE"/>
    <w:rsid w:val="00226D8A"/>
    <w:rsid w:val="00226F24"/>
    <w:rsid w:val="002306B3"/>
    <w:rsid w:val="00230C2B"/>
    <w:rsid w:val="0023435A"/>
    <w:rsid w:val="00234C28"/>
    <w:rsid w:val="00242C46"/>
    <w:rsid w:val="0024693C"/>
    <w:rsid w:val="00252004"/>
    <w:rsid w:val="0025223A"/>
    <w:rsid w:val="002524BF"/>
    <w:rsid w:val="002537E4"/>
    <w:rsid w:val="00254BA6"/>
    <w:rsid w:val="002550A3"/>
    <w:rsid w:val="002563E0"/>
    <w:rsid w:val="0026091B"/>
    <w:rsid w:val="002638BF"/>
    <w:rsid w:val="002638DA"/>
    <w:rsid w:val="00263D59"/>
    <w:rsid w:val="00264BD4"/>
    <w:rsid w:val="002669C4"/>
    <w:rsid w:val="00266A60"/>
    <w:rsid w:val="0027124B"/>
    <w:rsid w:val="00271648"/>
    <w:rsid w:val="00271DEF"/>
    <w:rsid w:val="002735BB"/>
    <w:rsid w:val="00273E2C"/>
    <w:rsid w:val="002764E4"/>
    <w:rsid w:val="00277BDD"/>
    <w:rsid w:val="00277DC1"/>
    <w:rsid w:val="002816D7"/>
    <w:rsid w:val="0028198D"/>
    <w:rsid w:val="00282021"/>
    <w:rsid w:val="00282A52"/>
    <w:rsid w:val="002859A6"/>
    <w:rsid w:val="002864AC"/>
    <w:rsid w:val="002868A1"/>
    <w:rsid w:val="002870C5"/>
    <w:rsid w:val="00291065"/>
    <w:rsid w:val="00291257"/>
    <w:rsid w:val="0029128B"/>
    <w:rsid w:val="002928B3"/>
    <w:rsid w:val="00292BE3"/>
    <w:rsid w:val="002956AA"/>
    <w:rsid w:val="00297461"/>
    <w:rsid w:val="00297802"/>
    <w:rsid w:val="002A155A"/>
    <w:rsid w:val="002A1E2E"/>
    <w:rsid w:val="002A45F5"/>
    <w:rsid w:val="002A488F"/>
    <w:rsid w:val="002A5716"/>
    <w:rsid w:val="002A5945"/>
    <w:rsid w:val="002B0605"/>
    <w:rsid w:val="002B0922"/>
    <w:rsid w:val="002B108E"/>
    <w:rsid w:val="002B3D1B"/>
    <w:rsid w:val="002B6169"/>
    <w:rsid w:val="002B617E"/>
    <w:rsid w:val="002B63FB"/>
    <w:rsid w:val="002B7713"/>
    <w:rsid w:val="002B7C37"/>
    <w:rsid w:val="002C0C29"/>
    <w:rsid w:val="002C0E36"/>
    <w:rsid w:val="002C28D0"/>
    <w:rsid w:val="002C33CE"/>
    <w:rsid w:val="002C446E"/>
    <w:rsid w:val="002C6796"/>
    <w:rsid w:val="002D3AFB"/>
    <w:rsid w:val="002D417A"/>
    <w:rsid w:val="002D61BC"/>
    <w:rsid w:val="002D6C4D"/>
    <w:rsid w:val="002D799A"/>
    <w:rsid w:val="002D79D1"/>
    <w:rsid w:val="002E29B3"/>
    <w:rsid w:val="002F1294"/>
    <w:rsid w:val="002F296F"/>
    <w:rsid w:val="002F34C8"/>
    <w:rsid w:val="002F5E95"/>
    <w:rsid w:val="002F748B"/>
    <w:rsid w:val="002F7A76"/>
    <w:rsid w:val="00301771"/>
    <w:rsid w:val="00301C44"/>
    <w:rsid w:val="003028E1"/>
    <w:rsid w:val="0030297C"/>
    <w:rsid w:val="00303726"/>
    <w:rsid w:val="00304B50"/>
    <w:rsid w:val="00305945"/>
    <w:rsid w:val="00305F8D"/>
    <w:rsid w:val="00306AED"/>
    <w:rsid w:val="0031145D"/>
    <w:rsid w:val="00312E5C"/>
    <w:rsid w:val="00313655"/>
    <w:rsid w:val="003151E3"/>
    <w:rsid w:val="003152B0"/>
    <w:rsid w:val="003164D4"/>
    <w:rsid w:val="00316706"/>
    <w:rsid w:val="00317428"/>
    <w:rsid w:val="00317AC1"/>
    <w:rsid w:val="00317CFB"/>
    <w:rsid w:val="00322301"/>
    <w:rsid w:val="003232C6"/>
    <w:rsid w:val="003236EA"/>
    <w:rsid w:val="003251C8"/>
    <w:rsid w:val="0033035B"/>
    <w:rsid w:val="003315B6"/>
    <w:rsid w:val="00331D48"/>
    <w:rsid w:val="0033204C"/>
    <w:rsid w:val="003325B6"/>
    <w:rsid w:val="00332BDE"/>
    <w:rsid w:val="003343E8"/>
    <w:rsid w:val="00334419"/>
    <w:rsid w:val="003364C1"/>
    <w:rsid w:val="00336F80"/>
    <w:rsid w:val="003373A9"/>
    <w:rsid w:val="0033776D"/>
    <w:rsid w:val="00337D99"/>
    <w:rsid w:val="00341B81"/>
    <w:rsid w:val="00342235"/>
    <w:rsid w:val="00344B79"/>
    <w:rsid w:val="00346A4E"/>
    <w:rsid w:val="003475B3"/>
    <w:rsid w:val="003476DC"/>
    <w:rsid w:val="0035302D"/>
    <w:rsid w:val="003544C3"/>
    <w:rsid w:val="00354916"/>
    <w:rsid w:val="00356C5E"/>
    <w:rsid w:val="003571FB"/>
    <w:rsid w:val="0035795F"/>
    <w:rsid w:val="00361729"/>
    <w:rsid w:val="00361998"/>
    <w:rsid w:val="003619F0"/>
    <w:rsid w:val="00363AA0"/>
    <w:rsid w:val="00363AAE"/>
    <w:rsid w:val="003642B3"/>
    <w:rsid w:val="00364BB6"/>
    <w:rsid w:val="00365008"/>
    <w:rsid w:val="00365C01"/>
    <w:rsid w:val="00367826"/>
    <w:rsid w:val="00370755"/>
    <w:rsid w:val="00371389"/>
    <w:rsid w:val="0037138E"/>
    <w:rsid w:val="00372F8F"/>
    <w:rsid w:val="003747E3"/>
    <w:rsid w:val="00375975"/>
    <w:rsid w:val="00376F44"/>
    <w:rsid w:val="00377491"/>
    <w:rsid w:val="00382FCF"/>
    <w:rsid w:val="00383DDA"/>
    <w:rsid w:val="00384F6A"/>
    <w:rsid w:val="00386294"/>
    <w:rsid w:val="00386EF2"/>
    <w:rsid w:val="00387AE4"/>
    <w:rsid w:val="00391333"/>
    <w:rsid w:val="003924AB"/>
    <w:rsid w:val="00394252"/>
    <w:rsid w:val="00395662"/>
    <w:rsid w:val="003958C7"/>
    <w:rsid w:val="00395C2C"/>
    <w:rsid w:val="00396AF1"/>
    <w:rsid w:val="00396BAF"/>
    <w:rsid w:val="003A10BE"/>
    <w:rsid w:val="003A182D"/>
    <w:rsid w:val="003A2C19"/>
    <w:rsid w:val="003A3307"/>
    <w:rsid w:val="003A5FEA"/>
    <w:rsid w:val="003A6841"/>
    <w:rsid w:val="003A72E1"/>
    <w:rsid w:val="003A7B34"/>
    <w:rsid w:val="003B0C82"/>
    <w:rsid w:val="003B3A17"/>
    <w:rsid w:val="003B41D8"/>
    <w:rsid w:val="003B4719"/>
    <w:rsid w:val="003B4CD1"/>
    <w:rsid w:val="003B60B0"/>
    <w:rsid w:val="003B7442"/>
    <w:rsid w:val="003C055E"/>
    <w:rsid w:val="003C0E68"/>
    <w:rsid w:val="003C603A"/>
    <w:rsid w:val="003D24FF"/>
    <w:rsid w:val="003D36DE"/>
    <w:rsid w:val="003D3DB6"/>
    <w:rsid w:val="003D535D"/>
    <w:rsid w:val="003D6A36"/>
    <w:rsid w:val="003D755A"/>
    <w:rsid w:val="003D7B49"/>
    <w:rsid w:val="003E034D"/>
    <w:rsid w:val="003E0643"/>
    <w:rsid w:val="003E070B"/>
    <w:rsid w:val="003E0BCC"/>
    <w:rsid w:val="003E0E30"/>
    <w:rsid w:val="003E1494"/>
    <w:rsid w:val="003E23D1"/>
    <w:rsid w:val="003E2D3F"/>
    <w:rsid w:val="003E5361"/>
    <w:rsid w:val="003F29B7"/>
    <w:rsid w:val="003F32BF"/>
    <w:rsid w:val="003F3C3C"/>
    <w:rsid w:val="003F5559"/>
    <w:rsid w:val="003F6DED"/>
    <w:rsid w:val="003F6FE9"/>
    <w:rsid w:val="003F7B8B"/>
    <w:rsid w:val="004005BC"/>
    <w:rsid w:val="00400837"/>
    <w:rsid w:val="00400C0A"/>
    <w:rsid w:val="0040132E"/>
    <w:rsid w:val="004017F6"/>
    <w:rsid w:val="00402118"/>
    <w:rsid w:val="004022E0"/>
    <w:rsid w:val="004023EC"/>
    <w:rsid w:val="00402DC5"/>
    <w:rsid w:val="00403773"/>
    <w:rsid w:val="00406238"/>
    <w:rsid w:val="004107B6"/>
    <w:rsid w:val="004130B4"/>
    <w:rsid w:val="00414061"/>
    <w:rsid w:val="00416798"/>
    <w:rsid w:val="00417703"/>
    <w:rsid w:val="00420A10"/>
    <w:rsid w:val="0042132B"/>
    <w:rsid w:val="00422CEB"/>
    <w:rsid w:val="004238CD"/>
    <w:rsid w:val="00424207"/>
    <w:rsid w:val="004250DC"/>
    <w:rsid w:val="00426029"/>
    <w:rsid w:val="004268CC"/>
    <w:rsid w:val="00426B13"/>
    <w:rsid w:val="00427C84"/>
    <w:rsid w:val="00427FC0"/>
    <w:rsid w:val="00430709"/>
    <w:rsid w:val="004308CE"/>
    <w:rsid w:val="004336DB"/>
    <w:rsid w:val="0043374A"/>
    <w:rsid w:val="00437236"/>
    <w:rsid w:val="00440779"/>
    <w:rsid w:val="00443B1E"/>
    <w:rsid w:val="00446475"/>
    <w:rsid w:val="00446804"/>
    <w:rsid w:val="004479C3"/>
    <w:rsid w:val="00450516"/>
    <w:rsid w:val="00450B5F"/>
    <w:rsid w:val="00452BF3"/>
    <w:rsid w:val="00452E1A"/>
    <w:rsid w:val="00453438"/>
    <w:rsid w:val="0046039D"/>
    <w:rsid w:val="004606CD"/>
    <w:rsid w:val="00462E2D"/>
    <w:rsid w:val="004648DF"/>
    <w:rsid w:val="00464A76"/>
    <w:rsid w:val="00465BD2"/>
    <w:rsid w:val="00465C21"/>
    <w:rsid w:val="00467E45"/>
    <w:rsid w:val="004704D4"/>
    <w:rsid w:val="004705D3"/>
    <w:rsid w:val="00470BD4"/>
    <w:rsid w:val="004713A0"/>
    <w:rsid w:val="00472BB6"/>
    <w:rsid w:val="004735B8"/>
    <w:rsid w:val="0047398B"/>
    <w:rsid w:val="004741F0"/>
    <w:rsid w:val="004768ED"/>
    <w:rsid w:val="00481332"/>
    <w:rsid w:val="00482DD9"/>
    <w:rsid w:val="00482DFF"/>
    <w:rsid w:val="00483AE3"/>
    <w:rsid w:val="004841A5"/>
    <w:rsid w:val="004913D8"/>
    <w:rsid w:val="0049241D"/>
    <w:rsid w:val="00493134"/>
    <w:rsid w:val="004945AB"/>
    <w:rsid w:val="00494D1C"/>
    <w:rsid w:val="004A1A33"/>
    <w:rsid w:val="004A22CA"/>
    <w:rsid w:val="004A6AB5"/>
    <w:rsid w:val="004A79CC"/>
    <w:rsid w:val="004B1208"/>
    <w:rsid w:val="004B12DD"/>
    <w:rsid w:val="004B1D0B"/>
    <w:rsid w:val="004B5A5D"/>
    <w:rsid w:val="004B5B7A"/>
    <w:rsid w:val="004B5E6C"/>
    <w:rsid w:val="004B7395"/>
    <w:rsid w:val="004B7DE3"/>
    <w:rsid w:val="004C0BF4"/>
    <w:rsid w:val="004C4388"/>
    <w:rsid w:val="004C4B3A"/>
    <w:rsid w:val="004C5643"/>
    <w:rsid w:val="004C5D0D"/>
    <w:rsid w:val="004C6EBA"/>
    <w:rsid w:val="004C7258"/>
    <w:rsid w:val="004C72CA"/>
    <w:rsid w:val="004C78DB"/>
    <w:rsid w:val="004D0FA0"/>
    <w:rsid w:val="004D5AB3"/>
    <w:rsid w:val="004D649A"/>
    <w:rsid w:val="004D6F5F"/>
    <w:rsid w:val="004D7EB8"/>
    <w:rsid w:val="004E0C2C"/>
    <w:rsid w:val="004E2551"/>
    <w:rsid w:val="004E385D"/>
    <w:rsid w:val="004E390A"/>
    <w:rsid w:val="004E4ADD"/>
    <w:rsid w:val="004E50C2"/>
    <w:rsid w:val="004E5D89"/>
    <w:rsid w:val="004E76D5"/>
    <w:rsid w:val="004E7A5F"/>
    <w:rsid w:val="004F0B39"/>
    <w:rsid w:val="004F2BB3"/>
    <w:rsid w:val="004F393B"/>
    <w:rsid w:val="004F43C1"/>
    <w:rsid w:val="004F4EC4"/>
    <w:rsid w:val="004F621B"/>
    <w:rsid w:val="00500260"/>
    <w:rsid w:val="005049E7"/>
    <w:rsid w:val="0050545A"/>
    <w:rsid w:val="00507BBB"/>
    <w:rsid w:val="00510D6F"/>
    <w:rsid w:val="00510ED3"/>
    <w:rsid w:val="005152AF"/>
    <w:rsid w:val="00520A61"/>
    <w:rsid w:val="0052263B"/>
    <w:rsid w:val="00522C78"/>
    <w:rsid w:val="00522E2B"/>
    <w:rsid w:val="00524488"/>
    <w:rsid w:val="00525BA7"/>
    <w:rsid w:val="00527E1C"/>
    <w:rsid w:val="00530839"/>
    <w:rsid w:val="00532880"/>
    <w:rsid w:val="00532B1E"/>
    <w:rsid w:val="00533A87"/>
    <w:rsid w:val="00536462"/>
    <w:rsid w:val="00542CA6"/>
    <w:rsid w:val="00546C9C"/>
    <w:rsid w:val="00547DDE"/>
    <w:rsid w:val="00550909"/>
    <w:rsid w:val="00553B00"/>
    <w:rsid w:val="005548F5"/>
    <w:rsid w:val="00560D71"/>
    <w:rsid w:val="00560E88"/>
    <w:rsid w:val="00562FA3"/>
    <w:rsid w:val="00563FB3"/>
    <w:rsid w:val="00564E28"/>
    <w:rsid w:val="005661B6"/>
    <w:rsid w:val="005662EC"/>
    <w:rsid w:val="00566623"/>
    <w:rsid w:val="0056683A"/>
    <w:rsid w:val="00567826"/>
    <w:rsid w:val="0056787C"/>
    <w:rsid w:val="00567982"/>
    <w:rsid w:val="005701F8"/>
    <w:rsid w:val="00570633"/>
    <w:rsid w:val="005711A7"/>
    <w:rsid w:val="00577A36"/>
    <w:rsid w:val="00577A76"/>
    <w:rsid w:val="00577EBB"/>
    <w:rsid w:val="0058036D"/>
    <w:rsid w:val="0058076A"/>
    <w:rsid w:val="005816F1"/>
    <w:rsid w:val="005829AF"/>
    <w:rsid w:val="00583F77"/>
    <w:rsid w:val="0058411F"/>
    <w:rsid w:val="00584531"/>
    <w:rsid w:val="00586D24"/>
    <w:rsid w:val="005873B2"/>
    <w:rsid w:val="0059000E"/>
    <w:rsid w:val="0059038A"/>
    <w:rsid w:val="00591852"/>
    <w:rsid w:val="005926F9"/>
    <w:rsid w:val="005935B6"/>
    <w:rsid w:val="00595F9E"/>
    <w:rsid w:val="00596845"/>
    <w:rsid w:val="0059749B"/>
    <w:rsid w:val="005A00A3"/>
    <w:rsid w:val="005A130F"/>
    <w:rsid w:val="005A1D70"/>
    <w:rsid w:val="005A2BCC"/>
    <w:rsid w:val="005A317D"/>
    <w:rsid w:val="005A319F"/>
    <w:rsid w:val="005A35D0"/>
    <w:rsid w:val="005A411D"/>
    <w:rsid w:val="005A5208"/>
    <w:rsid w:val="005A565C"/>
    <w:rsid w:val="005A5D07"/>
    <w:rsid w:val="005A5FF3"/>
    <w:rsid w:val="005A6D4A"/>
    <w:rsid w:val="005A7491"/>
    <w:rsid w:val="005A7846"/>
    <w:rsid w:val="005B018A"/>
    <w:rsid w:val="005B18C7"/>
    <w:rsid w:val="005B275A"/>
    <w:rsid w:val="005B5297"/>
    <w:rsid w:val="005B7801"/>
    <w:rsid w:val="005C0B75"/>
    <w:rsid w:val="005C0EB2"/>
    <w:rsid w:val="005C18D8"/>
    <w:rsid w:val="005C3BFE"/>
    <w:rsid w:val="005C3F4C"/>
    <w:rsid w:val="005C4478"/>
    <w:rsid w:val="005C4929"/>
    <w:rsid w:val="005C6DCD"/>
    <w:rsid w:val="005C75BB"/>
    <w:rsid w:val="005D0DC9"/>
    <w:rsid w:val="005D2FF9"/>
    <w:rsid w:val="005D3EF9"/>
    <w:rsid w:val="005D4B3D"/>
    <w:rsid w:val="005D4FD1"/>
    <w:rsid w:val="005D5A2E"/>
    <w:rsid w:val="005D5C1E"/>
    <w:rsid w:val="005D6610"/>
    <w:rsid w:val="005D6953"/>
    <w:rsid w:val="005D6B1C"/>
    <w:rsid w:val="005D7EEB"/>
    <w:rsid w:val="005E3096"/>
    <w:rsid w:val="005E3C13"/>
    <w:rsid w:val="005E5436"/>
    <w:rsid w:val="005E5989"/>
    <w:rsid w:val="005E5B0A"/>
    <w:rsid w:val="005E6E40"/>
    <w:rsid w:val="005E70B7"/>
    <w:rsid w:val="005E7BA9"/>
    <w:rsid w:val="005E7BCB"/>
    <w:rsid w:val="005F076D"/>
    <w:rsid w:val="005F0A73"/>
    <w:rsid w:val="005F24FF"/>
    <w:rsid w:val="005F3D1E"/>
    <w:rsid w:val="005F4C45"/>
    <w:rsid w:val="005F5356"/>
    <w:rsid w:val="005F595F"/>
    <w:rsid w:val="005F61CD"/>
    <w:rsid w:val="005F6B3A"/>
    <w:rsid w:val="00600B74"/>
    <w:rsid w:val="006019F6"/>
    <w:rsid w:val="0060207E"/>
    <w:rsid w:val="0060256A"/>
    <w:rsid w:val="006029CF"/>
    <w:rsid w:val="00602B53"/>
    <w:rsid w:val="00602ECF"/>
    <w:rsid w:val="00604314"/>
    <w:rsid w:val="0060499C"/>
    <w:rsid w:val="00604E83"/>
    <w:rsid w:val="006052FA"/>
    <w:rsid w:val="006072A2"/>
    <w:rsid w:val="00607A81"/>
    <w:rsid w:val="006106B0"/>
    <w:rsid w:val="006109BD"/>
    <w:rsid w:val="006111A5"/>
    <w:rsid w:val="00611660"/>
    <w:rsid w:val="006128CE"/>
    <w:rsid w:val="00612DBB"/>
    <w:rsid w:val="00613BC3"/>
    <w:rsid w:val="00614369"/>
    <w:rsid w:val="00614E67"/>
    <w:rsid w:val="006150C0"/>
    <w:rsid w:val="00623D05"/>
    <w:rsid w:val="0062606F"/>
    <w:rsid w:val="00626A54"/>
    <w:rsid w:val="00626F88"/>
    <w:rsid w:val="0063031B"/>
    <w:rsid w:val="00631342"/>
    <w:rsid w:val="006313C4"/>
    <w:rsid w:val="00631C33"/>
    <w:rsid w:val="006321B6"/>
    <w:rsid w:val="0063277F"/>
    <w:rsid w:val="006349D0"/>
    <w:rsid w:val="00634EF1"/>
    <w:rsid w:val="0063548C"/>
    <w:rsid w:val="006356B6"/>
    <w:rsid w:val="00640208"/>
    <w:rsid w:val="00642BC8"/>
    <w:rsid w:val="00645688"/>
    <w:rsid w:val="00645840"/>
    <w:rsid w:val="00646A39"/>
    <w:rsid w:val="00647783"/>
    <w:rsid w:val="00650634"/>
    <w:rsid w:val="00650806"/>
    <w:rsid w:val="00651965"/>
    <w:rsid w:val="0065209C"/>
    <w:rsid w:val="00653C80"/>
    <w:rsid w:val="00654A6A"/>
    <w:rsid w:val="00655118"/>
    <w:rsid w:val="006600D5"/>
    <w:rsid w:val="006615F1"/>
    <w:rsid w:val="00661E13"/>
    <w:rsid w:val="006622E2"/>
    <w:rsid w:val="0066233A"/>
    <w:rsid w:val="00662B9B"/>
    <w:rsid w:val="00662BDB"/>
    <w:rsid w:val="00663172"/>
    <w:rsid w:val="00663960"/>
    <w:rsid w:val="00664F46"/>
    <w:rsid w:val="00665B20"/>
    <w:rsid w:val="00666A54"/>
    <w:rsid w:val="006707FF"/>
    <w:rsid w:val="00671813"/>
    <w:rsid w:val="006726FE"/>
    <w:rsid w:val="00673012"/>
    <w:rsid w:val="006734DC"/>
    <w:rsid w:val="006743EC"/>
    <w:rsid w:val="0067640F"/>
    <w:rsid w:val="00676631"/>
    <w:rsid w:val="00676D6C"/>
    <w:rsid w:val="006771E9"/>
    <w:rsid w:val="00680148"/>
    <w:rsid w:val="006803C1"/>
    <w:rsid w:val="006809E5"/>
    <w:rsid w:val="006822D1"/>
    <w:rsid w:val="00682672"/>
    <w:rsid w:val="00682896"/>
    <w:rsid w:val="006832A6"/>
    <w:rsid w:val="00683D74"/>
    <w:rsid w:val="00684BDD"/>
    <w:rsid w:val="006855D3"/>
    <w:rsid w:val="0068574E"/>
    <w:rsid w:val="00685E4B"/>
    <w:rsid w:val="006869EC"/>
    <w:rsid w:val="00687205"/>
    <w:rsid w:val="00690A36"/>
    <w:rsid w:val="00693427"/>
    <w:rsid w:val="006949EF"/>
    <w:rsid w:val="00695BC8"/>
    <w:rsid w:val="00697345"/>
    <w:rsid w:val="00697F18"/>
    <w:rsid w:val="006A0908"/>
    <w:rsid w:val="006A39B1"/>
    <w:rsid w:val="006A3A17"/>
    <w:rsid w:val="006A4333"/>
    <w:rsid w:val="006A627F"/>
    <w:rsid w:val="006B24D6"/>
    <w:rsid w:val="006B27A9"/>
    <w:rsid w:val="006B2CBB"/>
    <w:rsid w:val="006B33E3"/>
    <w:rsid w:val="006B45B7"/>
    <w:rsid w:val="006B59AE"/>
    <w:rsid w:val="006B6113"/>
    <w:rsid w:val="006C3042"/>
    <w:rsid w:val="006C7519"/>
    <w:rsid w:val="006D1744"/>
    <w:rsid w:val="006D1931"/>
    <w:rsid w:val="006D19E4"/>
    <w:rsid w:val="006D1F18"/>
    <w:rsid w:val="006D3563"/>
    <w:rsid w:val="006D3719"/>
    <w:rsid w:val="006D40A4"/>
    <w:rsid w:val="006D5490"/>
    <w:rsid w:val="006D596C"/>
    <w:rsid w:val="006D5ADF"/>
    <w:rsid w:val="006D6CCA"/>
    <w:rsid w:val="006D7877"/>
    <w:rsid w:val="006E0882"/>
    <w:rsid w:val="006E15F4"/>
    <w:rsid w:val="006E1C15"/>
    <w:rsid w:val="006E249D"/>
    <w:rsid w:val="006E25BE"/>
    <w:rsid w:val="006E2C94"/>
    <w:rsid w:val="006E3B49"/>
    <w:rsid w:val="006E4521"/>
    <w:rsid w:val="006E749B"/>
    <w:rsid w:val="006F100D"/>
    <w:rsid w:val="006F12B8"/>
    <w:rsid w:val="006F2026"/>
    <w:rsid w:val="006F323D"/>
    <w:rsid w:val="006F4F91"/>
    <w:rsid w:val="006F618B"/>
    <w:rsid w:val="006F618F"/>
    <w:rsid w:val="0070123E"/>
    <w:rsid w:val="007017F3"/>
    <w:rsid w:val="00704A5B"/>
    <w:rsid w:val="0070505C"/>
    <w:rsid w:val="007051C0"/>
    <w:rsid w:val="007059D7"/>
    <w:rsid w:val="007063B4"/>
    <w:rsid w:val="00707E6D"/>
    <w:rsid w:val="00707E73"/>
    <w:rsid w:val="0071096A"/>
    <w:rsid w:val="00711437"/>
    <w:rsid w:val="00712746"/>
    <w:rsid w:val="007157F5"/>
    <w:rsid w:val="007174D0"/>
    <w:rsid w:val="007201B6"/>
    <w:rsid w:val="0072081D"/>
    <w:rsid w:val="007218BF"/>
    <w:rsid w:val="00721BFE"/>
    <w:rsid w:val="00724A68"/>
    <w:rsid w:val="007256EA"/>
    <w:rsid w:val="00725906"/>
    <w:rsid w:val="0072661E"/>
    <w:rsid w:val="00727127"/>
    <w:rsid w:val="00727C5E"/>
    <w:rsid w:val="00731170"/>
    <w:rsid w:val="007314FC"/>
    <w:rsid w:val="00731E19"/>
    <w:rsid w:val="00732955"/>
    <w:rsid w:val="007335F7"/>
    <w:rsid w:val="00733FE9"/>
    <w:rsid w:val="0073407B"/>
    <w:rsid w:val="00735BDF"/>
    <w:rsid w:val="00736E1E"/>
    <w:rsid w:val="00741AB6"/>
    <w:rsid w:val="00743BF5"/>
    <w:rsid w:val="00743F14"/>
    <w:rsid w:val="007441A0"/>
    <w:rsid w:val="00745CC2"/>
    <w:rsid w:val="007464C2"/>
    <w:rsid w:val="0074739D"/>
    <w:rsid w:val="00751050"/>
    <w:rsid w:val="00752F9D"/>
    <w:rsid w:val="00753C43"/>
    <w:rsid w:val="00755C5D"/>
    <w:rsid w:val="00756D12"/>
    <w:rsid w:val="00756FCB"/>
    <w:rsid w:val="00757219"/>
    <w:rsid w:val="00757CF5"/>
    <w:rsid w:val="00761DDB"/>
    <w:rsid w:val="00766859"/>
    <w:rsid w:val="00770E98"/>
    <w:rsid w:val="00771568"/>
    <w:rsid w:val="0077185F"/>
    <w:rsid w:val="0077200E"/>
    <w:rsid w:val="00772CD6"/>
    <w:rsid w:val="007739B3"/>
    <w:rsid w:val="00774156"/>
    <w:rsid w:val="00774DF2"/>
    <w:rsid w:val="00775152"/>
    <w:rsid w:val="00776581"/>
    <w:rsid w:val="007765B9"/>
    <w:rsid w:val="00776E8D"/>
    <w:rsid w:val="00777045"/>
    <w:rsid w:val="00777415"/>
    <w:rsid w:val="00780ED2"/>
    <w:rsid w:val="00781506"/>
    <w:rsid w:val="00784EB9"/>
    <w:rsid w:val="00785E09"/>
    <w:rsid w:val="007863D7"/>
    <w:rsid w:val="00786BD1"/>
    <w:rsid w:val="007873CD"/>
    <w:rsid w:val="00787531"/>
    <w:rsid w:val="00790158"/>
    <w:rsid w:val="007903BA"/>
    <w:rsid w:val="007906DC"/>
    <w:rsid w:val="007911AB"/>
    <w:rsid w:val="00793068"/>
    <w:rsid w:val="00793FEE"/>
    <w:rsid w:val="00794960"/>
    <w:rsid w:val="00795515"/>
    <w:rsid w:val="00797C21"/>
    <w:rsid w:val="00797DB5"/>
    <w:rsid w:val="007A04A4"/>
    <w:rsid w:val="007A2F2C"/>
    <w:rsid w:val="007A3293"/>
    <w:rsid w:val="007A5062"/>
    <w:rsid w:val="007A52AD"/>
    <w:rsid w:val="007A5693"/>
    <w:rsid w:val="007A5A5D"/>
    <w:rsid w:val="007B10F5"/>
    <w:rsid w:val="007B124C"/>
    <w:rsid w:val="007B1EE3"/>
    <w:rsid w:val="007B3980"/>
    <w:rsid w:val="007B5285"/>
    <w:rsid w:val="007C03B4"/>
    <w:rsid w:val="007C1C2B"/>
    <w:rsid w:val="007C20FD"/>
    <w:rsid w:val="007C260E"/>
    <w:rsid w:val="007C3142"/>
    <w:rsid w:val="007C51DF"/>
    <w:rsid w:val="007C5725"/>
    <w:rsid w:val="007C7F9A"/>
    <w:rsid w:val="007D1EA5"/>
    <w:rsid w:val="007D3282"/>
    <w:rsid w:val="007D32E8"/>
    <w:rsid w:val="007D7320"/>
    <w:rsid w:val="007E0631"/>
    <w:rsid w:val="007E0663"/>
    <w:rsid w:val="007E2F9E"/>
    <w:rsid w:val="007E3EEB"/>
    <w:rsid w:val="007E4272"/>
    <w:rsid w:val="007E65B9"/>
    <w:rsid w:val="007E6AD9"/>
    <w:rsid w:val="007E76D1"/>
    <w:rsid w:val="007F00CE"/>
    <w:rsid w:val="007F0552"/>
    <w:rsid w:val="007F0E9B"/>
    <w:rsid w:val="007F269D"/>
    <w:rsid w:val="007F39D6"/>
    <w:rsid w:val="007F3D8B"/>
    <w:rsid w:val="007F4020"/>
    <w:rsid w:val="007F6501"/>
    <w:rsid w:val="007F6D93"/>
    <w:rsid w:val="00803AF3"/>
    <w:rsid w:val="00804473"/>
    <w:rsid w:val="00804BE4"/>
    <w:rsid w:val="00805FE8"/>
    <w:rsid w:val="0080739A"/>
    <w:rsid w:val="008114E5"/>
    <w:rsid w:val="00811E38"/>
    <w:rsid w:val="0081265E"/>
    <w:rsid w:val="0081271A"/>
    <w:rsid w:val="00812C72"/>
    <w:rsid w:val="00813BA6"/>
    <w:rsid w:val="0081619B"/>
    <w:rsid w:val="0081788F"/>
    <w:rsid w:val="00817C77"/>
    <w:rsid w:val="00820B98"/>
    <w:rsid w:val="00823463"/>
    <w:rsid w:val="00825055"/>
    <w:rsid w:val="00825C07"/>
    <w:rsid w:val="00825C10"/>
    <w:rsid w:val="008264CB"/>
    <w:rsid w:val="00830023"/>
    <w:rsid w:val="00832224"/>
    <w:rsid w:val="00832E34"/>
    <w:rsid w:val="0083443A"/>
    <w:rsid w:val="008413FE"/>
    <w:rsid w:val="00843EAE"/>
    <w:rsid w:val="008509F0"/>
    <w:rsid w:val="00850BE2"/>
    <w:rsid w:val="00850E0F"/>
    <w:rsid w:val="00851EAF"/>
    <w:rsid w:val="0085207D"/>
    <w:rsid w:val="008579E2"/>
    <w:rsid w:val="00860ED6"/>
    <w:rsid w:val="0086128A"/>
    <w:rsid w:val="008613F7"/>
    <w:rsid w:val="008617D7"/>
    <w:rsid w:val="008636F6"/>
    <w:rsid w:val="00864642"/>
    <w:rsid w:val="00865576"/>
    <w:rsid w:val="0086679A"/>
    <w:rsid w:val="0086747A"/>
    <w:rsid w:val="00867BA8"/>
    <w:rsid w:val="00867D7B"/>
    <w:rsid w:val="00871494"/>
    <w:rsid w:val="00873550"/>
    <w:rsid w:val="008746B4"/>
    <w:rsid w:val="00875605"/>
    <w:rsid w:val="008759E9"/>
    <w:rsid w:val="00876CB4"/>
    <w:rsid w:val="00880CF2"/>
    <w:rsid w:val="00882C69"/>
    <w:rsid w:val="0088415E"/>
    <w:rsid w:val="00884C9B"/>
    <w:rsid w:val="008850E7"/>
    <w:rsid w:val="00885112"/>
    <w:rsid w:val="00885426"/>
    <w:rsid w:val="0088549F"/>
    <w:rsid w:val="00885B6A"/>
    <w:rsid w:val="0088603B"/>
    <w:rsid w:val="00886323"/>
    <w:rsid w:val="00887887"/>
    <w:rsid w:val="008878F1"/>
    <w:rsid w:val="00890A4F"/>
    <w:rsid w:val="00891036"/>
    <w:rsid w:val="0089188C"/>
    <w:rsid w:val="008921A3"/>
    <w:rsid w:val="008924DA"/>
    <w:rsid w:val="0089278E"/>
    <w:rsid w:val="00892A27"/>
    <w:rsid w:val="008A0ADA"/>
    <w:rsid w:val="008A16F9"/>
    <w:rsid w:val="008A308F"/>
    <w:rsid w:val="008A4669"/>
    <w:rsid w:val="008A4FD7"/>
    <w:rsid w:val="008A64B2"/>
    <w:rsid w:val="008A6990"/>
    <w:rsid w:val="008B01AD"/>
    <w:rsid w:val="008B16F0"/>
    <w:rsid w:val="008B207A"/>
    <w:rsid w:val="008B2201"/>
    <w:rsid w:val="008B3A32"/>
    <w:rsid w:val="008B41FB"/>
    <w:rsid w:val="008B4468"/>
    <w:rsid w:val="008B78EB"/>
    <w:rsid w:val="008C2EC6"/>
    <w:rsid w:val="008C498F"/>
    <w:rsid w:val="008C5347"/>
    <w:rsid w:val="008D00A2"/>
    <w:rsid w:val="008D16CE"/>
    <w:rsid w:val="008D1D07"/>
    <w:rsid w:val="008D26D2"/>
    <w:rsid w:val="008D2847"/>
    <w:rsid w:val="008D3AFE"/>
    <w:rsid w:val="008D4F2D"/>
    <w:rsid w:val="008D5FFC"/>
    <w:rsid w:val="008D63F8"/>
    <w:rsid w:val="008D65E8"/>
    <w:rsid w:val="008E26A7"/>
    <w:rsid w:val="008E518E"/>
    <w:rsid w:val="008E5454"/>
    <w:rsid w:val="008E626C"/>
    <w:rsid w:val="008F160F"/>
    <w:rsid w:val="008F47D4"/>
    <w:rsid w:val="008F55ED"/>
    <w:rsid w:val="008F563A"/>
    <w:rsid w:val="008F600A"/>
    <w:rsid w:val="008F6EA8"/>
    <w:rsid w:val="008F73D7"/>
    <w:rsid w:val="009028FD"/>
    <w:rsid w:val="0090480E"/>
    <w:rsid w:val="00904894"/>
    <w:rsid w:val="009052D8"/>
    <w:rsid w:val="00906BE1"/>
    <w:rsid w:val="009071D3"/>
    <w:rsid w:val="0091244C"/>
    <w:rsid w:val="0091246D"/>
    <w:rsid w:val="009128B2"/>
    <w:rsid w:val="009133DF"/>
    <w:rsid w:val="009139A0"/>
    <w:rsid w:val="009141A1"/>
    <w:rsid w:val="00916ABE"/>
    <w:rsid w:val="009170FC"/>
    <w:rsid w:val="00917494"/>
    <w:rsid w:val="0092036E"/>
    <w:rsid w:val="00923057"/>
    <w:rsid w:val="00923955"/>
    <w:rsid w:val="00923A20"/>
    <w:rsid w:val="00924731"/>
    <w:rsid w:val="009259C4"/>
    <w:rsid w:val="00926881"/>
    <w:rsid w:val="00926956"/>
    <w:rsid w:val="0092699A"/>
    <w:rsid w:val="00926BA9"/>
    <w:rsid w:val="00927843"/>
    <w:rsid w:val="00927CA4"/>
    <w:rsid w:val="0093244E"/>
    <w:rsid w:val="00933E39"/>
    <w:rsid w:val="00934711"/>
    <w:rsid w:val="00935BCC"/>
    <w:rsid w:val="00935E1C"/>
    <w:rsid w:val="00937869"/>
    <w:rsid w:val="00940604"/>
    <w:rsid w:val="00940871"/>
    <w:rsid w:val="00941C87"/>
    <w:rsid w:val="00944014"/>
    <w:rsid w:val="00946998"/>
    <w:rsid w:val="00946A2E"/>
    <w:rsid w:val="00950170"/>
    <w:rsid w:val="0095030B"/>
    <w:rsid w:val="009503A3"/>
    <w:rsid w:val="00951CAF"/>
    <w:rsid w:val="00951E98"/>
    <w:rsid w:val="009554F8"/>
    <w:rsid w:val="009566AA"/>
    <w:rsid w:val="0095721C"/>
    <w:rsid w:val="00957220"/>
    <w:rsid w:val="0095770B"/>
    <w:rsid w:val="00963200"/>
    <w:rsid w:val="00963D8B"/>
    <w:rsid w:val="00964871"/>
    <w:rsid w:val="0096586D"/>
    <w:rsid w:val="0096607E"/>
    <w:rsid w:val="00967C05"/>
    <w:rsid w:val="0097068A"/>
    <w:rsid w:val="0097470C"/>
    <w:rsid w:val="00975B21"/>
    <w:rsid w:val="0098201A"/>
    <w:rsid w:val="00983781"/>
    <w:rsid w:val="009839EE"/>
    <w:rsid w:val="009846EA"/>
    <w:rsid w:val="00985153"/>
    <w:rsid w:val="00985FB8"/>
    <w:rsid w:val="0098663A"/>
    <w:rsid w:val="00987809"/>
    <w:rsid w:val="009879E1"/>
    <w:rsid w:val="009901E7"/>
    <w:rsid w:val="00996964"/>
    <w:rsid w:val="00996D85"/>
    <w:rsid w:val="009977A3"/>
    <w:rsid w:val="009A03D6"/>
    <w:rsid w:val="009A1F7D"/>
    <w:rsid w:val="009A277B"/>
    <w:rsid w:val="009A34C8"/>
    <w:rsid w:val="009A60F5"/>
    <w:rsid w:val="009A7EFA"/>
    <w:rsid w:val="009B032F"/>
    <w:rsid w:val="009B0AB4"/>
    <w:rsid w:val="009B1A03"/>
    <w:rsid w:val="009B2AAF"/>
    <w:rsid w:val="009B3640"/>
    <w:rsid w:val="009B453D"/>
    <w:rsid w:val="009B57E7"/>
    <w:rsid w:val="009B61BA"/>
    <w:rsid w:val="009B6740"/>
    <w:rsid w:val="009B6A22"/>
    <w:rsid w:val="009C2138"/>
    <w:rsid w:val="009C2DD8"/>
    <w:rsid w:val="009C3383"/>
    <w:rsid w:val="009C3CB7"/>
    <w:rsid w:val="009C4426"/>
    <w:rsid w:val="009C4A4D"/>
    <w:rsid w:val="009C660B"/>
    <w:rsid w:val="009C7B2B"/>
    <w:rsid w:val="009D0D24"/>
    <w:rsid w:val="009D202C"/>
    <w:rsid w:val="009D2E05"/>
    <w:rsid w:val="009D2E20"/>
    <w:rsid w:val="009D3815"/>
    <w:rsid w:val="009D3978"/>
    <w:rsid w:val="009D41DA"/>
    <w:rsid w:val="009D5094"/>
    <w:rsid w:val="009D6AFE"/>
    <w:rsid w:val="009D7329"/>
    <w:rsid w:val="009E0134"/>
    <w:rsid w:val="009E1375"/>
    <w:rsid w:val="009E18A9"/>
    <w:rsid w:val="009E1BFC"/>
    <w:rsid w:val="009E1FBA"/>
    <w:rsid w:val="009E3ADB"/>
    <w:rsid w:val="009E4122"/>
    <w:rsid w:val="009E4A25"/>
    <w:rsid w:val="009E539A"/>
    <w:rsid w:val="009E7313"/>
    <w:rsid w:val="009E7374"/>
    <w:rsid w:val="009F1BDD"/>
    <w:rsid w:val="009F1EBC"/>
    <w:rsid w:val="009F3077"/>
    <w:rsid w:val="009F3CF4"/>
    <w:rsid w:val="009F42A6"/>
    <w:rsid w:val="009F4E10"/>
    <w:rsid w:val="009F5F59"/>
    <w:rsid w:val="009F6FC8"/>
    <w:rsid w:val="00A013A4"/>
    <w:rsid w:val="00A0178C"/>
    <w:rsid w:val="00A022F3"/>
    <w:rsid w:val="00A026C6"/>
    <w:rsid w:val="00A04FCA"/>
    <w:rsid w:val="00A11C8D"/>
    <w:rsid w:val="00A11FC7"/>
    <w:rsid w:val="00A125C6"/>
    <w:rsid w:val="00A179C8"/>
    <w:rsid w:val="00A20420"/>
    <w:rsid w:val="00A21484"/>
    <w:rsid w:val="00A22186"/>
    <w:rsid w:val="00A236C4"/>
    <w:rsid w:val="00A23E10"/>
    <w:rsid w:val="00A24803"/>
    <w:rsid w:val="00A2488A"/>
    <w:rsid w:val="00A24F95"/>
    <w:rsid w:val="00A25BDC"/>
    <w:rsid w:val="00A25E4D"/>
    <w:rsid w:val="00A2613C"/>
    <w:rsid w:val="00A274F0"/>
    <w:rsid w:val="00A27EAE"/>
    <w:rsid w:val="00A309BD"/>
    <w:rsid w:val="00A31EC7"/>
    <w:rsid w:val="00A3392A"/>
    <w:rsid w:val="00A340F1"/>
    <w:rsid w:val="00A34103"/>
    <w:rsid w:val="00A35675"/>
    <w:rsid w:val="00A35CB7"/>
    <w:rsid w:val="00A35D3A"/>
    <w:rsid w:val="00A369E5"/>
    <w:rsid w:val="00A37944"/>
    <w:rsid w:val="00A408E0"/>
    <w:rsid w:val="00A41286"/>
    <w:rsid w:val="00A4159D"/>
    <w:rsid w:val="00A417F0"/>
    <w:rsid w:val="00A43829"/>
    <w:rsid w:val="00A44B73"/>
    <w:rsid w:val="00A45251"/>
    <w:rsid w:val="00A46A01"/>
    <w:rsid w:val="00A50571"/>
    <w:rsid w:val="00A50588"/>
    <w:rsid w:val="00A50B44"/>
    <w:rsid w:val="00A52210"/>
    <w:rsid w:val="00A52527"/>
    <w:rsid w:val="00A53E5C"/>
    <w:rsid w:val="00A54B85"/>
    <w:rsid w:val="00A55508"/>
    <w:rsid w:val="00A55594"/>
    <w:rsid w:val="00A56BD4"/>
    <w:rsid w:val="00A57A91"/>
    <w:rsid w:val="00A60AF7"/>
    <w:rsid w:val="00A62EED"/>
    <w:rsid w:val="00A6321F"/>
    <w:rsid w:val="00A6479A"/>
    <w:rsid w:val="00A6503D"/>
    <w:rsid w:val="00A67A85"/>
    <w:rsid w:val="00A67B7D"/>
    <w:rsid w:val="00A67C69"/>
    <w:rsid w:val="00A716C7"/>
    <w:rsid w:val="00A72FEE"/>
    <w:rsid w:val="00A73796"/>
    <w:rsid w:val="00A74D10"/>
    <w:rsid w:val="00A75F51"/>
    <w:rsid w:val="00A76433"/>
    <w:rsid w:val="00A76E8A"/>
    <w:rsid w:val="00A7775B"/>
    <w:rsid w:val="00A802BF"/>
    <w:rsid w:val="00A837BB"/>
    <w:rsid w:val="00A84112"/>
    <w:rsid w:val="00A8524F"/>
    <w:rsid w:val="00A86242"/>
    <w:rsid w:val="00A8696A"/>
    <w:rsid w:val="00A87249"/>
    <w:rsid w:val="00A8769E"/>
    <w:rsid w:val="00A9025C"/>
    <w:rsid w:val="00A9027B"/>
    <w:rsid w:val="00A91EAC"/>
    <w:rsid w:val="00A91F48"/>
    <w:rsid w:val="00A93408"/>
    <w:rsid w:val="00A93E32"/>
    <w:rsid w:val="00A9417F"/>
    <w:rsid w:val="00A94B92"/>
    <w:rsid w:val="00A96A2A"/>
    <w:rsid w:val="00A96E06"/>
    <w:rsid w:val="00A977FB"/>
    <w:rsid w:val="00AA0B51"/>
    <w:rsid w:val="00AA0BD8"/>
    <w:rsid w:val="00AA23BD"/>
    <w:rsid w:val="00AA3B45"/>
    <w:rsid w:val="00AA5214"/>
    <w:rsid w:val="00AA6935"/>
    <w:rsid w:val="00AB10D3"/>
    <w:rsid w:val="00AB2CEF"/>
    <w:rsid w:val="00AB4073"/>
    <w:rsid w:val="00AB4457"/>
    <w:rsid w:val="00AB44A8"/>
    <w:rsid w:val="00AB50FD"/>
    <w:rsid w:val="00AB533B"/>
    <w:rsid w:val="00AB6A82"/>
    <w:rsid w:val="00AB6E13"/>
    <w:rsid w:val="00AC00F4"/>
    <w:rsid w:val="00AC33A0"/>
    <w:rsid w:val="00AC5169"/>
    <w:rsid w:val="00AC757D"/>
    <w:rsid w:val="00AD18A5"/>
    <w:rsid w:val="00AD20D7"/>
    <w:rsid w:val="00AD38CE"/>
    <w:rsid w:val="00AD39E7"/>
    <w:rsid w:val="00AD67C4"/>
    <w:rsid w:val="00AE128B"/>
    <w:rsid w:val="00AE236E"/>
    <w:rsid w:val="00AE3463"/>
    <w:rsid w:val="00AE370D"/>
    <w:rsid w:val="00AE3CC4"/>
    <w:rsid w:val="00AE4D1A"/>
    <w:rsid w:val="00AE68C5"/>
    <w:rsid w:val="00AF0A9E"/>
    <w:rsid w:val="00AF0E2E"/>
    <w:rsid w:val="00AF1003"/>
    <w:rsid w:val="00AF1F1E"/>
    <w:rsid w:val="00AF25B2"/>
    <w:rsid w:val="00AF3B95"/>
    <w:rsid w:val="00AF3CE9"/>
    <w:rsid w:val="00AF5049"/>
    <w:rsid w:val="00AF69A3"/>
    <w:rsid w:val="00AF6E3B"/>
    <w:rsid w:val="00AF739C"/>
    <w:rsid w:val="00AF7B32"/>
    <w:rsid w:val="00B00BCB"/>
    <w:rsid w:val="00B010E8"/>
    <w:rsid w:val="00B01C11"/>
    <w:rsid w:val="00B04CA7"/>
    <w:rsid w:val="00B0587E"/>
    <w:rsid w:val="00B061FE"/>
    <w:rsid w:val="00B07F8C"/>
    <w:rsid w:val="00B1024D"/>
    <w:rsid w:val="00B10FC0"/>
    <w:rsid w:val="00B11FD4"/>
    <w:rsid w:val="00B12F64"/>
    <w:rsid w:val="00B168B8"/>
    <w:rsid w:val="00B1690F"/>
    <w:rsid w:val="00B16C67"/>
    <w:rsid w:val="00B16E50"/>
    <w:rsid w:val="00B16FD2"/>
    <w:rsid w:val="00B17F77"/>
    <w:rsid w:val="00B21FD4"/>
    <w:rsid w:val="00B237EB"/>
    <w:rsid w:val="00B2508E"/>
    <w:rsid w:val="00B25A9C"/>
    <w:rsid w:val="00B2631A"/>
    <w:rsid w:val="00B2669A"/>
    <w:rsid w:val="00B3201E"/>
    <w:rsid w:val="00B365FD"/>
    <w:rsid w:val="00B368B2"/>
    <w:rsid w:val="00B37581"/>
    <w:rsid w:val="00B40036"/>
    <w:rsid w:val="00B40BFD"/>
    <w:rsid w:val="00B40FBD"/>
    <w:rsid w:val="00B42932"/>
    <w:rsid w:val="00B42C69"/>
    <w:rsid w:val="00B43FB2"/>
    <w:rsid w:val="00B47597"/>
    <w:rsid w:val="00B508A5"/>
    <w:rsid w:val="00B51A67"/>
    <w:rsid w:val="00B51F59"/>
    <w:rsid w:val="00B53259"/>
    <w:rsid w:val="00B535F9"/>
    <w:rsid w:val="00B53A63"/>
    <w:rsid w:val="00B53AD8"/>
    <w:rsid w:val="00B54AB4"/>
    <w:rsid w:val="00B54BB0"/>
    <w:rsid w:val="00B54EA5"/>
    <w:rsid w:val="00B554C6"/>
    <w:rsid w:val="00B56A12"/>
    <w:rsid w:val="00B60698"/>
    <w:rsid w:val="00B60AEB"/>
    <w:rsid w:val="00B623BC"/>
    <w:rsid w:val="00B6427B"/>
    <w:rsid w:val="00B663DF"/>
    <w:rsid w:val="00B670E8"/>
    <w:rsid w:val="00B67F22"/>
    <w:rsid w:val="00B718E6"/>
    <w:rsid w:val="00B71AA3"/>
    <w:rsid w:val="00B71DB7"/>
    <w:rsid w:val="00B72053"/>
    <w:rsid w:val="00B726AA"/>
    <w:rsid w:val="00B72A7E"/>
    <w:rsid w:val="00B730E3"/>
    <w:rsid w:val="00B75149"/>
    <w:rsid w:val="00B7551B"/>
    <w:rsid w:val="00B7555C"/>
    <w:rsid w:val="00B7557A"/>
    <w:rsid w:val="00B81A25"/>
    <w:rsid w:val="00B879C4"/>
    <w:rsid w:val="00B908EC"/>
    <w:rsid w:val="00B90EE6"/>
    <w:rsid w:val="00B92119"/>
    <w:rsid w:val="00B930AE"/>
    <w:rsid w:val="00B95D82"/>
    <w:rsid w:val="00B96803"/>
    <w:rsid w:val="00B96F33"/>
    <w:rsid w:val="00BA0060"/>
    <w:rsid w:val="00BA1AFD"/>
    <w:rsid w:val="00BA50E0"/>
    <w:rsid w:val="00BA5ACE"/>
    <w:rsid w:val="00BA6140"/>
    <w:rsid w:val="00BB0888"/>
    <w:rsid w:val="00BB119E"/>
    <w:rsid w:val="00BB144F"/>
    <w:rsid w:val="00BB2568"/>
    <w:rsid w:val="00BB433D"/>
    <w:rsid w:val="00BB73A0"/>
    <w:rsid w:val="00BB7CDD"/>
    <w:rsid w:val="00BC1312"/>
    <w:rsid w:val="00BC1CDE"/>
    <w:rsid w:val="00BC2CFE"/>
    <w:rsid w:val="00BC2E02"/>
    <w:rsid w:val="00BC3CB1"/>
    <w:rsid w:val="00BC4469"/>
    <w:rsid w:val="00BC4822"/>
    <w:rsid w:val="00BC6388"/>
    <w:rsid w:val="00BC6651"/>
    <w:rsid w:val="00BC66DD"/>
    <w:rsid w:val="00BD1CE6"/>
    <w:rsid w:val="00BD2B6F"/>
    <w:rsid w:val="00BD3407"/>
    <w:rsid w:val="00BD4BF6"/>
    <w:rsid w:val="00BD51F4"/>
    <w:rsid w:val="00BD60CF"/>
    <w:rsid w:val="00BE0C56"/>
    <w:rsid w:val="00BE1513"/>
    <w:rsid w:val="00BE2585"/>
    <w:rsid w:val="00BE43D2"/>
    <w:rsid w:val="00BE5569"/>
    <w:rsid w:val="00BE636E"/>
    <w:rsid w:val="00BF11FD"/>
    <w:rsid w:val="00BF1666"/>
    <w:rsid w:val="00BF17AC"/>
    <w:rsid w:val="00BF1F98"/>
    <w:rsid w:val="00BF1FD3"/>
    <w:rsid w:val="00BF3193"/>
    <w:rsid w:val="00BF4D59"/>
    <w:rsid w:val="00BF60BA"/>
    <w:rsid w:val="00BF78CB"/>
    <w:rsid w:val="00C0221D"/>
    <w:rsid w:val="00C03007"/>
    <w:rsid w:val="00C04133"/>
    <w:rsid w:val="00C044AF"/>
    <w:rsid w:val="00C0515A"/>
    <w:rsid w:val="00C052A3"/>
    <w:rsid w:val="00C0611F"/>
    <w:rsid w:val="00C06C7B"/>
    <w:rsid w:val="00C070D3"/>
    <w:rsid w:val="00C10F9A"/>
    <w:rsid w:val="00C11CF3"/>
    <w:rsid w:val="00C15ADC"/>
    <w:rsid w:val="00C169A8"/>
    <w:rsid w:val="00C17510"/>
    <w:rsid w:val="00C205DB"/>
    <w:rsid w:val="00C20DF6"/>
    <w:rsid w:val="00C22203"/>
    <w:rsid w:val="00C25F3C"/>
    <w:rsid w:val="00C30761"/>
    <w:rsid w:val="00C317BF"/>
    <w:rsid w:val="00C32024"/>
    <w:rsid w:val="00C32956"/>
    <w:rsid w:val="00C329BA"/>
    <w:rsid w:val="00C32B87"/>
    <w:rsid w:val="00C34076"/>
    <w:rsid w:val="00C3490D"/>
    <w:rsid w:val="00C351B7"/>
    <w:rsid w:val="00C35504"/>
    <w:rsid w:val="00C404B0"/>
    <w:rsid w:val="00C412B5"/>
    <w:rsid w:val="00C42385"/>
    <w:rsid w:val="00C44D42"/>
    <w:rsid w:val="00C45FD1"/>
    <w:rsid w:val="00C4645D"/>
    <w:rsid w:val="00C55873"/>
    <w:rsid w:val="00C56908"/>
    <w:rsid w:val="00C56F2C"/>
    <w:rsid w:val="00C57645"/>
    <w:rsid w:val="00C57FF6"/>
    <w:rsid w:val="00C606F3"/>
    <w:rsid w:val="00C609CE"/>
    <w:rsid w:val="00C60A6A"/>
    <w:rsid w:val="00C6171D"/>
    <w:rsid w:val="00C6189D"/>
    <w:rsid w:val="00C62490"/>
    <w:rsid w:val="00C64BE0"/>
    <w:rsid w:val="00C65991"/>
    <w:rsid w:val="00C66E0E"/>
    <w:rsid w:val="00C719FC"/>
    <w:rsid w:val="00C73D72"/>
    <w:rsid w:val="00C7502B"/>
    <w:rsid w:val="00C75F5E"/>
    <w:rsid w:val="00C769E2"/>
    <w:rsid w:val="00C76FAA"/>
    <w:rsid w:val="00C7748E"/>
    <w:rsid w:val="00C77742"/>
    <w:rsid w:val="00C7775A"/>
    <w:rsid w:val="00C80934"/>
    <w:rsid w:val="00C81CAE"/>
    <w:rsid w:val="00C81D64"/>
    <w:rsid w:val="00C830BF"/>
    <w:rsid w:val="00C83118"/>
    <w:rsid w:val="00C8433E"/>
    <w:rsid w:val="00C85B62"/>
    <w:rsid w:val="00C8690A"/>
    <w:rsid w:val="00C93173"/>
    <w:rsid w:val="00C9341D"/>
    <w:rsid w:val="00C9609C"/>
    <w:rsid w:val="00C97858"/>
    <w:rsid w:val="00CA061F"/>
    <w:rsid w:val="00CA0B24"/>
    <w:rsid w:val="00CA29CB"/>
    <w:rsid w:val="00CA5475"/>
    <w:rsid w:val="00CA5A44"/>
    <w:rsid w:val="00CA6873"/>
    <w:rsid w:val="00CB0123"/>
    <w:rsid w:val="00CB0284"/>
    <w:rsid w:val="00CB1249"/>
    <w:rsid w:val="00CB3818"/>
    <w:rsid w:val="00CB5C9B"/>
    <w:rsid w:val="00CB7C3C"/>
    <w:rsid w:val="00CC0581"/>
    <w:rsid w:val="00CC2A02"/>
    <w:rsid w:val="00CC2EE3"/>
    <w:rsid w:val="00CC59BC"/>
    <w:rsid w:val="00CC5B8A"/>
    <w:rsid w:val="00CC65C3"/>
    <w:rsid w:val="00CC67D6"/>
    <w:rsid w:val="00CC7738"/>
    <w:rsid w:val="00CC7D0D"/>
    <w:rsid w:val="00CD09C5"/>
    <w:rsid w:val="00CD1B53"/>
    <w:rsid w:val="00CD1D8E"/>
    <w:rsid w:val="00CD4B02"/>
    <w:rsid w:val="00CD5242"/>
    <w:rsid w:val="00CD57B6"/>
    <w:rsid w:val="00CD5969"/>
    <w:rsid w:val="00CD5C55"/>
    <w:rsid w:val="00CD77A5"/>
    <w:rsid w:val="00CD7A1B"/>
    <w:rsid w:val="00CE020F"/>
    <w:rsid w:val="00CE0563"/>
    <w:rsid w:val="00CE13C2"/>
    <w:rsid w:val="00CE3EE8"/>
    <w:rsid w:val="00CE63CC"/>
    <w:rsid w:val="00CE7544"/>
    <w:rsid w:val="00CF078B"/>
    <w:rsid w:val="00CF0B11"/>
    <w:rsid w:val="00CF0BB5"/>
    <w:rsid w:val="00CF17BE"/>
    <w:rsid w:val="00CF21F7"/>
    <w:rsid w:val="00CF2619"/>
    <w:rsid w:val="00CF2CD2"/>
    <w:rsid w:val="00CF5564"/>
    <w:rsid w:val="00CF55B0"/>
    <w:rsid w:val="00CF7B69"/>
    <w:rsid w:val="00CF7C54"/>
    <w:rsid w:val="00D01CA9"/>
    <w:rsid w:val="00D02233"/>
    <w:rsid w:val="00D034B8"/>
    <w:rsid w:val="00D07BC3"/>
    <w:rsid w:val="00D07BC8"/>
    <w:rsid w:val="00D07F93"/>
    <w:rsid w:val="00D102BA"/>
    <w:rsid w:val="00D1036B"/>
    <w:rsid w:val="00D1189D"/>
    <w:rsid w:val="00D13686"/>
    <w:rsid w:val="00D14EDA"/>
    <w:rsid w:val="00D1577B"/>
    <w:rsid w:val="00D16EE1"/>
    <w:rsid w:val="00D1733C"/>
    <w:rsid w:val="00D20B39"/>
    <w:rsid w:val="00D219A4"/>
    <w:rsid w:val="00D22A3D"/>
    <w:rsid w:val="00D24715"/>
    <w:rsid w:val="00D26DBB"/>
    <w:rsid w:val="00D27574"/>
    <w:rsid w:val="00D30B17"/>
    <w:rsid w:val="00D317E6"/>
    <w:rsid w:val="00D331EB"/>
    <w:rsid w:val="00D354E5"/>
    <w:rsid w:val="00D37392"/>
    <w:rsid w:val="00D375F7"/>
    <w:rsid w:val="00D402D2"/>
    <w:rsid w:val="00D40C59"/>
    <w:rsid w:val="00D41497"/>
    <w:rsid w:val="00D41653"/>
    <w:rsid w:val="00D421DE"/>
    <w:rsid w:val="00D44354"/>
    <w:rsid w:val="00D44E4F"/>
    <w:rsid w:val="00D45650"/>
    <w:rsid w:val="00D47483"/>
    <w:rsid w:val="00D501C0"/>
    <w:rsid w:val="00D51B20"/>
    <w:rsid w:val="00D55A05"/>
    <w:rsid w:val="00D56EDC"/>
    <w:rsid w:val="00D57E40"/>
    <w:rsid w:val="00D60A72"/>
    <w:rsid w:val="00D60C47"/>
    <w:rsid w:val="00D60D2F"/>
    <w:rsid w:val="00D629B2"/>
    <w:rsid w:val="00D63602"/>
    <w:rsid w:val="00D647A9"/>
    <w:rsid w:val="00D64D2F"/>
    <w:rsid w:val="00D70C3C"/>
    <w:rsid w:val="00D71C6D"/>
    <w:rsid w:val="00D73D13"/>
    <w:rsid w:val="00D73DF1"/>
    <w:rsid w:val="00D74B3D"/>
    <w:rsid w:val="00D75E31"/>
    <w:rsid w:val="00D76D27"/>
    <w:rsid w:val="00D80680"/>
    <w:rsid w:val="00D8362B"/>
    <w:rsid w:val="00D841A3"/>
    <w:rsid w:val="00D84D7F"/>
    <w:rsid w:val="00D85A9D"/>
    <w:rsid w:val="00D85EB3"/>
    <w:rsid w:val="00D86F67"/>
    <w:rsid w:val="00D90302"/>
    <w:rsid w:val="00D90C30"/>
    <w:rsid w:val="00D91687"/>
    <w:rsid w:val="00D921EA"/>
    <w:rsid w:val="00D92BDA"/>
    <w:rsid w:val="00D96190"/>
    <w:rsid w:val="00D96B6B"/>
    <w:rsid w:val="00DA6594"/>
    <w:rsid w:val="00DA6EB3"/>
    <w:rsid w:val="00DA755B"/>
    <w:rsid w:val="00DA7731"/>
    <w:rsid w:val="00DA7740"/>
    <w:rsid w:val="00DB0D5F"/>
    <w:rsid w:val="00DB320B"/>
    <w:rsid w:val="00DB3C59"/>
    <w:rsid w:val="00DB5F37"/>
    <w:rsid w:val="00DB6348"/>
    <w:rsid w:val="00DC0634"/>
    <w:rsid w:val="00DC16FD"/>
    <w:rsid w:val="00DC178B"/>
    <w:rsid w:val="00DC20BC"/>
    <w:rsid w:val="00DC2E93"/>
    <w:rsid w:val="00DC32F8"/>
    <w:rsid w:val="00DC4306"/>
    <w:rsid w:val="00DC692C"/>
    <w:rsid w:val="00DC6D5B"/>
    <w:rsid w:val="00DD03D7"/>
    <w:rsid w:val="00DD3D4E"/>
    <w:rsid w:val="00DD49C7"/>
    <w:rsid w:val="00DD4E51"/>
    <w:rsid w:val="00DD5C35"/>
    <w:rsid w:val="00DE010A"/>
    <w:rsid w:val="00DE145F"/>
    <w:rsid w:val="00DE22CF"/>
    <w:rsid w:val="00DE2938"/>
    <w:rsid w:val="00DE387B"/>
    <w:rsid w:val="00DE6B84"/>
    <w:rsid w:val="00DE7B74"/>
    <w:rsid w:val="00DF0C3C"/>
    <w:rsid w:val="00DF1443"/>
    <w:rsid w:val="00DF16B1"/>
    <w:rsid w:val="00DF1BC9"/>
    <w:rsid w:val="00DF2DB8"/>
    <w:rsid w:val="00DF397F"/>
    <w:rsid w:val="00DF408F"/>
    <w:rsid w:val="00DF4474"/>
    <w:rsid w:val="00DF5639"/>
    <w:rsid w:val="00DF5724"/>
    <w:rsid w:val="00DF650A"/>
    <w:rsid w:val="00DF6A0E"/>
    <w:rsid w:val="00DF77D7"/>
    <w:rsid w:val="00E00503"/>
    <w:rsid w:val="00E019E3"/>
    <w:rsid w:val="00E03A35"/>
    <w:rsid w:val="00E05916"/>
    <w:rsid w:val="00E0657F"/>
    <w:rsid w:val="00E067FA"/>
    <w:rsid w:val="00E06D27"/>
    <w:rsid w:val="00E10173"/>
    <w:rsid w:val="00E10984"/>
    <w:rsid w:val="00E1111B"/>
    <w:rsid w:val="00E11270"/>
    <w:rsid w:val="00E11F45"/>
    <w:rsid w:val="00E1296F"/>
    <w:rsid w:val="00E12B74"/>
    <w:rsid w:val="00E146F2"/>
    <w:rsid w:val="00E148AD"/>
    <w:rsid w:val="00E14D1C"/>
    <w:rsid w:val="00E14EDE"/>
    <w:rsid w:val="00E15031"/>
    <w:rsid w:val="00E154BC"/>
    <w:rsid w:val="00E15E5E"/>
    <w:rsid w:val="00E20322"/>
    <w:rsid w:val="00E213B9"/>
    <w:rsid w:val="00E213EB"/>
    <w:rsid w:val="00E22806"/>
    <w:rsid w:val="00E22D39"/>
    <w:rsid w:val="00E23C10"/>
    <w:rsid w:val="00E24A79"/>
    <w:rsid w:val="00E24B54"/>
    <w:rsid w:val="00E26594"/>
    <w:rsid w:val="00E26EEC"/>
    <w:rsid w:val="00E30A5E"/>
    <w:rsid w:val="00E3310C"/>
    <w:rsid w:val="00E346F9"/>
    <w:rsid w:val="00E352EF"/>
    <w:rsid w:val="00E35461"/>
    <w:rsid w:val="00E35B93"/>
    <w:rsid w:val="00E36AEC"/>
    <w:rsid w:val="00E3788E"/>
    <w:rsid w:val="00E405AB"/>
    <w:rsid w:val="00E408D8"/>
    <w:rsid w:val="00E411C2"/>
    <w:rsid w:val="00E42227"/>
    <w:rsid w:val="00E42E3F"/>
    <w:rsid w:val="00E4301B"/>
    <w:rsid w:val="00E43DE9"/>
    <w:rsid w:val="00E47383"/>
    <w:rsid w:val="00E51A7A"/>
    <w:rsid w:val="00E51B0E"/>
    <w:rsid w:val="00E5227B"/>
    <w:rsid w:val="00E552E9"/>
    <w:rsid w:val="00E57A5A"/>
    <w:rsid w:val="00E61410"/>
    <w:rsid w:val="00E61985"/>
    <w:rsid w:val="00E623D3"/>
    <w:rsid w:val="00E62519"/>
    <w:rsid w:val="00E629F5"/>
    <w:rsid w:val="00E63C09"/>
    <w:rsid w:val="00E6411E"/>
    <w:rsid w:val="00E65097"/>
    <w:rsid w:val="00E678F8"/>
    <w:rsid w:val="00E700C3"/>
    <w:rsid w:val="00E700DE"/>
    <w:rsid w:val="00E72334"/>
    <w:rsid w:val="00E7238F"/>
    <w:rsid w:val="00E72506"/>
    <w:rsid w:val="00E72693"/>
    <w:rsid w:val="00E72BDB"/>
    <w:rsid w:val="00E737FA"/>
    <w:rsid w:val="00E7487F"/>
    <w:rsid w:val="00E74ADC"/>
    <w:rsid w:val="00E75B26"/>
    <w:rsid w:val="00E76192"/>
    <w:rsid w:val="00E818E4"/>
    <w:rsid w:val="00E84631"/>
    <w:rsid w:val="00E85058"/>
    <w:rsid w:val="00E87217"/>
    <w:rsid w:val="00E87B39"/>
    <w:rsid w:val="00E923FF"/>
    <w:rsid w:val="00E92F5E"/>
    <w:rsid w:val="00E933AE"/>
    <w:rsid w:val="00E94571"/>
    <w:rsid w:val="00E94D89"/>
    <w:rsid w:val="00E956A0"/>
    <w:rsid w:val="00E969EF"/>
    <w:rsid w:val="00E96B90"/>
    <w:rsid w:val="00EA071C"/>
    <w:rsid w:val="00EA63F9"/>
    <w:rsid w:val="00EA69C0"/>
    <w:rsid w:val="00EA6A24"/>
    <w:rsid w:val="00EA703C"/>
    <w:rsid w:val="00EA719F"/>
    <w:rsid w:val="00EB52FF"/>
    <w:rsid w:val="00EB68B0"/>
    <w:rsid w:val="00EB7A8F"/>
    <w:rsid w:val="00EB7BAE"/>
    <w:rsid w:val="00EC0B4A"/>
    <w:rsid w:val="00EC0B85"/>
    <w:rsid w:val="00EC143F"/>
    <w:rsid w:val="00EC1DE3"/>
    <w:rsid w:val="00EC2953"/>
    <w:rsid w:val="00EC490D"/>
    <w:rsid w:val="00EC58DE"/>
    <w:rsid w:val="00EC5FF6"/>
    <w:rsid w:val="00EC7A28"/>
    <w:rsid w:val="00ED0F7D"/>
    <w:rsid w:val="00ED33C0"/>
    <w:rsid w:val="00ED3F03"/>
    <w:rsid w:val="00ED3F96"/>
    <w:rsid w:val="00ED470A"/>
    <w:rsid w:val="00ED4C55"/>
    <w:rsid w:val="00ED678F"/>
    <w:rsid w:val="00ED6D13"/>
    <w:rsid w:val="00EE2798"/>
    <w:rsid w:val="00EE3791"/>
    <w:rsid w:val="00EE5C9A"/>
    <w:rsid w:val="00EE6E42"/>
    <w:rsid w:val="00EF1663"/>
    <w:rsid w:val="00EF2667"/>
    <w:rsid w:val="00EF33A9"/>
    <w:rsid w:val="00EF5327"/>
    <w:rsid w:val="00EF61D1"/>
    <w:rsid w:val="00EF6D4C"/>
    <w:rsid w:val="00F00785"/>
    <w:rsid w:val="00F009EB"/>
    <w:rsid w:val="00F02DC6"/>
    <w:rsid w:val="00F05F2A"/>
    <w:rsid w:val="00F07699"/>
    <w:rsid w:val="00F1252E"/>
    <w:rsid w:val="00F12C53"/>
    <w:rsid w:val="00F12FDB"/>
    <w:rsid w:val="00F1318F"/>
    <w:rsid w:val="00F1471D"/>
    <w:rsid w:val="00F14B6C"/>
    <w:rsid w:val="00F157C9"/>
    <w:rsid w:val="00F20E7A"/>
    <w:rsid w:val="00F20FB0"/>
    <w:rsid w:val="00F22773"/>
    <w:rsid w:val="00F24C2E"/>
    <w:rsid w:val="00F24D55"/>
    <w:rsid w:val="00F260BC"/>
    <w:rsid w:val="00F277DD"/>
    <w:rsid w:val="00F30666"/>
    <w:rsid w:val="00F312A8"/>
    <w:rsid w:val="00F3168E"/>
    <w:rsid w:val="00F32AEC"/>
    <w:rsid w:val="00F33FAF"/>
    <w:rsid w:val="00F3778E"/>
    <w:rsid w:val="00F40DE7"/>
    <w:rsid w:val="00F41F6E"/>
    <w:rsid w:val="00F42CAD"/>
    <w:rsid w:val="00F4456C"/>
    <w:rsid w:val="00F451B5"/>
    <w:rsid w:val="00F45F0D"/>
    <w:rsid w:val="00F4651D"/>
    <w:rsid w:val="00F4699D"/>
    <w:rsid w:val="00F46C99"/>
    <w:rsid w:val="00F47BAE"/>
    <w:rsid w:val="00F50100"/>
    <w:rsid w:val="00F504FD"/>
    <w:rsid w:val="00F50FAD"/>
    <w:rsid w:val="00F5127C"/>
    <w:rsid w:val="00F55E8A"/>
    <w:rsid w:val="00F561B8"/>
    <w:rsid w:val="00F56A14"/>
    <w:rsid w:val="00F57A06"/>
    <w:rsid w:val="00F61098"/>
    <w:rsid w:val="00F63A24"/>
    <w:rsid w:val="00F65344"/>
    <w:rsid w:val="00F67C98"/>
    <w:rsid w:val="00F74018"/>
    <w:rsid w:val="00F745E7"/>
    <w:rsid w:val="00F746B5"/>
    <w:rsid w:val="00F747AD"/>
    <w:rsid w:val="00F74A54"/>
    <w:rsid w:val="00F7566A"/>
    <w:rsid w:val="00F76114"/>
    <w:rsid w:val="00F764D6"/>
    <w:rsid w:val="00F76909"/>
    <w:rsid w:val="00F80E39"/>
    <w:rsid w:val="00F82266"/>
    <w:rsid w:val="00F83140"/>
    <w:rsid w:val="00F8373D"/>
    <w:rsid w:val="00F84081"/>
    <w:rsid w:val="00F85113"/>
    <w:rsid w:val="00F854B5"/>
    <w:rsid w:val="00F879B4"/>
    <w:rsid w:val="00F900DA"/>
    <w:rsid w:val="00F90CB9"/>
    <w:rsid w:val="00F90DE6"/>
    <w:rsid w:val="00F91322"/>
    <w:rsid w:val="00F91710"/>
    <w:rsid w:val="00F94758"/>
    <w:rsid w:val="00F94961"/>
    <w:rsid w:val="00F966D1"/>
    <w:rsid w:val="00F9731A"/>
    <w:rsid w:val="00F9792B"/>
    <w:rsid w:val="00FA073D"/>
    <w:rsid w:val="00FA106E"/>
    <w:rsid w:val="00FA11B9"/>
    <w:rsid w:val="00FA12C7"/>
    <w:rsid w:val="00FA2302"/>
    <w:rsid w:val="00FA3582"/>
    <w:rsid w:val="00FA5638"/>
    <w:rsid w:val="00FA6755"/>
    <w:rsid w:val="00FA693B"/>
    <w:rsid w:val="00FA7867"/>
    <w:rsid w:val="00FA7B81"/>
    <w:rsid w:val="00FB0753"/>
    <w:rsid w:val="00FB0A79"/>
    <w:rsid w:val="00FB16C3"/>
    <w:rsid w:val="00FB2597"/>
    <w:rsid w:val="00FB57AC"/>
    <w:rsid w:val="00FB635B"/>
    <w:rsid w:val="00FB7F29"/>
    <w:rsid w:val="00FC0580"/>
    <w:rsid w:val="00FC19D0"/>
    <w:rsid w:val="00FC2CA4"/>
    <w:rsid w:val="00FC35B9"/>
    <w:rsid w:val="00FC50F0"/>
    <w:rsid w:val="00FC5850"/>
    <w:rsid w:val="00FC6E0E"/>
    <w:rsid w:val="00FC71D9"/>
    <w:rsid w:val="00FD116A"/>
    <w:rsid w:val="00FD1345"/>
    <w:rsid w:val="00FD2F39"/>
    <w:rsid w:val="00FD31EE"/>
    <w:rsid w:val="00FD3459"/>
    <w:rsid w:val="00FE01BF"/>
    <w:rsid w:val="00FE073F"/>
    <w:rsid w:val="00FE25CF"/>
    <w:rsid w:val="00FE34FC"/>
    <w:rsid w:val="00FE52F2"/>
    <w:rsid w:val="00FE5A82"/>
    <w:rsid w:val="00FE5F5C"/>
    <w:rsid w:val="00FE61D0"/>
    <w:rsid w:val="00FE78B3"/>
    <w:rsid w:val="00FE7E96"/>
    <w:rsid w:val="00FF04E3"/>
    <w:rsid w:val="00FF097F"/>
    <w:rsid w:val="00FF0AB6"/>
    <w:rsid w:val="00FF0E83"/>
    <w:rsid w:val="00FF4084"/>
    <w:rsid w:val="00FF4B6A"/>
    <w:rsid w:val="00FF4EA2"/>
    <w:rsid w:val="00FF4EA5"/>
    <w:rsid w:val="00FF7879"/>
    <w:rsid w:val="00FF7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uiPriority="9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8F160F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1C2FCA"/>
    <w:pPr>
      <w:keepNext/>
      <w:jc w:val="center"/>
      <w:outlineLvl w:val="0"/>
    </w:pPr>
    <w:rPr>
      <w:b/>
      <w:bCs/>
      <w:sz w:val="40"/>
    </w:rPr>
  </w:style>
  <w:style w:type="paragraph" w:styleId="20">
    <w:name w:val="heading 2"/>
    <w:basedOn w:val="a"/>
    <w:next w:val="a"/>
    <w:qFormat/>
    <w:rsid w:val="001C2FCA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1C2FCA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rsid w:val="001C2FCA"/>
    <w:pPr>
      <w:keepNext/>
      <w:overflowPunct w:val="0"/>
      <w:autoSpaceDE w:val="0"/>
      <w:autoSpaceDN w:val="0"/>
      <w:adjustRightInd w:val="0"/>
      <w:jc w:val="center"/>
      <w:textAlignment w:val="baseline"/>
      <w:outlineLvl w:val="3"/>
    </w:pPr>
    <w:rPr>
      <w:b/>
      <w:bCs/>
      <w:i/>
      <w:iCs/>
      <w:sz w:val="28"/>
      <w:szCs w:val="20"/>
    </w:rPr>
  </w:style>
  <w:style w:type="paragraph" w:styleId="5">
    <w:name w:val="heading 5"/>
    <w:basedOn w:val="a"/>
    <w:next w:val="a"/>
    <w:qFormat/>
    <w:rsid w:val="001C2FCA"/>
    <w:pPr>
      <w:keepNext/>
      <w:overflowPunct w:val="0"/>
      <w:autoSpaceDE w:val="0"/>
      <w:autoSpaceDN w:val="0"/>
      <w:adjustRightInd w:val="0"/>
      <w:jc w:val="center"/>
      <w:textAlignment w:val="baseline"/>
      <w:outlineLvl w:val="4"/>
    </w:pPr>
    <w:rPr>
      <w:b/>
      <w:bCs/>
      <w:sz w:val="28"/>
      <w:szCs w:val="20"/>
    </w:rPr>
  </w:style>
  <w:style w:type="paragraph" w:styleId="6">
    <w:name w:val="heading 6"/>
    <w:basedOn w:val="a"/>
    <w:next w:val="a"/>
    <w:qFormat/>
    <w:rsid w:val="001C2FCA"/>
    <w:pPr>
      <w:keepNext/>
      <w:tabs>
        <w:tab w:val="left" w:pos="454"/>
      </w:tabs>
      <w:jc w:val="right"/>
      <w:outlineLvl w:val="5"/>
    </w:pPr>
    <w:rPr>
      <w:sz w:val="28"/>
    </w:rPr>
  </w:style>
  <w:style w:type="paragraph" w:styleId="7">
    <w:name w:val="heading 7"/>
    <w:basedOn w:val="a"/>
    <w:next w:val="a"/>
    <w:qFormat/>
    <w:rsid w:val="001C2FCA"/>
    <w:pPr>
      <w:keepNext/>
      <w:jc w:val="center"/>
      <w:outlineLvl w:val="6"/>
    </w:pPr>
    <w:rPr>
      <w:b/>
      <w:bCs/>
      <w:sz w:val="36"/>
    </w:rPr>
  </w:style>
  <w:style w:type="paragraph" w:styleId="8">
    <w:name w:val="heading 8"/>
    <w:basedOn w:val="a"/>
    <w:next w:val="a"/>
    <w:link w:val="80"/>
    <w:uiPriority w:val="9"/>
    <w:qFormat/>
    <w:rsid w:val="00560E88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C2FCA"/>
    <w:pPr>
      <w:jc w:val="both"/>
    </w:pPr>
    <w:rPr>
      <w:b/>
      <w:bCs/>
      <w:sz w:val="28"/>
    </w:rPr>
  </w:style>
  <w:style w:type="paragraph" w:styleId="21">
    <w:name w:val="Body Text 2"/>
    <w:basedOn w:val="a"/>
    <w:rsid w:val="001C2FCA"/>
    <w:pPr>
      <w:jc w:val="both"/>
    </w:pPr>
    <w:rPr>
      <w:sz w:val="28"/>
    </w:rPr>
  </w:style>
  <w:style w:type="paragraph" w:styleId="a5">
    <w:name w:val="header"/>
    <w:basedOn w:val="a"/>
    <w:link w:val="a6"/>
    <w:rsid w:val="001C2FC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1C2FCA"/>
  </w:style>
  <w:style w:type="paragraph" w:styleId="a8">
    <w:name w:val="footer"/>
    <w:basedOn w:val="a"/>
    <w:link w:val="a9"/>
    <w:uiPriority w:val="99"/>
    <w:rsid w:val="001C2FCA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sid w:val="00A20420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basedOn w:val="a0"/>
    <w:link w:val="a3"/>
    <w:rsid w:val="006F323D"/>
    <w:rPr>
      <w:b/>
      <w:bCs/>
      <w:sz w:val="28"/>
      <w:szCs w:val="24"/>
    </w:rPr>
  </w:style>
  <w:style w:type="paragraph" w:styleId="30">
    <w:name w:val="Body Text 3"/>
    <w:basedOn w:val="a"/>
    <w:link w:val="31"/>
    <w:rsid w:val="00560E88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rsid w:val="00560E88"/>
    <w:rPr>
      <w:sz w:val="16"/>
      <w:szCs w:val="16"/>
    </w:rPr>
  </w:style>
  <w:style w:type="character" w:customStyle="1" w:styleId="80">
    <w:name w:val="Заголовок 8 Знак"/>
    <w:basedOn w:val="a0"/>
    <w:link w:val="8"/>
    <w:uiPriority w:val="9"/>
    <w:semiHidden/>
    <w:rsid w:val="00560E88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560E88"/>
    <w:rPr>
      <w:sz w:val="24"/>
      <w:szCs w:val="24"/>
    </w:rPr>
  </w:style>
  <w:style w:type="character" w:customStyle="1" w:styleId="content">
    <w:name w:val="content"/>
    <w:basedOn w:val="a0"/>
    <w:rsid w:val="00607A81"/>
  </w:style>
  <w:style w:type="character" w:styleId="ab">
    <w:name w:val="Hyperlink"/>
    <w:basedOn w:val="a0"/>
    <w:uiPriority w:val="99"/>
    <w:rsid w:val="00607A81"/>
    <w:rPr>
      <w:color w:val="0000FF"/>
      <w:u w:val="single"/>
    </w:rPr>
  </w:style>
  <w:style w:type="paragraph" w:styleId="ac">
    <w:name w:val="List Paragraph"/>
    <w:basedOn w:val="a"/>
    <w:link w:val="ad"/>
    <w:qFormat/>
    <w:rsid w:val="00607A8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e">
    <w:name w:val="Table Grid"/>
    <w:basedOn w:val="a1"/>
    <w:uiPriority w:val="59"/>
    <w:rsid w:val="000A4A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2">
    <w:name w:val="toc 2"/>
    <w:basedOn w:val="a"/>
    <w:next w:val="a"/>
    <w:uiPriority w:val="39"/>
    <w:rsid w:val="00C20DF6"/>
    <w:pPr>
      <w:tabs>
        <w:tab w:val="right" w:leader="dot" w:pos="9639"/>
      </w:tabs>
      <w:ind w:left="284" w:right="1134"/>
    </w:pPr>
    <w:rPr>
      <w:rFonts w:ascii="Arial" w:hAnsi="Arial"/>
      <w:caps/>
      <w:noProof/>
      <w:sz w:val="22"/>
      <w:szCs w:val="20"/>
    </w:rPr>
  </w:style>
  <w:style w:type="paragraph" w:styleId="12">
    <w:name w:val="toc 1"/>
    <w:basedOn w:val="a"/>
    <w:next w:val="a"/>
    <w:uiPriority w:val="39"/>
    <w:rsid w:val="00C20DF6"/>
    <w:pPr>
      <w:tabs>
        <w:tab w:val="right" w:leader="dot" w:pos="9639"/>
      </w:tabs>
      <w:ind w:left="284" w:right="1134"/>
    </w:pPr>
    <w:rPr>
      <w:rFonts w:ascii="Arial" w:hAnsi="Arial"/>
      <w:b/>
      <w:caps/>
      <w:sz w:val="22"/>
      <w:szCs w:val="20"/>
    </w:rPr>
  </w:style>
  <w:style w:type="paragraph" w:styleId="32">
    <w:name w:val="toc 3"/>
    <w:basedOn w:val="a"/>
    <w:next w:val="a"/>
    <w:uiPriority w:val="39"/>
    <w:rsid w:val="00C20DF6"/>
    <w:pPr>
      <w:keepLines/>
      <w:suppressLineNumbers/>
      <w:tabs>
        <w:tab w:val="right" w:leader="dot" w:pos="9639"/>
      </w:tabs>
      <w:ind w:left="482" w:right="284"/>
    </w:pPr>
    <w:rPr>
      <w:rFonts w:ascii="Arial" w:hAnsi="Arial"/>
      <w:smallCaps/>
      <w:sz w:val="22"/>
      <w:szCs w:val="20"/>
    </w:rPr>
  </w:style>
  <w:style w:type="paragraph" w:styleId="af">
    <w:name w:val="TOC Heading"/>
    <w:basedOn w:val="10"/>
    <w:next w:val="a"/>
    <w:uiPriority w:val="39"/>
    <w:qFormat/>
    <w:rsid w:val="00C20DF6"/>
    <w:pPr>
      <w:keepLines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  <w:lang w:eastAsia="en-US"/>
    </w:rPr>
  </w:style>
  <w:style w:type="paragraph" w:styleId="af0">
    <w:name w:val="Body Text Indent"/>
    <w:basedOn w:val="a"/>
    <w:link w:val="af1"/>
    <w:rsid w:val="0081265E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rsid w:val="0081265E"/>
    <w:rPr>
      <w:sz w:val="24"/>
      <w:szCs w:val="24"/>
    </w:rPr>
  </w:style>
  <w:style w:type="character" w:customStyle="1" w:styleId="11">
    <w:name w:val="Заголовок 1 Знак"/>
    <w:basedOn w:val="a0"/>
    <w:link w:val="10"/>
    <w:rsid w:val="0081265E"/>
    <w:rPr>
      <w:b/>
      <w:bCs/>
      <w:sz w:val="40"/>
      <w:szCs w:val="24"/>
    </w:rPr>
  </w:style>
  <w:style w:type="paragraph" w:customStyle="1" w:styleId="af2">
    <w:name w:val="Таблица"/>
    <w:basedOn w:val="a"/>
    <w:rsid w:val="00CE63CC"/>
    <w:pPr>
      <w:tabs>
        <w:tab w:val="left" w:pos="567"/>
      </w:tabs>
      <w:ind w:left="431"/>
    </w:pPr>
    <w:rPr>
      <w:rFonts w:ascii="Arial" w:hAnsi="Arial"/>
      <w:bCs/>
      <w:sz w:val="20"/>
      <w:szCs w:val="20"/>
    </w:rPr>
  </w:style>
  <w:style w:type="paragraph" w:styleId="af3">
    <w:name w:val="List Number"/>
    <w:basedOn w:val="a"/>
    <w:rsid w:val="001A3C90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23">
    <w:name w:val="Стиль По ширине2"/>
    <w:basedOn w:val="a"/>
    <w:autoRedefine/>
    <w:rsid w:val="002735BB"/>
    <w:pPr>
      <w:tabs>
        <w:tab w:val="left" w:pos="0"/>
      </w:tabs>
      <w:ind w:firstLine="567"/>
      <w:jc w:val="both"/>
    </w:pPr>
  </w:style>
  <w:style w:type="character" w:customStyle="1" w:styleId="ad">
    <w:name w:val="Абзац списка Знак"/>
    <w:basedOn w:val="a0"/>
    <w:link w:val="ac"/>
    <w:rsid w:val="007F0552"/>
    <w:rPr>
      <w:rFonts w:ascii="Calibri" w:eastAsia="Calibri" w:hAnsi="Calibri"/>
      <w:sz w:val="22"/>
      <w:szCs w:val="22"/>
      <w:lang w:eastAsia="en-US"/>
    </w:rPr>
  </w:style>
  <w:style w:type="paragraph" w:customStyle="1" w:styleId="af4">
    <w:name w:val="Подпункт"/>
    <w:basedOn w:val="a"/>
    <w:rsid w:val="009D202C"/>
    <w:pPr>
      <w:tabs>
        <w:tab w:val="num" w:pos="1134"/>
      </w:tabs>
      <w:spacing w:line="360" w:lineRule="auto"/>
      <w:ind w:left="1134" w:hanging="1134"/>
      <w:jc w:val="both"/>
    </w:pPr>
    <w:rPr>
      <w:sz w:val="28"/>
      <w:szCs w:val="20"/>
    </w:rPr>
  </w:style>
  <w:style w:type="paragraph" w:customStyle="1" w:styleId="BCNormal12">
    <w:name w:val="BC Normal 12"/>
    <w:basedOn w:val="a"/>
    <w:rsid w:val="00E84631"/>
    <w:pPr>
      <w:suppressAutoHyphens/>
      <w:ind w:firstLine="709"/>
      <w:jc w:val="both"/>
    </w:pPr>
    <w:rPr>
      <w:kern w:val="1"/>
      <w:lang w:eastAsia="ar-SA"/>
    </w:rPr>
  </w:style>
  <w:style w:type="paragraph" w:customStyle="1" w:styleId="Style1">
    <w:name w:val="Style1"/>
    <w:basedOn w:val="a"/>
    <w:uiPriority w:val="99"/>
    <w:rsid w:val="00395C2C"/>
    <w:pPr>
      <w:widowControl w:val="0"/>
      <w:autoSpaceDE w:val="0"/>
      <w:autoSpaceDN w:val="0"/>
      <w:adjustRightInd w:val="0"/>
    </w:pPr>
    <w:rPr>
      <w:rFonts w:ascii="Franklin Gothic Demi" w:hAnsi="Franklin Gothic Demi"/>
    </w:rPr>
  </w:style>
  <w:style w:type="paragraph" w:customStyle="1" w:styleId="Style7">
    <w:name w:val="Style7"/>
    <w:basedOn w:val="a"/>
    <w:uiPriority w:val="99"/>
    <w:rsid w:val="00395C2C"/>
    <w:pPr>
      <w:widowControl w:val="0"/>
      <w:autoSpaceDE w:val="0"/>
      <w:autoSpaceDN w:val="0"/>
      <w:adjustRightInd w:val="0"/>
      <w:spacing w:line="221" w:lineRule="exact"/>
      <w:ind w:firstLine="115"/>
    </w:pPr>
    <w:rPr>
      <w:rFonts w:ascii="Franklin Gothic Demi" w:hAnsi="Franklin Gothic Demi"/>
    </w:rPr>
  </w:style>
  <w:style w:type="paragraph" w:customStyle="1" w:styleId="Style9">
    <w:name w:val="Style9"/>
    <w:basedOn w:val="a"/>
    <w:uiPriority w:val="99"/>
    <w:rsid w:val="00395C2C"/>
    <w:pPr>
      <w:widowControl w:val="0"/>
      <w:autoSpaceDE w:val="0"/>
      <w:autoSpaceDN w:val="0"/>
      <w:adjustRightInd w:val="0"/>
      <w:spacing w:line="221" w:lineRule="exact"/>
      <w:jc w:val="center"/>
    </w:pPr>
    <w:rPr>
      <w:rFonts w:ascii="Franklin Gothic Demi" w:hAnsi="Franklin Gothic Demi"/>
    </w:rPr>
  </w:style>
  <w:style w:type="paragraph" w:customStyle="1" w:styleId="Style10">
    <w:name w:val="Style10"/>
    <w:basedOn w:val="a"/>
    <w:uiPriority w:val="99"/>
    <w:rsid w:val="00395C2C"/>
    <w:pPr>
      <w:widowControl w:val="0"/>
      <w:autoSpaceDE w:val="0"/>
      <w:autoSpaceDN w:val="0"/>
      <w:adjustRightInd w:val="0"/>
      <w:spacing w:line="187" w:lineRule="exact"/>
    </w:pPr>
    <w:rPr>
      <w:rFonts w:ascii="Franklin Gothic Demi" w:hAnsi="Franklin Gothic Demi"/>
    </w:rPr>
  </w:style>
  <w:style w:type="paragraph" w:customStyle="1" w:styleId="Style17">
    <w:name w:val="Style17"/>
    <w:basedOn w:val="a"/>
    <w:uiPriority w:val="99"/>
    <w:rsid w:val="00395C2C"/>
    <w:pPr>
      <w:widowControl w:val="0"/>
      <w:autoSpaceDE w:val="0"/>
      <w:autoSpaceDN w:val="0"/>
      <w:adjustRightInd w:val="0"/>
      <w:spacing w:line="187" w:lineRule="exact"/>
      <w:jc w:val="center"/>
    </w:pPr>
    <w:rPr>
      <w:rFonts w:ascii="Franklin Gothic Demi" w:hAnsi="Franklin Gothic Demi"/>
    </w:rPr>
  </w:style>
  <w:style w:type="character" w:customStyle="1" w:styleId="FontStyle36">
    <w:name w:val="Font Style36"/>
    <w:basedOn w:val="a0"/>
    <w:uiPriority w:val="99"/>
    <w:rsid w:val="00395C2C"/>
    <w:rPr>
      <w:rFonts w:ascii="Arial Narrow" w:hAnsi="Arial Narrow" w:cs="Arial Narrow"/>
      <w:sz w:val="14"/>
      <w:szCs w:val="14"/>
    </w:rPr>
  </w:style>
  <w:style w:type="character" w:customStyle="1" w:styleId="FontStyle41">
    <w:name w:val="Font Style41"/>
    <w:basedOn w:val="a0"/>
    <w:uiPriority w:val="99"/>
    <w:rsid w:val="00395C2C"/>
    <w:rPr>
      <w:rFonts w:ascii="Arial Narrow" w:hAnsi="Arial Narrow" w:cs="Arial Narrow"/>
      <w:sz w:val="18"/>
      <w:szCs w:val="18"/>
    </w:rPr>
  </w:style>
  <w:style w:type="character" w:customStyle="1" w:styleId="BCNormal10BoldChar">
    <w:name w:val="BC Normal 10  Bold Char"/>
    <w:rsid w:val="005C3BFE"/>
  </w:style>
  <w:style w:type="numbering" w:customStyle="1" w:styleId="1">
    <w:name w:val="Стиль1"/>
    <w:uiPriority w:val="99"/>
    <w:rsid w:val="008E518E"/>
    <w:pPr>
      <w:numPr>
        <w:numId w:val="9"/>
      </w:numPr>
    </w:pPr>
  </w:style>
  <w:style w:type="numbering" w:customStyle="1" w:styleId="2">
    <w:name w:val="Стиль2"/>
    <w:uiPriority w:val="99"/>
    <w:rsid w:val="007174D0"/>
    <w:pPr>
      <w:numPr>
        <w:numId w:val="10"/>
      </w:numPr>
    </w:pPr>
  </w:style>
  <w:style w:type="paragraph" w:styleId="af5">
    <w:name w:val="annotation text"/>
    <w:basedOn w:val="a"/>
    <w:link w:val="af6"/>
    <w:rsid w:val="000E1852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rsid w:val="000E1852"/>
  </w:style>
  <w:style w:type="character" w:customStyle="1" w:styleId="offertext1">
    <w:name w:val="offer_text1"/>
    <w:basedOn w:val="a0"/>
    <w:rsid w:val="00317AC1"/>
    <w:rPr>
      <w:sz w:val="24"/>
      <w:szCs w:val="24"/>
    </w:rPr>
  </w:style>
  <w:style w:type="paragraph" w:customStyle="1" w:styleId="Default">
    <w:name w:val="Default"/>
    <w:rsid w:val="005873B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af7">
    <w:name w:val="annotation reference"/>
    <w:basedOn w:val="a0"/>
    <w:rsid w:val="00387AE4"/>
    <w:rPr>
      <w:sz w:val="16"/>
      <w:szCs w:val="16"/>
    </w:rPr>
  </w:style>
  <w:style w:type="paragraph" w:styleId="af8">
    <w:name w:val="annotation subject"/>
    <w:basedOn w:val="af5"/>
    <w:next w:val="af5"/>
    <w:link w:val="af9"/>
    <w:rsid w:val="00387AE4"/>
    <w:rPr>
      <w:b/>
      <w:bCs/>
    </w:rPr>
  </w:style>
  <w:style w:type="character" w:customStyle="1" w:styleId="af9">
    <w:name w:val="Тема примечания Знак"/>
    <w:basedOn w:val="af6"/>
    <w:link w:val="af8"/>
    <w:rsid w:val="00387AE4"/>
    <w:rPr>
      <w:b/>
      <w:bCs/>
    </w:rPr>
  </w:style>
  <w:style w:type="paragraph" w:customStyle="1" w:styleId="13">
    <w:name w:val="Без интервала1"/>
    <w:rsid w:val="00AF7B32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customStyle="1" w:styleId="14">
    <w:name w:val="Основной текст с отступом1"/>
    <w:basedOn w:val="a"/>
    <w:link w:val="BodyTextIndentChar"/>
    <w:rsid w:val="003A182D"/>
    <w:pPr>
      <w:spacing w:after="120"/>
      <w:ind w:left="283"/>
    </w:pPr>
  </w:style>
  <w:style w:type="character" w:customStyle="1" w:styleId="BodyTextIndentChar">
    <w:name w:val="Body Text Indent Char"/>
    <w:basedOn w:val="a0"/>
    <w:link w:val="14"/>
    <w:rsid w:val="003A182D"/>
    <w:rPr>
      <w:sz w:val="24"/>
      <w:szCs w:val="24"/>
    </w:rPr>
  </w:style>
  <w:style w:type="paragraph" w:styleId="33">
    <w:name w:val="Body Text Indent 3"/>
    <w:basedOn w:val="a"/>
    <w:link w:val="34"/>
    <w:rsid w:val="001E6AA7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1E6AA7"/>
    <w:rPr>
      <w:sz w:val="16"/>
      <w:szCs w:val="16"/>
    </w:rPr>
  </w:style>
  <w:style w:type="character" w:customStyle="1" w:styleId="apple-style-span">
    <w:name w:val="apple-style-span"/>
    <w:basedOn w:val="a0"/>
    <w:rsid w:val="003373A9"/>
  </w:style>
  <w:style w:type="character" w:customStyle="1" w:styleId="a9">
    <w:name w:val="Нижний колонтитул Знак"/>
    <w:basedOn w:val="a0"/>
    <w:link w:val="a8"/>
    <w:uiPriority w:val="99"/>
    <w:rsid w:val="00743BF5"/>
    <w:rPr>
      <w:sz w:val="24"/>
      <w:szCs w:val="24"/>
    </w:rPr>
  </w:style>
  <w:style w:type="paragraph" w:styleId="afa">
    <w:name w:val="Plain Text"/>
    <w:basedOn w:val="a"/>
    <w:link w:val="afb"/>
    <w:uiPriority w:val="99"/>
    <w:rsid w:val="00C3490D"/>
    <w:rPr>
      <w:rFonts w:ascii="Consolas" w:hAnsi="Consolas" w:cs="Consolas"/>
      <w:sz w:val="21"/>
      <w:szCs w:val="21"/>
    </w:rPr>
  </w:style>
  <w:style w:type="character" w:customStyle="1" w:styleId="afb">
    <w:name w:val="Текст Знак"/>
    <w:basedOn w:val="a0"/>
    <w:link w:val="afa"/>
    <w:uiPriority w:val="99"/>
    <w:rsid w:val="00C3490D"/>
    <w:rPr>
      <w:rFonts w:ascii="Consolas" w:hAnsi="Consolas" w:cs="Consolas"/>
      <w:sz w:val="21"/>
      <w:szCs w:val="21"/>
    </w:rPr>
  </w:style>
  <w:style w:type="character" w:styleId="afc">
    <w:name w:val="FollowedHyperlink"/>
    <w:basedOn w:val="a0"/>
    <w:rsid w:val="00C56F2C"/>
    <w:rPr>
      <w:color w:val="800080" w:themeColor="followedHyperlink"/>
      <w:u w:val="single"/>
    </w:rPr>
  </w:style>
  <w:style w:type="paragraph" w:customStyle="1" w:styleId="BodyText21">
    <w:name w:val="Body Text 21"/>
    <w:basedOn w:val="a"/>
    <w:rsid w:val="0096586D"/>
    <w:pPr>
      <w:ind w:firstLine="709"/>
      <w:jc w:val="both"/>
    </w:pPr>
    <w:rPr>
      <w:szCs w:val="20"/>
    </w:rPr>
  </w:style>
  <w:style w:type="character" w:styleId="afd">
    <w:name w:val="line number"/>
    <w:basedOn w:val="a0"/>
    <w:rsid w:val="005A5FF3"/>
  </w:style>
  <w:style w:type="paragraph" w:styleId="afe">
    <w:name w:val="No Spacing"/>
    <w:uiPriority w:val="1"/>
    <w:qFormat/>
    <w:rsid w:val="004E50C2"/>
    <w:rPr>
      <w:rFonts w:eastAsia="Calibr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uiPriority="9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8F160F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1C2FCA"/>
    <w:pPr>
      <w:keepNext/>
      <w:jc w:val="center"/>
      <w:outlineLvl w:val="0"/>
    </w:pPr>
    <w:rPr>
      <w:b/>
      <w:bCs/>
      <w:sz w:val="40"/>
    </w:rPr>
  </w:style>
  <w:style w:type="paragraph" w:styleId="20">
    <w:name w:val="heading 2"/>
    <w:basedOn w:val="a"/>
    <w:next w:val="a"/>
    <w:qFormat/>
    <w:rsid w:val="001C2FCA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1C2FCA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rsid w:val="001C2FCA"/>
    <w:pPr>
      <w:keepNext/>
      <w:overflowPunct w:val="0"/>
      <w:autoSpaceDE w:val="0"/>
      <w:autoSpaceDN w:val="0"/>
      <w:adjustRightInd w:val="0"/>
      <w:jc w:val="center"/>
      <w:textAlignment w:val="baseline"/>
      <w:outlineLvl w:val="3"/>
    </w:pPr>
    <w:rPr>
      <w:b/>
      <w:bCs/>
      <w:i/>
      <w:iCs/>
      <w:sz w:val="28"/>
      <w:szCs w:val="20"/>
    </w:rPr>
  </w:style>
  <w:style w:type="paragraph" w:styleId="5">
    <w:name w:val="heading 5"/>
    <w:basedOn w:val="a"/>
    <w:next w:val="a"/>
    <w:qFormat/>
    <w:rsid w:val="001C2FCA"/>
    <w:pPr>
      <w:keepNext/>
      <w:overflowPunct w:val="0"/>
      <w:autoSpaceDE w:val="0"/>
      <w:autoSpaceDN w:val="0"/>
      <w:adjustRightInd w:val="0"/>
      <w:jc w:val="center"/>
      <w:textAlignment w:val="baseline"/>
      <w:outlineLvl w:val="4"/>
    </w:pPr>
    <w:rPr>
      <w:b/>
      <w:bCs/>
      <w:sz w:val="28"/>
      <w:szCs w:val="20"/>
    </w:rPr>
  </w:style>
  <w:style w:type="paragraph" w:styleId="6">
    <w:name w:val="heading 6"/>
    <w:basedOn w:val="a"/>
    <w:next w:val="a"/>
    <w:qFormat/>
    <w:rsid w:val="001C2FCA"/>
    <w:pPr>
      <w:keepNext/>
      <w:tabs>
        <w:tab w:val="left" w:pos="454"/>
      </w:tabs>
      <w:jc w:val="right"/>
      <w:outlineLvl w:val="5"/>
    </w:pPr>
    <w:rPr>
      <w:sz w:val="28"/>
    </w:rPr>
  </w:style>
  <w:style w:type="paragraph" w:styleId="7">
    <w:name w:val="heading 7"/>
    <w:basedOn w:val="a"/>
    <w:next w:val="a"/>
    <w:qFormat/>
    <w:rsid w:val="001C2FCA"/>
    <w:pPr>
      <w:keepNext/>
      <w:jc w:val="center"/>
      <w:outlineLvl w:val="6"/>
    </w:pPr>
    <w:rPr>
      <w:b/>
      <w:bCs/>
      <w:sz w:val="36"/>
    </w:rPr>
  </w:style>
  <w:style w:type="paragraph" w:styleId="8">
    <w:name w:val="heading 8"/>
    <w:basedOn w:val="a"/>
    <w:next w:val="a"/>
    <w:link w:val="80"/>
    <w:uiPriority w:val="9"/>
    <w:qFormat/>
    <w:rsid w:val="00560E88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C2FCA"/>
    <w:pPr>
      <w:jc w:val="both"/>
    </w:pPr>
    <w:rPr>
      <w:b/>
      <w:bCs/>
      <w:sz w:val="28"/>
    </w:rPr>
  </w:style>
  <w:style w:type="paragraph" w:styleId="21">
    <w:name w:val="Body Text 2"/>
    <w:basedOn w:val="a"/>
    <w:rsid w:val="001C2FCA"/>
    <w:pPr>
      <w:jc w:val="both"/>
    </w:pPr>
    <w:rPr>
      <w:sz w:val="28"/>
    </w:rPr>
  </w:style>
  <w:style w:type="paragraph" w:styleId="a5">
    <w:name w:val="header"/>
    <w:basedOn w:val="a"/>
    <w:link w:val="a6"/>
    <w:rsid w:val="001C2FC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1C2FCA"/>
  </w:style>
  <w:style w:type="paragraph" w:styleId="a8">
    <w:name w:val="footer"/>
    <w:basedOn w:val="a"/>
    <w:link w:val="a9"/>
    <w:uiPriority w:val="99"/>
    <w:rsid w:val="001C2FCA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sid w:val="00A20420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basedOn w:val="a0"/>
    <w:link w:val="a3"/>
    <w:rsid w:val="006F323D"/>
    <w:rPr>
      <w:b/>
      <w:bCs/>
      <w:sz w:val="28"/>
      <w:szCs w:val="24"/>
    </w:rPr>
  </w:style>
  <w:style w:type="paragraph" w:styleId="30">
    <w:name w:val="Body Text 3"/>
    <w:basedOn w:val="a"/>
    <w:link w:val="31"/>
    <w:rsid w:val="00560E88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rsid w:val="00560E88"/>
    <w:rPr>
      <w:sz w:val="16"/>
      <w:szCs w:val="16"/>
    </w:rPr>
  </w:style>
  <w:style w:type="character" w:customStyle="1" w:styleId="80">
    <w:name w:val="Заголовок 8 Знак"/>
    <w:basedOn w:val="a0"/>
    <w:link w:val="8"/>
    <w:uiPriority w:val="9"/>
    <w:semiHidden/>
    <w:rsid w:val="00560E88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560E88"/>
    <w:rPr>
      <w:sz w:val="24"/>
      <w:szCs w:val="24"/>
    </w:rPr>
  </w:style>
  <w:style w:type="character" w:customStyle="1" w:styleId="content">
    <w:name w:val="content"/>
    <w:basedOn w:val="a0"/>
    <w:rsid w:val="00607A81"/>
  </w:style>
  <w:style w:type="character" w:styleId="ab">
    <w:name w:val="Hyperlink"/>
    <w:basedOn w:val="a0"/>
    <w:uiPriority w:val="99"/>
    <w:rsid w:val="00607A81"/>
    <w:rPr>
      <w:color w:val="0000FF"/>
      <w:u w:val="single"/>
    </w:rPr>
  </w:style>
  <w:style w:type="paragraph" w:styleId="ac">
    <w:name w:val="List Paragraph"/>
    <w:basedOn w:val="a"/>
    <w:link w:val="ad"/>
    <w:qFormat/>
    <w:rsid w:val="00607A8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e">
    <w:name w:val="Table Grid"/>
    <w:basedOn w:val="a1"/>
    <w:uiPriority w:val="59"/>
    <w:rsid w:val="000A4A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2">
    <w:name w:val="toc 2"/>
    <w:basedOn w:val="a"/>
    <w:next w:val="a"/>
    <w:uiPriority w:val="39"/>
    <w:rsid w:val="00C20DF6"/>
    <w:pPr>
      <w:tabs>
        <w:tab w:val="right" w:leader="dot" w:pos="9639"/>
      </w:tabs>
      <w:ind w:left="284" w:right="1134"/>
    </w:pPr>
    <w:rPr>
      <w:rFonts w:ascii="Arial" w:hAnsi="Arial"/>
      <w:caps/>
      <w:noProof/>
      <w:sz w:val="22"/>
      <w:szCs w:val="20"/>
    </w:rPr>
  </w:style>
  <w:style w:type="paragraph" w:styleId="12">
    <w:name w:val="toc 1"/>
    <w:basedOn w:val="a"/>
    <w:next w:val="a"/>
    <w:uiPriority w:val="39"/>
    <w:rsid w:val="00C20DF6"/>
    <w:pPr>
      <w:tabs>
        <w:tab w:val="right" w:leader="dot" w:pos="9639"/>
      </w:tabs>
      <w:ind w:left="284" w:right="1134"/>
    </w:pPr>
    <w:rPr>
      <w:rFonts w:ascii="Arial" w:hAnsi="Arial"/>
      <w:b/>
      <w:caps/>
      <w:sz w:val="22"/>
      <w:szCs w:val="20"/>
    </w:rPr>
  </w:style>
  <w:style w:type="paragraph" w:styleId="32">
    <w:name w:val="toc 3"/>
    <w:basedOn w:val="a"/>
    <w:next w:val="a"/>
    <w:uiPriority w:val="39"/>
    <w:rsid w:val="00C20DF6"/>
    <w:pPr>
      <w:keepLines/>
      <w:suppressLineNumbers/>
      <w:tabs>
        <w:tab w:val="right" w:leader="dot" w:pos="9639"/>
      </w:tabs>
      <w:ind w:left="482" w:right="284"/>
    </w:pPr>
    <w:rPr>
      <w:rFonts w:ascii="Arial" w:hAnsi="Arial"/>
      <w:smallCaps/>
      <w:sz w:val="22"/>
      <w:szCs w:val="20"/>
    </w:rPr>
  </w:style>
  <w:style w:type="paragraph" w:styleId="af">
    <w:name w:val="TOC Heading"/>
    <w:basedOn w:val="10"/>
    <w:next w:val="a"/>
    <w:uiPriority w:val="39"/>
    <w:qFormat/>
    <w:rsid w:val="00C20DF6"/>
    <w:pPr>
      <w:keepLines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  <w:lang w:eastAsia="en-US"/>
    </w:rPr>
  </w:style>
  <w:style w:type="paragraph" w:styleId="af0">
    <w:name w:val="Body Text Indent"/>
    <w:basedOn w:val="a"/>
    <w:link w:val="af1"/>
    <w:rsid w:val="0081265E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rsid w:val="0081265E"/>
    <w:rPr>
      <w:sz w:val="24"/>
      <w:szCs w:val="24"/>
    </w:rPr>
  </w:style>
  <w:style w:type="character" w:customStyle="1" w:styleId="11">
    <w:name w:val="Заголовок 1 Знак"/>
    <w:basedOn w:val="a0"/>
    <w:link w:val="10"/>
    <w:rsid w:val="0081265E"/>
    <w:rPr>
      <w:b/>
      <w:bCs/>
      <w:sz w:val="40"/>
      <w:szCs w:val="24"/>
    </w:rPr>
  </w:style>
  <w:style w:type="paragraph" w:customStyle="1" w:styleId="af2">
    <w:name w:val="Таблица"/>
    <w:basedOn w:val="a"/>
    <w:rsid w:val="00CE63CC"/>
    <w:pPr>
      <w:tabs>
        <w:tab w:val="left" w:pos="567"/>
      </w:tabs>
      <w:ind w:left="431"/>
    </w:pPr>
    <w:rPr>
      <w:rFonts w:ascii="Arial" w:hAnsi="Arial"/>
      <w:bCs/>
      <w:sz w:val="20"/>
      <w:szCs w:val="20"/>
    </w:rPr>
  </w:style>
  <w:style w:type="paragraph" w:styleId="af3">
    <w:name w:val="List Number"/>
    <w:basedOn w:val="a"/>
    <w:rsid w:val="001A3C90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23">
    <w:name w:val="Стиль По ширине2"/>
    <w:basedOn w:val="a"/>
    <w:autoRedefine/>
    <w:rsid w:val="002735BB"/>
    <w:pPr>
      <w:tabs>
        <w:tab w:val="left" w:pos="0"/>
      </w:tabs>
      <w:ind w:firstLine="567"/>
      <w:jc w:val="both"/>
    </w:pPr>
  </w:style>
  <w:style w:type="character" w:customStyle="1" w:styleId="ad">
    <w:name w:val="Абзац списка Знак"/>
    <w:basedOn w:val="a0"/>
    <w:link w:val="ac"/>
    <w:rsid w:val="007F0552"/>
    <w:rPr>
      <w:rFonts w:ascii="Calibri" w:eastAsia="Calibri" w:hAnsi="Calibri"/>
      <w:sz w:val="22"/>
      <w:szCs w:val="22"/>
      <w:lang w:eastAsia="en-US"/>
    </w:rPr>
  </w:style>
  <w:style w:type="paragraph" w:customStyle="1" w:styleId="af4">
    <w:name w:val="Подпункт"/>
    <w:basedOn w:val="a"/>
    <w:rsid w:val="009D202C"/>
    <w:pPr>
      <w:tabs>
        <w:tab w:val="num" w:pos="1134"/>
      </w:tabs>
      <w:spacing w:line="360" w:lineRule="auto"/>
      <w:ind w:left="1134" w:hanging="1134"/>
      <w:jc w:val="both"/>
    </w:pPr>
    <w:rPr>
      <w:sz w:val="28"/>
      <w:szCs w:val="20"/>
    </w:rPr>
  </w:style>
  <w:style w:type="paragraph" w:customStyle="1" w:styleId="BCNormal12">
    <w:name w:val="BC Normal 12"/>
    <w:basedOn w:val="a"/>
    <w:rsid w:val="00E84631"/>
    <w:pPr>
      <w:suppressAutoHyphens/>
      <w:ind w:firstLine="709"/>
      <w:jc w:val="both"/>
    </w:pPr>
    <w:rPr>
      <w:kern w:val="1"/>
      <w:lang w:eastAsia="ar-SA"/>
    </w:rPr>
  </w:style>
  <w:style w:type="paragraph" w:customStyle="1" w:styleId="Style1">
    <w:name w:val="Style1"/>
    <w:basedOn w:val="a"/>
    <w:uiPriority w:val="99"/>
    <w:rsid w:val="00395C2C"/>
    <w:pPr>
      <w:widowControl w:val="0"/>
      <w:autoSpaceDE w:val="0"/>
      <w:autoSpaceDN w:val="0"/>
      <w:adjustRightInd w:val="0"/>
    </w:pPr>
    <w:rPr>
      <w:rFonts w:ascii="Franklin Gothic Demi" w:hAnsi="Franklin Gothic Demi"/>
    </w:rPr>
  </w:style>
  <w:style w:type="paragraph" w:customStyle="1" w:styleId="Style7">
    <w:name w:val="Style7"/>
    <w:basedOn w:val="a"/>
    <w:uiPriority w:val="99"/>
    <w:rsid w:val="00395C2C"/>
    <w:pPr>
      <w:widowControl w:val="0"/>
      <w:autoSpaceDE w:val="0"/>
      <w:autoSpaceDN w:val="0"/>
      <w:adjustRightInd w:val="0"/>
      <w:spacing w:line="221" w:lineRule="exact"/>
      <w:ind w:firstLine="115"/>
    </w:pPr>
    <w:rPr>
      <w:rFonts w:ascii="Franklin Gothic Demi" w:hAnsi="Franklin Gothic Demi"/>
    </w:rPr>
  </w:style>
  <w:style w:type="paragraph" w:customStyle="1" w:styleId="Style9">
    <w:name w:val="Style9"/>
    <w:basedOn w:val="a"/>
    <w:uiPriority w:val="99"/>
    <w:rsid w:val="00395C2C"/>
    <w:pPr>
      <w:widowControl w:val="0"/>
      <w:autoSpaceDE w:val="0"/>
      <w:autoSpaceDN w:val="0"/>
      <w:adjustRightInd w:val="0"/>
      <w:spacing w:line="221" w:lineRule="exact"/>
      <w:jc w:val="center"/>
    </w:pPr>
    <w:rPr>
      <w:rFonts w:ascii="Franklin Gothic Demi" w:hAnsi="Franklin Gothic Demi"/>
    </w:rPr>
  </w:style>
  <w:style w:type="paragraph" w:customStyle="1" w:styleId="Style10">
    <w:name w:val="Style10"/>
    <w:basedOn w:val="a"/>
    <w:uiPriority w:val="99"/>
    <w:rsid w:val="00395C2C"/>
    <w:pPr>
      <w:widowControl w:val="0"/>
      <w:autoSpaceDE w:val="0"/>
      <w:autoSpaceDN w:val="0"/>
      <w:adjustRightInd w:val="0"/>
      <w:spacing w:line="187" w:lineRule="exact"/>
    </w:pPr>
    <w:rPr>
      <w:rFonts w:ascii="Franklin Gothic Demi" w:hAnsi="Franklin Gothic Demi"/>
    </w:rPr>
  </w:style>
  <w:style w:type="paragraph" w:customStyle="1" w:styleId="Style17">
    <w:name w:val="Style17"/>
    <w:basedOn w:val="a"/>
    <w:uiPriority w:val="99"/>
    <w:rsid w:val="00395C2C"/>
    <w:pPr>
      <w:widowControl w:val="0"/>
      <w:autoSpaceDE w:val="0"/>
      <w:autoSpaceDN w:val="0"/>
      <w:adjustRightInd w:val="0"/>
      <w:spacing w:line="187" w:lineRule="exact"/>
      <w:jc w:val="center"/>
    </w:pPr>
    <w:rPr>
      <w:rFonts w:ascii="Franklin Gothic Demi" w:hAnsi="Franklin Gothic Demi"/>
    </w:rPr>
  </w:style>
  <w:style w:type="character" w:customStyle="1" w:styleId="FontStyle36">
    <w:name w:val="Font Style36"/>
    <w:basedOn w:val="a0"/>
    <w:uiPriority w:val="99"/>
    <w:rsid w:val="00395C2C"/>
    <w:rPr>
      <w:rFonts w:ascii="Arial Narrow" w:hAnsi="Arial Narrow" w:cs="Arial Narrow"/>
      <w:sz w:val="14"/>
      <w:szCs w:val="14"/>
    </w:rPr>
  </w:style>
  <w:style w:type="character" w:customStyle="1" w:styleId="FontStyle41">
    <w:name w:val="Font Style41"/>
    <w:basedOn w:val="a0"/>
    <w:uiPriority w:val="99"/>
    <w:rsid w:val="00395C2C"/>
    <w:rPr>
      <w:rFonts w:ascii="Arial Narrow" w:hAnsi="Arial Narrow" w:cs="Arial Narrow"/>
      <w:sz w:val="18"/>
      <w:szCs w:val="18"/>
    </w:rPr>
  </w:style>
  <w:style w:type="character" w:customStyle="1" w:styleId="BCNormal10BoldChar">
    <w:name w:val="BC Normal 10  Bold Char"/>
    <w:rsid w:val="005C3BFE"/>
  </w:style>
  <w:style w:type="numbering" w:customStyle="1" w:styleId="1">
    <w:name w:val="Стиль1"/>
    <w:uiPriority w:val="99"/>
    <w:rsid w:val="008E518E"/>
    <w:pPr>
      <w:numPr>
        <w:numId w:val="9"/>
      </w:numPr>
    </w:pPr>
  </w:style>
  <w:style w:type="numbering" w:customStyle="1" w:styleId="2">
    <w:name w:val="Стиль2"/>
    <w:uiPriority w:val="99"/>
    <w:rsid w:val="007174D0"/>
    <w:pPr>
      <w:numPr>
        <w:numId w:val="10"/>
      </w:numPr>
    </w:pPr>
  </w:style>
  <w:style w:type="paragraph" w:styleId="af5">
    <w:name w:val="annotation text"/>
    <w:basedOn w:val="a"/>
    <w:link w:val="af6"/>
    <w:rsid w:val="000E1852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rsid w:val="000E1852"/>
  </w:style>
  <w:style w:type="character" w:customStyle="1" w:styleId="offertext1">
    <w:name w:val="offer_text1"/>
    <w:basedOn w:val="a0"/>
    <w:rsid w:val="00317AC1"/>
    <w:rPr>
      <w:sz w:val="24"/>
      <w:szCs w:val="24"/>
    </w:rPr>
  </w:style>
  <w:style w:type="paragraph" w:customStyle="1" w:styleId="Default">
    <w:name w:val="Default"/>
    <w:rsid w:val="005873B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af7">
    <w:name w:val="annotation reference"/>
    <w:basedOn w:val="a0"/>
    <w:rsid w:val="00387AE4"/>
    <w:rPr>
      <w:sz w:val="16"/>
      <w:szCs w:val="16"/>
    </w:rPr>
  </w:style>
  <w:style w:type="paragraph" w:styleId="af8">
    <w:name w:val="annotation subject"/>
    <w:basedOn w:val="af5"/>
    <w:next w:val="af5"/>
    <w:link w:val="af9"/>
    <w:rsid w:val="00387AE4"/>
    <w:rPr>
      <w:b/>
      <w:bCs/>
    </w:rPr>
  </w:style>
  <w:style w:type="character" w:customStyle="1" w:styleId="af9">
    <w:name w:val="Тема примечания Знак"/>
    <w:basedOn w:val="af6"/>
    <w:link w:val="af8"/>
    <w:rsid w:val="00387AE4"/>
    <w:rPr>
      <w:b/>
      <w:bCs/>
    </w:rPr>
  </w:style>
  <w:style w:type="paragraph" w:customStyle="1" w:styleId="13">
    <w:name w:val="Без интервала1"/>
    <w:rsid w:val="00AF7B32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customStyle="1" w:styleId="14">
    <w:name w:val="Основной текст с отступом1"/>
    <w:basedOn w:val="a"/>
    <w:link w:val="BodyTextIndentChar"/>
    <w:rsid w:val="003A182D"/>
    <w:pPr>
      <w:spacing w:after="120"/>
      <w:ind w:left="283"/>
    </w:pPr>
  </w:style>
  <w:style w:type="character" w:customStyle="1" w:styleId="BodyTextIndentChar">
    <w:name w:val="Body Text Indent Char"/>
    <w:basedOn w:val="a0"/>
    <w:link w:val="14"/>
    <w:rsid w:val="003A182D"/>
    <w:rPr>
      <w:sz w:val="24"/>
      <w:szCs w:val="24"/>
    </w:rPr>
  </w:style>
  <w:style w:type="paragraph" w:styleId="33">
    <w:name w:val="Body Text Indent 3"/>
    <w:basedOn w:val="a"/>
    <w:link w:val="34"/>
    <w:rsid w:val="001E6AA7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1E6AA7"/>
    <w:rPr>
      <w:sz w:val="16"/>
      <w:szCs w:val="16"/>
    </w:rPr>
  </w:style>
  <w:style w:type="character" w:customStyle="1" w:styleId="apple-style-span">
    <w:name w:val="apple-style-span"/>
    <w:basedOn w:val="a0"/>
    <w:rsid w:val="003373A9"/>
  </w:style>
  <w:style w:type="character" w:customStyle="1" w:styleId="a9">
    <w:name w:val="Нижний колонтитул Знак"/>
    <w:basedOn w:val="a0"/>
    <w:link w:val="a8"/>
    <w:uiPriority w:val="99"/>
    <w:rsid w:val="00743BF5"/>
    <w:rPr>
      <w:sz w:val="24"/>
      <w:szCs w:val="24"/>
    </w:rPr>
  </w:style>
  <w:style w:type="paragraph" w:styleId="afa">
    <w:name w:val="Plain Text"/>
    <w:basedOn w:val="a"/>
    <w:link w:val="afb"/>
    <w:uiPriority w:val="99"/>
    <w:rsid w:val="00C3490D"/>
    <w:rPr>
      <w:rFonts w:ascii="Consolas" w:hAnsi="Consolas" w:cs="Consolas"/>
      <w:sz w:val="21"/>
      <w:szCs w:val="21"/>
    </w:rPr>
  </w:style>
  <w:style w:type="character" w:customStyle="1" w:styleId="afb">
    <w:name w:val="Текст Знак"/>
    <w:basedOn w:val="a0"/>
    <w:link w:val="afa"/>
    <w:uiPriority w:val="99"/>
    <w:rsid w:val="00C3490D"/>
    <w:rPr>
      <w:rFonts w:ascii="Consolas" w:hAnsi="Consolas" w:cs="Consolas"/>
      <w:sz w:val="21"/>
      <w:szCs w:val="21"/>
    </w:rPr>
  </w:style>
  <w:style w:type="character" w:styleId="afc">
    <w:name w:val="FollowedHyperlink"/>
    <w:basedOn w:val="a0"/>
    <w:rsid w:val="00C56F2C"/>
    <w:rPr>
      <w:color w:val="800080" w:themeColor="followedHyperlink"/>
      <w:u w:val="single"/>
    </w:rPr>
  </w:style>
  <w:style w:type="paragraph" w:customStyle="1" w:styleId="BodyText21">
    <w:name w:val="Body Text 21"/>
    <w:basedOn w:val="a"/>
    <w:rsid w:val="0096586D"/>
    <w:pPr>
      <w:ind w:firstLine="709"/>
      <w:jc w:val="both"/>
    </w:pPr>
    <w:rPr>
      <w:szCs w:val="20"/>
    </w:rPr>
  </w:style>
  <w:style w:type="character" w:styleId="afd">
    <w:name w:val="line number"/>
    <w:basedOn w:val="a0"/>
    <w:rsid w:val="005A5FF3"/>
  </w:style>
  <w:style w:type="paragraph" w:styleId="afe">
    <w:name w:val="No Spacing"/>
    <w:uiPriority w:val="1"/>
    <w:qFormat/>
    <w:rsid w:val="004E50C2"/>
    <w:rPr>
      <w:rFonts w:eastAsia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6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3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2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9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5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4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7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6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3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4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1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7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3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3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8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4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9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1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9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5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4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4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3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1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6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5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0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7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6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7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1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9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6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2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2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7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9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4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6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5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0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9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2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4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5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FB74C1-766E-4FA7-B32A-2B90C649C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1306</Words>
  <Characters>7450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№3</vt:lpstr>
    </vt:vector>
  </TitlesOfParts>
  <Company>ОАО "Смоленскэнерго"</Company>
  <LinksUpToDate>false</LinksUpToDate>
  <CharactersWithSpaces>8739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№3</dc:title>
  <dc:creator>Крупченко С.Н.</dc:creator>
  <cp:lastModifiedBy>Назимов Дмитрий Александрович</cp:lastModifiedBy>
  <cp:revision>10</cp:revision>
  <cp:lastPrinted>2013-09-06T11:07:00Z</cp:lastPrinted>
  <dcterms:created xsi:type="dcterms:W3CDTF">2013-08-12T04:38:00Z</dcterms:created>
  <dcterms:modified xsi:type="dcterms:W3CDTF">2013-10-11T09:50:00Z</dcterms:modified>
</cp:coreProperties>
</file>