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8E02F1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443232">
        <w:rPr>
          <w:b/>
          <w:sz w:val="24"/>
          <w:szCs w:val="24"/>
        </w:rPr>
        <w:t>4</w:t>
      </w:r>
    </w:p>
    <w:bookmarkEnd w:id="0"/>
    <w:bookmarkEnd w:id="1"/>
    <w:p w:rsidR="00971C7E" w:rsidRPr="00CD4965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CD4965">
        <w:rPr>
          <w:sz w:val="24"/>
          <w:szCs w:val="24"/>
        </w:rPr>
        <w:t>об изменении условий</w:t>
      </w:r>
      <w:r w:rsidR="009628BA" w:rsidRPr="00CD4965">
        <w:rPr>
          <w:sz w:val="24"/>
          <w:szCs w:val="24"/>
        </w:rPr>
        <w:t xml:space="preserve"> </w:t>
      </w:r>
      <w:r w:rsidR="006415A7" w:rsidRPr="00CD4965">
        <w:rPr>
          <w:sz w:val="24"/>
          <w:szCs w:val="24"/>
        </w:rPr>
        <w:t xml:space="preserve">приглашения и </w:t>
      </w:r>
      <w:r w:rsidRPr="00CD4965">
        <w:rPr>
          <w:sz w:val="24"/>
          <w:szCs w:val="24"/>
        </w:rPr>
        <w:t>документации открыт</w:t>
      </w:r>
      <w:r w:rsidR="00C543DF" w:rsidRPr="00CD4965">
        <w:rPr>
          <w:sz w:val="24"/>
          <w:szCs w:val="24"/>
        </w:rPr>
        <w:t>ых</w:t>
      </w:r>
      <w:r w:rsidRPr="00CD4965">
        <w:rPr>
          <w:sz w:val="24"/>
          <w:szCs w:val="24"/>
        </w:rPr>
        <w:t xml:space="preserve"> </w:t>
      </w:r>
      <w:r w:rsidR="00C543DF" w:rsidRPr="00CD4965">
        <w:rPr>
          <w:sz w:val="24"/>
          <w:szCs w:val="24"/>
        </w:rPr>
        <w:t>конкурентных переговоров</w:t>
      </w:r>
      <w:r w:rsidRPr="00CD4965">
        <w:rPr>
          <w:sz w:val="24"/>
          <w:szCs w:val="24"/>
        </w:rPr>
        <w:t xml:space="preserve"> </w:t>
      </w:r>
      <w:r w:rsidR="00507EBB" w:rsidRPr="00CD4965">
        <w:rPr>
          <w:sz w:val="24"/>
          <w:szCs w:val="24"/>
        </w:rPr>
        <w:t xml:space="preserve">на право заключения </w:t>
      </w:r>
      <w:r w:rsidR="006B647A" w:rsidRPr="00CD4965">
        <w:rPr>
          <w:sz w:val="24"/>
          <w:szCs w:val="24"/>
        </w:rPr>
        <w:t>Договор</w:t>
      </w:r>
      <w:r w:rsidR="008B1F5D" w:rsidRPr="00CD4965">
        <w:rPr>
          <w:sz w:val="24"/>
          <w:szCs w:val="24"/>
        </w:rPr>
        <w:t>а</w:t>
      </w:r>
      <w:r w:rsidR="006B647A" w:rsidRPr="00CD4965">
        <w:rPr>
          <w:sz w:val="24"/>
          <w:szCs w:val="24"/>
        </w:rPr>
        <w:t xml:space="preserve"> </w:t>
      </w:r>
      <w:r w:rsidR="00D67660" w:rsidRPr="00CD4965">
        <w:rPr>
          <w:snapToGrid w:val="0"/>
          <w:sz w:val="24"/>
        </w:rPr>
        <w:t xml:space="preserve">на поставку оборудования, выполнение проектных, строительно-монтажных и пусконаладочных работ в рамках </w:t>
      </w:r>
      <w:proofErr w:type="gramStart"/>
      <w:r w:rsidR="00D67660" w:rsidRPr="00CD4965">
        <w:rPr>
          <w:snapToGrid w:val="0"/>
          <w:sz w:val="24"/>
        </w:rPr>
        <w:t>программы перспективного развития систем учета электроэнергии</w:t>
      </w:r>
      <w:proofErr w:type="gramEnd"/>
      <w:r w:rsidR="00D67660" w:rsidRPr="00CD4965">
        <w:rPr>
          <w:snapToGrid w:val="0"/>
          <w:sz w:val="24"/>
        </w:rPr>
        <w:t xml:space="preserve"> на розничном рынке электроэнергии для нужд ОАО «МРСК Центра» (филиалов «</w:t>
      </w:r>
      <w:proofErr w:type="spellStart"/>
      <w:r w:rsidR="00D67660" w:rsidRPr="00CD4965">
        <w:rPr>
          <w:snapToGrid w:val="0"/>
          <w:sz w:val="24"/>
        </w:rPr>
        <w:t>Брянскэнерго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Костромаэнерго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Липецкэнерго</w:t>
      </w:r>
      <w:proofErr w:type="spellEnd"/>
      <w:r w:rsidR="00D67660" w:rsidRPr="00CD4965">
        <w:rPr>
          <w:snapToGrid w:val="0"/>
          <w:sz w:val="24"/>
        </w:rPr>
        <w:t>» и «</w:t>
      </w:r>
      <w:proofErr w:type="spellStart"/>
      <w:r w:rsidR="00D67660" w:rsidRPr="00CD4965">
        <w:rPr>
          <w:snapToGrid w:val="0"/>
          <w:sz w:val="24"/>
        </w:rPr>
        <w:t>Тамбовэнерго</w:t>
      </w:r>
      <w:proofErr w:type="spellEnd"/>
      <w:r w:rsidR="00D67660" w:rsidRPr="00CD4965">
        <w:rPr>
          <w:snapToGrid w:val="0"/>
          <w:sz w:val="24"/>
        </w:rPr>
        <w:t>»)</w:t>
      </w:r>
      <w:r w:rsidR="00E4158D" w:rsidRPr="00CD4965">
        <w:rPr>
          <w:sz w:val="24"/>
          <w:szCs w:val="24"/>
        </w:rPr>
        <w:t>,</w:t>
      </w:r>
    </w:p>
    <w:p w:rsidR="00971C7E" w:rsidRPr="00CD4965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CD4965">
        <w:rPr>
          <w:sz w:val="24"/>
          <w:szCs w:val="24"/>
        </w:rPr>
        <w:t>(</w:t>
      </w:r>
      <w:r w:rsidR="006415A7" w:rsidRPr="00CD496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CD4965">
          <w:rPr>
            <w:rStyle w:val="a6"/>
            <w:sz w:val="24"/>
            <w:szCs w:val="24"/>
          </w:rPr>
          <w:t>www.zakupki.gov.ru</w:t>
        </w:r>
      </w:hyperlink>
      <w:r w:rsidR="006415A7" w:rsidRPr="00CD4965">
        <w:rPr>
          <w:sz w:val="24"/>
          <w:szCs w:val="24"/>
        </w:rPr>
        <w:t xml:space="preserve">, </w:t>
      </w:r>
      <w:r w:rsidR="00785F9E" w:rsidRPr="00CD4965">
        <w:rPr>
          <w:sz w:val="24"/>
          <w:szCs w:val="24"/>
        </w:rPr>
        <w:t xml:space="preserve">копия публикации </w:t>
      </w:r>
      <w:r w:rsidR="006415A7" w:rsidRPr="00CD4965">
        <w:rPr>
          <w:sz w:val="24"/>
          <w:szCs w:val="24"/>
        </w:rPr>
        <w:t xml:space="preserve">на электронной торговой площадке </w:t>
      </w:r>
      <w:r w:rsidR="00C96CA9" w:rsidRPr="00CD4965">
        <w:rPr>
          <w:sz w:val="24"/>
          <w:szCs w:val="24"/>
        </w:rPr>
        <w:t>ОАО «</w:t>
      </w:r>
      <w:proofErr w:type="spellStart"/>
      <w:r w:rsidR="00C96CA9" w:rsidRPr="00CD4965">
        <w:rPr>
          <w:sz w:val="24"/>
          <w:szCs w:val="24"/>
        </w:rPr>
        <w:t>Россети</w:t>
      </w:r>
      <w:proofErr w:type="spellEnd"/>
      <w:r w:rsidR="00C96CA9" w:rsidRPr="00CD4965">
        <w:rPr>
          <w:sz w:val="24"/>
          <w:szCs w:val="24"/>
        </w:rPr>
        <w:t>»</w:t>
      </w:r>
      <w:r w:rsidR="006415A7" w:rsidRPr="00CD4965">
        <w:rPr>
          <w:sz w:val="24"/>
          <w:szCs w:val="24"/>
        </w:rPr>
        <w:t xml:space="preserve"> </w:t>
      </w:r>
      <w:hyperlink r:id="rId10" w:history="1">
        <w:r w:rsidR="006415A7" w:rsidRPr="00CD4965">
          <w:rPr>
            <w:rStyle w:val="a6"/>
            <w:sz w:val="24"/>
            <w:szCs w:val="24"/>
          </w:rPr>
          <w:t>www.b2b-mrsk.ru</w:t>
        </w:r>
      </w:hyperlink>
      <w:r w:rsidR="006415A7" w:rsidRPr="00CD4965">
        <w:rPr>
          <w:sz w:val="24"/>
          <w:szCs w:val="24"/>
        </w:rPr>
        <w:t xml:space="preserve"> №</w:t>
      </w:r>
      <w:r w:rsidR="002B044C" w:rsidRPr="00CD4965">
        <w:rPr>
          <w:sz w:val="24"/>
          <w:szCs w:val="24"/>
        </w:rPr>
        <w:t xml:space="preserve"> </w:t>
      </w:r>
      <w:r w:rsidR="00D67660" w:rsidRPr="00CD4965">
        <w:rPr>
          <w:sz w:val="24"/>
          <w:szCs w:val="24"/>
        </w:rPr>
        <w:t>36894 от 04.09.2013</w:t>
      </w:r>
      <w:r w:rsidR="00EC4846" w:rsidRPr="00CD4965">
        <w:rPr>
          <w:sz w:val="24"/>
          <w:szCs w:val="24"/>
        </w:rPr>
        <w:t xml:space="preserve"> года</w:t>
      </w:r>
      <w:r w:rsidR="002C3F86">
        <w:rPr>
          <w:sz w:val="24"/>
          <w:szCs w:val="24"/>
        </w:rPr>
        <w:t>, а так</w:t>
      </w:r>
      <w:r w:rsidR="006415A7" w:rsidRPr="00CD4965">
        <w:rPr>
          <w:sz w:val="24"/>
          <w:szCs w:val="24"/>
        </w:rPr>
        <w:t xml:space="preserve">же на официальном сайте ОАО «МРСК Центра» </w:t>
      </w:r>
      <w:hyperlink r:id="rId11" w:history="1">
        <w:r w:rsidR="006415A7" w:rsidRPr="00CD4965">
          <w:rPr>
            <w:rStyle w:val="a6"/>
            <w:sz w:val="24"/>
            <w:szCs w:val="24"/>
          </w:rPr>
          <w:t>www.mrsk-1.ru</w:t>
        </w:r>
      </w:hyperlink>
      <w:r w:rsidR="006415A7" w:rsidRPr="00CD4965">
        <w:rPr>
          <w:sz w:val="24"/>
          <w:szCs w:val="24"/>
        </w:rPr>
        <w:t xml:space="preserve"> в разделе «Закупки</w:t>
      </w:r>
      <w:r w:rsidR="001D213E" w:rsidRPr="00CD4965">
        <w:rPr>
          <w:sz w:val="24"/>
          <w:szCs w:val="24"/>
        </w:rPr>
        <w:t>)</w:t>
      </w:r>
    </w:p>
    <w:p w:rsidR="000B1363" w:rsidRPr="00CD4965" w:rsidRDefault="00F97F8B" w:rsidP="00D67660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CD4965">
        <w:rPr>
          <w:sz w:val="24"/>
          <w:szCs w:val="24"/>
        </w:rPr>
        <w:t xml:space="preserve">Организатор </w:t>
      </w:r>
      <w:r w:rsidR="002B044C" w:rsidRPr="00CD4965">
        <w:rPr>
          <w:sz w:val="24"/>
          <w:szCs w:val="24"/>
        </w:rPr>
        <w:t>открытых конкурентных переговоров</w:t>
      </w:r>
      <w:r w:rsidRPr="00CD4965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CD496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D4965">
        <w:rPr>
          <w:sz w:val="24"/>
          <w:szCs w:val="24"/>
        </w:rPr>
        <w:t xml:space="preserve"> </w:t>
      </w:r>
      <w:proofErr w:type="spellStart"/>
      <w:proofErr w:type="gramStart"/>
      <w:r w:rsidR="002C3F86">
        <w:rPr>
          <w:b/>
          <w:sz w:val="24"/>
          <w:szCs w:val="24"/>
        </w:rPr>
        <w:t>Остонен</w:t>
      </w:r>
      <w:proofErr w:type="spellEnd"/>
      <w:r w:rsidR="002C3F86">
        <w:rPr>
          <w:b/>
          <w:sz w:val="24"/>
          <w:szCs w:val="24"/>
        </w:rPr>
        <w:t xml:space="preserve"> Инна Андреевна</w:t>
      </w:r>
      <w:r w:rsidRPr="00CD4965">
        <w:rPr>
          <w:sz w:val="24"/>
          <w:szCs w:val="24"/>
        </w:rPr>
        <w:t xml:space="preserve">, контактный телефон </w:t>
      </w:r>
      <w:r w:rsidR="005E7CA5" w:rsidRPr="00CD4965">
        <w:rPr>
          <w:b/>
          <w:sz w:val="24"/>
          <w:szCs w:val="24"/>
        </w:rPr>
        <w:t>(4722</w:t>
      </w:r>
      <w:r w:rsidR="00315C91" w:rsidRPr="00CD4965">
        <w:rPr>
          <w:b/>
          <w:sz w:val="24"/>
          <w:szCs w:val="24"/>
        </w:rPr>
        <w:t xml:space="preserve">) </w:t>
      </w:r>
      <w:r w:rsidR="005E7CA5" w:rsidRPr="00CD4965">
        <w:rPr>
          <w:b/>
          <w:sz w:val="24"/>
          <w:szCs w:val="24"/>
        </w:rPr>
        <w:t>28-30-4</w:t>
      </w:r>
      <w:r w:rsidR="002C3F86">
        <w:rPr>
          <w:b/>
          <w:sz w:val="24"/>
          <w:szCs w:val="24"/>
        </w:rPr>
        <w:t>9</w:t>
      </w:r>
      <w:r w:rsidR="0018269D" w:rsidRPr="00CD4965">
        <w:rPr>
          <w:b/>
          <w:sz w:val="24"/>
          <w:szCs w:val="24"/>
        </w:rPr>
        <w:t>)</w:t>
      </w:r>
      <w:r w:rsidR="00315C91" w:rsidRPr="00CD4965">
        <w:rPr>
          <w:sz w:val="24"/>
          <w:szCs w:val="24"/>
        </w:rPr>
        <w:t>,</w:t>
      </w:r>
      <w:r w:rsidR="00B25CAB" w:rsidRPr="00CD4965">
        <w:rPr>
          <w:sz w:val="24"/>
          <w:szCs w:val="24"/>
        </w:rPr>
        <w:t xml:space="preserve"> </w:t>
      </w:r>
      <w:r w:rsidR="009B65B7" w:rsidRPr="00CD4965">
        <w:rPr>
          <w:sz w:val="24"/>
          <w:szCs w:val="24"/>
        </w:rPr>
        <w:t>на основании протокола от</w:t>
      </w:r>
      <w:r w:rsidR="00881B43">
        <w:rPr>
          <w:sz w:val="24"/>
          <w:szCs w:val="24"/>
        </w:rPr>
        <w:t xml:space="preserve"> </w:t>
      </w:r>
      <w:r w:rsidR="00F62E1A">
        <w:rPr>
          <w:sz w:val="24"/>
          <w:szCs w:val="24"/>
        </w:rPr>
        <w:t>16</w:t>
      </w:r>
      <w:r w:rsidR="00D67660" w:rsidRPr="00CD4965">
        <w:rPr>
          <w:sz w:val="24"/>
          <w:szCs w:val="24"/>
        </w:rPr>
        <w:t>.</w:t>
      </w:r>
      <w:r w:rsidR="002C3F86">
        <w:rPr>
          <w:sz w:val="24"/>
          <w:szCs w:val="24"/>
        </w:rPr>
        <w:t>1</w:t>
      </w:r>
      <w:r w:rsidR="00D67660" w:rsidRPr="00CD4965">
        <w:rPr>
          <w:sz w:val="24"/>
          <w:szCs w:val="24"/>
        </w:rPr>
        <w:t xml:space="preserve">0.2013 г. </w:t>
      </w:r>
      <w:proofErr w:type="gramEnd"/>
      <w:r w:rsidR="009B65B7" w:rsidRPr="00CD4965">
        <w:rPr>
          <w:sz w:val="24"/>
          <w:szCs w:val="24"/>
        </w:rPr>
        <w:t>№</w:t>
      </w:r>
      <w:r w:rsidR="00D67660" w:rsidRPr="00CD4965">
        <w:rPr>
          <w:sz w:val="24"/>
          <w:szCs w:val="24"/>
        </w:rPr>
        <w:t>1295-ИА-13-</w:t>
      </w:r>
      <w:r w:rsidR="00F62E1A">
        <w:rPr>
          <w:sz w:val="24"/>
          <w:szCs w:val="24"/>
        </w:rPr>
        <w:t>4</w:t>
      </w:r>
      <w:r w:rsidR="009B65B7" w:rsidRPr="00CD4965">
        <w:rPr>
          <w:sz w:val="24"/>
          <w:szCs w:val="24"/>
        </w:rPr>
        <w:t xml:space="preserve"> вносит </w:t>
      </w:r>
      <w:r w:rsidR="00910570" w:rsidRPr="00CD4965">
        <w:rPr>
          <w:sz w:val="24"/>
          <w:szCs w:val="24"/>
        </w:rPr>
        <w:t>изменения</w:t>
      </w:r>
      <w:r w:rsidR="00AB2A17" w:rsidRPr="00CD4965">
        <w:rPr>
          <w:sz w:val="24"/>
          <w:szCs w:val="24"/>
        </w:rPr>
        <w:t xml:space="preserve"> в</w:t>
      </w:r>
      <w:r w:rsidR="009628BA" w:rsidRPr="00CD4965">
        <w:rPr>
          <w:sz w:val="24"/>
          <w:szCs w:val="24"/>
        </w:rPr>
        <w:t xml:space="preserve"> </w:t>
      </w:r>
      <w:r w:rsidR="006415A7" w:rsidRPr="00CD4965">
        <w:rPr>
          <w:sz w:val="24"/>
          <w:szCs w:val="24"/>
        </w:rPr>
        <w:t xml:space="preserve">приглашение и </w:t>
      </w:r>
      <w:r w:rsidR="0060201A" w:rsidRPr="00CD4965">
        <w:rPr>
          <w:sz w:val="24"/>
          <w:szCs w:val="24"/>
        </w:rPr>
        <w:t>документаци</w:t>
      </w:r>
      <w:r w:rsidR="00795BFF" w:rsidRPr="00CD4965">
        <w:rPr>
          <w:sz w:val="24"/>
          <w:szCs w:val="24"/>
        </w:rPr>
        <w:t>ю</w:t>
      </w:r>
      <w:r w:rsidR="0060201A" w:rsidRPr="00CD4965">
        <w:rPr>
          <w:sz w:val="24"/>
          <w:szCs w:val="24"/>
        </w:rPr>
        <w:t xml:space="preserve"> </w:t>
      </w:r>
      <w:r w:rsidR="002B044C" w:rsidRPr="00CD4965">
        <w:rPr>
          <w:sz w:val="24"/>
          <w:szCs w:val="24"/>
        </w:rPr>
        <w:t xml:space="preserve">по </w:t>
      </w:r>
      <w:r w:rsidR="005153D4" w:rsidRPr="00CD4965">
        <w:rPr>
          <w:sz w:val="24"/>
          <w:szCs w:val="24"/>
        </w:rPr>
        <w:t>открыты</w:t>
      </w:r>
      <w:r w:rsidR="002B044C" w:rsidRPr="00CD4965">
        <w:rPr>
          <w:sz w:val="24"/>
          <w:szCs w:val="24"/>
        </w:rPr>
        <w:t>м</w:t>
      </w:r>
      <w:r w:rsidR="005153D4" w:rsidRPr="00CD4965">
        <w:rPr>
          <w:sz w:val="24"/>
          <w:szCs w:val="24"/>
        </w:rPr>
        <w:t xml:space="preserve"> конкурентны</w:t>
      </w:r>
      <w:r w:rsidR="002B044C" w:rsidRPr="00CD4965">
        <w:rPr>
          <w:sz w:val="24"/>
          <w:szCs w:val="24"/>
        </w:rPr>
        <w:t>м</w:t>
      </w:r>
      <w:r w:rsidR="005153D4" w:rsidRPr="00CD4965">
        <w:rPr>
          <w:sz w:val="24"/>
          <w:szCs w:val="24"/>
        </w:rPr>
        <w:t xml:space="preserve"> переговор</w:t>
      </w:r>
      <w:r w:rsidR="002B044C" w:rsidRPr="00CD4965">
        <w:rPr>
          <w:sz w:val="24"/>
          <w:szCs w:val="24"/>
        </w:rPr>
        <w:t>ам</w:t>
      </w:r>
      <w:r w:rsidR="005153D4" w:rsidRPr="00CD4965">
        <w:rPr>
          <w:sz w:val="24"/>
          <w:szCs w:val="24"/>
        </w:rPr>
        <w:t xml:space="preserve"> на право заключения Договора </w:t>
      </w:r>
      <w:r w:rsidR="00D67660" w:rsidRPr="00CD4965">
        <w:rPr>
          <w:snapToGrid w:val="0"/>
          <w:sz w:val="24"/>
        </w:rPr>
        <w:t>на поставку оборудования, выполнение проектных,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</w:t>
      </w:r>
      <w:r w:rsidR="009B2052" w:rsidRPr="00CD4965">
        <w:rPr>
          <w:snapToGrid w:val="0"/>
          <w:sz w:val="24"/>
        </w:rPr>
        <w:t>филиалов «</w:t>
      </w:r>
      <w:proofErr w:type="spellStart"/>
      <w:r w:rsidR="009B2052" w:rsidRPr="00CD4965">
        <w:rPr>
          <w:snapToGrid w:val="0"/>
          <w:sz w:val="24"/>
        </w:rPr>
        <w:t>Брянскэнерго</w:t>
      </w:r>
      <w:proofErr w:type="spellEnd"/>
      <w:r w:rsidR="009B2052" w:rsidRPr="00CD4965">
        <w:rPr>
          <w:snapToGrid w:val="0"/>
          <w:sz w:val="24"/>
        </w:rPr>
        <w:t>», «</w:t>
      </w:r>
      <w:proofErr w:type="spellStart"/>
      <w:r w:rsidR="009B2052" w:rsidRPr="00CD4965">
        <w:rPr>
          <w:snapToGrid w:val="0"/>
          <w:sz w:val="24"/>
        </w:rPr>
        <w:t>Костромаэнерго</w:t>
      </w:r>
      <w:proofErr w:type="spellEnd"/>
      <w:r w:rsidR="009B2052" w:rsidRPr="00CD4965">
        <w:rPr>
          <w:snapToGrid w:val="0"/>
          <w:sz w:val="24"/>
        </w:rPr>
        <w:t>», «</w:t>
      </w:r>
      <w:proofErr w:type="spellStart"/>
      <w:r w:rsidR="009B2052" w:rsidRPr="00CD4965">
        <w:rPr>
          <w:snapToGrid w:val="0"/>
          <w:sz w:val="24"/>
        </w:rPr>
        <w:t>Липецкэнерго</w:t>
      </w:r>
      <w:proofErr w:type="spellEnd"/>
      <w:r w:rsidR="009B2052" w:rsidRPr="00CD4965">
        <w:rPr>
          <w:snapToGrid w:val="0"/>
          <w:sz w:val="24"/>
        </w:rPr>
        <w:t>» и «</w:t>
      </w:r>
      <w:proofErr w:type="spellStart"/>
      <w:r w:rsidR="009B2052" w:rsidRPr="00CD4965">
        <w:rPr>
          <w:snapToGrid w:val="0"/>
          <w:sz w:val="24"/>
        </w:rPr>
        <w:t>Тамбовэнерго</w:t>
      </w:r>
      <w:proofErr w:type="spellEnd"/>
      <w:r w:rsidR="009B2052" w:rsidRPr="00CD4965">
        <w:rPr>
          <w:snapToGrid w:val="0"/>
          <w:sz w:val="24"/>
        </w:rPr>
        <w:t>»)</w:t>
      </w:r>
      <w:r w:rsidR="009B2052">
        <w:rPr>
          <w:snapToGrid w:val="0"/>
          <w:sz w:val="24"/>
        </w:rPr>
        <w:t>.</w:t>
      </w:r>
    </w:p>
    <w:p w:rsidR="00AA2D80" w:rsidRPr="00CD4965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CD4965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AA2D80" w:rsidRPr="00CD4965" w:rsidRDefault="00AA2D80" w:rsidP="00CD496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D4965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CD4965">
        <w:rPr>
          <w:sz w:val="24"/>
          <w:szCs w:val="24"/>
        </w:rPr>
        <w:t xml:space="preserve">Вскрытие конвертов с заявками состоится </w:t>
      </w:r>
      <w:r w:rsidR="00F62E1A">
        <w:rPr>
          <w:b/>
          <w:bCs/>
          <w:sz w:val="24"/>
          <w:szCs w:val="24"/>
        </w:rPr>
        <w:t>24</w:t>
      </w:r>
      <w:r w:rsidRPr="00CD4965">
        <w:rPr>
          <w:b/>
          <w:bCs/>
          <w:sz w:val="24"/>
          <w:szCs w:val="24"/>
        </w:rPr>
        <w:t>.</w:t>
      </w:r>
      <w:r w:rsidR="00881B43" w:rsidRPr="00881B43">
        <w:rPr>
          <w:b/>
          <w:bCs/>
          <w:sz w:val="24"/>
          <w:szCs w:val="24"/>
        </w:rPr>
        <w:t>1</w:t>
      </w:r>
      <w:r w:rsidRPr="00CD4965">
        <w:rPr>
          <w:b/>
          <w:bCs/>
          <w:sz w:val="24"/>
          <w:szCs w:val="24"/>
        </w:rPr>
        <w:t>0.2013 в 12:00 по московскому времени</w:t>
      </w:r>
      <w:r w:rsidRPr="00CD4965">
        <w:rPr>
          <w:sz w:val="24"/>
          <w:szCs w:val="24"/>
        </w:rPr>
        <w:t>.</w:t>
      </w:r>
    </w:p>
    <w:p w:rsidR="005B7382" w:rsidRPr="00CD4965" w:rsidRDefault="005B7382" w:rsidP="00CD4965">
      <w:pPr>
        <w:spacing w:line="360" w:lineRule="auto"/>
        <w:rPr>
          <w:sz w:val="24"/>
          <w:szCs w:val="24"/>
        </w:rPr>
      </w:pPr>
      <w:r w:rsidRPr="00CD4965">
        <w:rPr>
          <w:b/>
          <w:sz w:val="24"/>
          <w:szCs w:val="24"/>
        </w:rPr>
        <w:t>Банковская гарантия:</w:t>
      </w:r>
      <w:r w:rsidRPr="00CD4965">
        <w:rPr>
          <w:sz w:val="24"/>
          <w:szCs w:val="24"/>
        </w:rPr>
        <w:t xml:space="preserve"> Размер обеспечения: 2%</w:t>
      </w:r>
      <w:r w:rsidRPr="00CD4965">
        <w:rPr>
          <w:sz w:val="24"/>
          <w:szCs w:val="24"/>
        </w:rPr>
        <w:br/>
        <w:t xml:space="preserve">Дата начала действия гарантии: </w:t>
      </w:r>
      <w:r w:rsidR="00F62E1A">
        <w:rPr>
          <w:sz w:val="24"/>
          <w:szCs w:val="24"/>
        </w:rPr>
        <w:t>25</w:t>
      </w:r>
      <w:r w:rsidRPr="00CD4965">
        <w:rPr>
          <w:sz w:val="24"/>
          <w:szCs w:val="24"/>
        </w:rPr>
        <w:t>.</w:t>
      </w:r>
      <w:r w:rsidR="00881B43" w:rsidRPr="00881B43">
        <w:rPr>
          <w:sz w:val="24"/>
          <w:szCs w:val="24"/>
        </w:rPr>
        <w:t>1</w:t>
      </w:r>
      <w:r w:rsidRPr="00CD4965">
        <w:rPr>
          <w:sz w:val="24"/>
          <w:szCs w:val="24"/>
        </w:rPr>
        <w:t>0</w:t>
      </w:r>
      <w:r w:rsidR="00CD4965" w:rsidRPr="00CD4965">
        <w:rPr>
          <w:sz w:val="24"/>
          <w:szCs w:val="24"/>
        </w:rPr>
        <w:t>.2013 00:00</w:t>
      </w:r>
      <w:r w:rsidR="00CD4965" w:rsidRPr="00CD4965">
        <w:rPr>
          <w:sz w:val="24"/>
          <w:szCs w:val="24"/>
        </w:rPr>
        <w:br/>
        <w:t xml:space="preserve">Срок гарантии до: </w:t>
      </w:r>
      <w:r w:rsidR="00F62E1A">
        <w:rPr>
          <w:sz w:val="24"/>
          <w:szCs w:val="24"/>
        </w:rPr>
        <w:t>02</w:t>
      </w:r>
      <w:r w:rsidRPr="00CD4965">
        <w:rPr>
          <w:sz w:val="24"/>
          <w:szCs w:val="24"/>
        </w:rPr>
        <w:t>.0</w:t>
      </w:r>
      <w:r w:rsidR="00F62E1A">
        <w:rPr>
          <w:sz w:val="24"/>
          <w:szCs w:val="24"/>
        </w:rPr>
        <w:t>2</w:t>
      </w:r>
      <w:r w:rsidRPr="00CD4965">
        <w:rPr>
          <w:sz w:val="24"/>
          <w:szCs w:val="24"/>
        </w:rPr>
        <w:t>.2014 23:59</w:t>
      </w:r>
      <w:r w:rsidRPr="00CD4965">
        <w:rPr>
          <w:sz w:val="24"/>
          <w:szCs w:val="24"/>
        </w:rPr>
        <w:br/>
        <w:t xml:space="preserve">Гарантийные случаи: </w:t>
      </w:r>
    </w:p>
    <w:p w:rsidR="005B7382" w:rsidRPr="005B7382" w:rsidRDefault="005B7382" w:rsidP="00CD4965">
      <w:pPr>
        <w:numPr>
          <w:ilvl w:val="0"/>
          <w:numId w:val="10"/>
        </w:numPr>
        <w:spacing w:line="360" w:lineRule="auto"/>
        <w:ind w:left="495" w:right="600"/>
        <w:rPr>
          <w:sz w:val="24"/>
          <w:szCs w:val="24"/>
        </w:rPr>
      </w:pPr>
      <w:r w:rsidRPr="005B7382">
        <w:rPr>
          <w:sz w:val="24"/>
          <w:szCs w:val="24"/>
        </w:rPr>
        <w:t>обязательство не изменять и не отзывать Заявку в течение срока ее действия после истечения срока окончания приема заявок;</w:t>
      </w:r>
    </w:p>
    <w:p w:rsidR="005B7382" w:rsidRPr="005B7382" w:rsidRDefault="005B7382" w:rsidP="00CD4965">
      <w:pPr>
        <w:numPr>
          <w:ilvl w:val="0"/>
          <w:numId w:val="10"/>
        </w:numPr>
        <w:spacing w:line="360" w:lineRule="auto"/>
        <w:ind w:left="495" w:right="600"/>
        <w:rPr>
          <w:sz w:val="24"/>
          <w:szCs w:val="24"/>
        </w:rPr>
      </w:pPr>
      <w:r w:rsidRPr="005B7382">
        <w:rPr>
          <w:sz w:val="24"/>
          <w:szCs w:val="24"/>
        </w:rPr>
        <w:t>обязательство не предоставлять заведомо ложные сведения или намеренно не искажать информацию или документы, приведенные в составе Заявки;</w:t>
      </w:r>
    </w:p>
    <w:p w:rsidR="005B7382" w:rsidRPr="005B7382" w:rsidRDefault="005B7382" w:rsidP="00CD4965">
      <w:pPr>
        <w:numPr>
          <w:ilvl w:val="0"/>
          <w:numId w:val="10"/>
        </w:numPr>
        <w:spacing w:line="360" w:lineRule="auto"/>
        <w:ind w:left="495" w:right="600"/>
        <w:rPr>
          <w:sz w:val="24"/>
          <w:szCs w:val="24"/>
        </w:rPr>
      </w:pPr>
      <w:r w:rsidRPr="005B7382">
        <w:rPr>
          <w:sz w:val="24"/>
          <w:szCs w:val="24"/>
        </w:rPr>
        <w:t>обязательство подписать Протокол о результатах конкурентных переговоров, в случае признания Участника переговоров Победителем и должного его уведомления об этом;</w:t>
      </w:r>
    </w:p>
    <w:p w:rsidR="005B7382" w:rsidRDefault="005B7382" w:rsidP="00CD4965">
      <w:pPr>
        <w:numPr>
          <w:ilvl w:val="0"/>
          <w:numId w:val="10"/>
        </w:numPr>
        <w:spacing w:line="360" w:lineRule="auto"/>
        <w:ind w:left="495" w:right="600"/>
        <w:rPr>
          <w:sz w:val="24"/>
          <w:szCs w:val="24"/>
        </w:rPr>
      </w:pPr>
      <w:r w:rsidRPr="005B7382">
        <w:rPr>
          <w:sz w:val="24"/>
          <w:szCs w:val="24"/>
        </w:rPr>
        <w:lastRenderedPageBreak/>
        <w:t>обязательство заключить Договор в установленном настоящей Закупочной документацией порядке.</w:t>
      </w:r>
    </w:p>
    <w:p w:rsidR="00AA2D80" w:rsidRPr="00CD4965" w:rsidRDefault="00AA2D80" w:rsidP="00CD496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D4965">
        <w:rPr>
          <w:b/>
          <w:sz w:val="24"/>
          <w:szCs w:val="24"/>
        </w:rPr>
        <w:t>Пункт 2.2.8 документации</w:t>
      </w:r>
      <w:r w:rsidRPr="00CD4965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F62E1A">
        <w:rPr>
          <w:b/>
          <w:sz w:val="24"/>
          <w:szCs w:val="24"/>
        </w:rPr>
        <w:t>24</w:t>
      </w:r>
      <w:r w:rsidRPr="00CD4965">
        <w:rPr>
          <w:b/>
          <w:sz w:val="24"/>
          <w:szCs w:val="24"/>
        </w:rPr>
        <w:t>.</w:t>
      </w:r>
      <w:r w:rsidR="00881B43" w:rsidRPr="00881B43">
        <w:rPr>
          <w:b/>
          <w:sz w:val="24"/>
          <w:szCs w:val="24"/>
        </w:rPr>
        <w:t>1</w:t>
      </w:r>
      <w:r w:rsidRPr="00CD4965">
        <w:rPr>
          <w:b/>
          <w:sz w:val="24"/>
          <w:szCs w:val="24"/>
        </w:rPr>
        <w:t>0.2013 года</w:t>
      </w:r>
      <w:r w:rsidRPr="00CD4965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CD4965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CD4965">
        <w:rPr>
          <w:b/>
          <w:sz w:val="24"/>
          <w:szCs w:val="24"/>
        </w:rPr>
        <w:t>Примечание:</w:t>
      </w:r>
    </w:p>
    <w:p w:rsidR="00A54F6D" w:rsidRPr="00CD4965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CD4965">
        <w:rPr>
          <w:sz w:val="24"/>
          <w:szCs w:val="24"/>
        </w:rPr>
        <w:t xml:space="preserve">По отношению к исходной редакции </w:t>
      </w:r>
      <w:r w:rsidR="006415A7" w:rsidRPr="00CD4965">
        <w:rPr>
          <w:sz w:val="24"/>
          <w:szCs w:val="24"/>
        </w:rPr>
        <w:t xml:space="preserve">приглашения и </w:t>
      </w:r>
      <w:r w:rsidRPr="00CD4965">
        <w:rPr>
          <w:sz w:val="24"/>
          <w:szCs w:val="24"/>
        </w:rPr>
        <w:t xml:space="preserve">документации </w:t>
      </w:r>
      <w:r w:rsidR="00763EA7" w:rsidRPr="00CD4965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D67660" w:rsidRPr="00CD4965">
        <w:rPr>
          <w:snapToGrid w:val="0"/>
          <w:sz w:val="24"/>
        </w:rPr>
        <w:t>на поставку оборудования, выполнение проектных,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(филиалов «</w:t>
      </w:r>
      <w:proofErr w:type="spellStart"/>
      <w:r w:rsidR="00D67660" w:rsidRPr="00CD4965">
        <w:rPr>
          <w:snapToGrid w:val="0"/>
          <w:sz w:val="24"/>
        </w:rPr>
        <w:t>Брянскэнерго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Костромаэнерго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Липецкэнерго</w:t>
      </w:r>
      <w:proofErr w:type="spellEnd"/>
      <w:r w:rsidR="00D67660" w:rsidRPr="00CD4965">
        <w:rPr>
          <w:snapToGrid w:val="0"/>
          <w:sz w:val="24"/>
        </w:rPr>
        <w:t>» и «</w:t>
      </w:r>
      <w:proofErr w:type="spellStart"/>
      <w:r w:rsidR="00D67660" w:rsidRPr="00CD4965">
        <w:rPr>
          <w:snapToGrid w:val="0"/>
          <w:sz w:val="24"/>
        </w:rPr>
        <w:t>Тамбовэнерго</w:t>
      </w:r>
      <w:proofErr w:type="spellEnd"/>
      <w:r w:rsidR="00D67660" w:rsidRPr="00CD4965">
        <w:rPr>
          <w:snapToGrid w:val="0"/>
          <w:sz w:val="24"/>
        </w:rPr>
        <w:t>»)</w:t>
      </w:r>
      <w:r w:rsidR="001C51B7" w:rsidRPr="00CD4965">
        <w:rPr>
          <w:sz w:val="24"/>
          <w:szCs w:val="24"/>
        </w:rPr>
        <w:t xml:space="preserve"> </w:t>
      </w:r>
      <w:r w:rsidRPr="00CD4965">
        <w:rPr>
          <w:sz w:val="24"/>
          <w:szCs w:val="24"/>
        </w:rPr>
        <w:t xml:space="preserve">внесены </w:t>
      </w:r>
      <w:r w:rsidR="00376EB2" w:rsidRPr="00CD4965">
        <w:rPr>
          <w:sz w:val="24"/>
          <w:szCs w:val="24"/>
        </w:rPr>
        <w:t>следующие изменения</w:t>
      </w:r>
      <w:r w:rsidR="001D7337" w:rsidRPr="00CD4965">
        <w:rPr>
          <w:sz w:val="24"/>
          <w:szCs w:val="24"/>
        </w:rPr>
        <w:t>:</w:t>
      </w:r>
    </w:p>
    <w:p w:rsidR="00AA2D80" w:rsidRPr="00CD4965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CD4965">
        <w:rPr>
          <w:i/>
          <w:sz w:val="24"/>
          <w:szCs w:val="24"/>
        </w:rPr>
        <w:t>изменён крайний срок подачи предложений.</w:t>
      </w:r>
    </w:p>
    <w:p w:rsidR="00A326C2" w:rsidRPr="00CD4965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D4965">
        <w:rPr>
          <w:sz w:val="24"/>
          <w:szCs w:val="24"/>
        </w:rPr>
        <w:tab/>
      </w:r>
      <w:proofErr w:type="gramStart"/>
      <w:r w:rsidR="002B7C37" w:rsidRPr="00CD4965">
        <w:rPr>
          <w:sz w:val="24"/>
          <w:szCs w:val="24"/>
        </w:rPr>
        <w:t>В части не затронутой настоящ</w:t>
      </w:r>
      <w:r w:rsidR="00A613D7" w:rsidRPr="00CD4965">
        <w:rPr>
          <w:sz w:val="24"/>
          <w:szCs w:val="24"/>
        </w:rPr>
        <w:t>им</w:t>
      </w:r>
      <w:r w:rsidR="002B7C37" w:rsidRPr="00CD4965">
        <w:rPr>
          <w:sz w:val="24"/>
          <w:szCs w:val="24"/>
        </w:rPr>
        <w:t xml:space="preserve"> </w:t>
      </w:r>
      <w:r w:rsidR="009C3FB5" w:rsidRPr="00CD4965">
        <w:rPr>
          <w:sz w:val="24"/>
          <w:szCs w:val="24"/>
        </w:rPr>
        <w:t>у</w:t>
      </w:r>
      <w:r w:rsidR="00A613D7" w:rsidRPr="00CD4965">
        <w:rPr>
          <w:sz w:val="24"/>
          <w:szCs w:val="24"/>
        </w:rPr>
        <w:t>ведомлением</w:t>
      </w:r>
      <w:r w:rsidR="00805C0D" w:rsidRPr="00CD4965">
        <w:rPr>
          <w:sz w:val="24"/>
          <w:szCs w:val="24"/>
        </w:rPr>
        <w:t>,</w:t>
      </w:r>
      <w:r w:rsidR="00A613D7" w:rsidRPr="00CD4965">
        <w:rPr>
          <w:sz w:val="24"/>
          <w:szCs w:val="24"/>
        </w:rPr>
        <w:t xml:space="preserve"> </w:t>
      </w:r>
      <w:r w:rsidR="00003BB7" w:rsidRPr="00CD4965">
        <w:rPr>
          <w:sz w:val="24"/>
          <w:szCs w:val="24"/>
        </w:rPr>
        <w:t xml:space="preserve">Подрядчики, </w:t>
      </w:r>
      <w:r w:rsidR="002B7C37" w:rsidRPr="00CD4965">
        <w:rPr>
          <w:sz w:val="24"/>
          <w:szCs w:val="24"/>
        </w:rPr>
        <w:t>руководствуются</w:t>
      </w:r>
      <w:r w:rsidR="008A62E7" w:rsidRPr="00CD4965">
        <w:rPr>
          <w:sz w:val="24"/>
          <w:szCs w:val="24"/>
        </w:rPr>
        <w:t xml:space="preserve"> </w:t>
      </w:r>
      <w:r w:rsidR="006415A7" w:rsidRPr="00CD4965">
        <w:rPr>
          <w:sz w:val="24"/>
          <w:szCs w:val="24"/>
        </w:rPr>
        <w:t>приглашением</w:t>
      </w:r>
      <w:r w:rsidR="000C3C21" w:rsidRPr="00CD4965">
        <w:rPr>
          <w:sz w:val="24"/>
          <w:szCs w:val="24"/>
        </w:rPr>
        <w:t xml:space="preserve"> и </w:t>
      </w:r>
      <w:r w:rsidR="004372AC" w:rsidRPr="00CD4965">
        <w:rPr>
          <w:sz w:val="24"/>
          <w:szCs w:val="24"/>
        </w:rPr>
        <w:t xml:space="preserve">документацией </w:t>
      </w:r>
      <w:r w:rsidR="00763EA7" w:rsidRPr="00CD4965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D67660" w:rsidRPr="00CD4965">
        <w:rPr>
          <w:snapToGrid w:val="0"/>
          <w:sz w:val="24"/>
        </w:rPr>
        <w:t>на поставку оборудования, выполнение проектных,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(филиалов «</w:t>
      </w:r>
      <w:proofErr w:type="spellStart"/>
      <w:r w:rsidR="00D67660" w:rsidRPr="00CD4965">
        <w:rPr>
          <w:snapToGrid w:val="0"/>
          <w:sz w:val="24"/>
        </w:rPr>
        <w:t>Брянскэнерго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Костромаэнерго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Липецкэнерго</w:t>
      </w:r>
      <w:proofErr w:type="spellEnd"/>
      <w:r w:rsidR="00D67660" w:rsidRPr="00CD4965">
        <w:rPr>
          <w:snapToGrid w:val="0"/>
          <w:sz w:val="24"/>
        </w:rPr>
        <w:t>» и «</w:t>
      </w:r>
      <w:proofErr w:type="spellStart"/>
      <w:r w:rsidR="00D67660" w:rsidRPr="00CD4965">
        <w:rPr>
          <w:snapToGrid w:val="0"/>
          <w:sz w:val="24"/>
        </w:rPr>
        <w:t>Тамбовэнерго</w:t>
      </w:r>
      <w:proofErr w:type="spellEnd"/>
      <w:r w:rsidR="00D67660" w:rsidRPr="00CD4965">
        <w:rPr>
          <w:snapToGrid w:val="0"/>
          <w:sz w:val="24"/>
        </w:rPr>
        <w:t>»)</w:t>
      </w:r>
      <w:r w:rsidR="004E6C56" w:rsidRPr="00CD4965">
        <w:rPr>
          <w:sz w:val="24"/>
          <w:szCs w:val="24"/>
        </w:rPr>
        <w:t>,</w:t>
      </w:r>
      <w:r w:rsidR="00695678" w:rsidRPr="00CD4965">
        <w:rPr>
          <w:sz w:val="24"/>
          <w:szCs w:val="24"/>
        </w:rPr>
        <w:t xml:space="preserve"> </w:t>
      </w:r>
      <w:r w:rsidR="00872AED" w:rsidRPr="00CD4965">
        <w:rPr>
          <w:sz w:val="24"/>
          <w:szCs w:val="24"/>
        </w:rPr>
        <w:t>(</w:t>
      </w:r>
      <w:r w:rsidR="006415A7" w:rsidRPr="00CD4965">
        <w:rPr>
          <w:sz w:val="24"/>
          <w:szCs w:val="24"/>
        </w:rPr>
        <w:t>опубликовано на официальном сайте Российской Федерации для размещения информации о</w:t>
      </w:r>
      <w:proofErr w:type="gramEnd"/>
      <w:r w:rsidR="006415A7" w:rsidRPr="00CD4965">
        <w:rPr>
          <w:sz w:val="24"/>
          <w:szCs w:val="24"/>
        </w:rPr>
        <w:t xml:space="preserve"> </w:t>
      </w:r>
      <w:proofErr w:type="gramStart"/>
      <w:r w:rsidR="006415A7" w:rsidRPr="00CD4965">
        <w:rPr>
          <w:sz w:val="24"/>
          <w:szCs w:val="24"/>
        </w:rPr>
        <w:t>размещении</w:t>
      </w:r>
      <w:proofErr w:type="gramEnd"/>
      <w:r w:rsidR="006415A7" w:rsidRPr="00CD4965">
        <w:rPr>
          <w:sz w:val="24"/>
          <w:szCs w:val="24"/>
        </w:rPr>
        <w:t xml:space="preserve"> заказов </w:t>
      </w:r>
      <w:hyperlink r:id="rId12" w:history="1">
        <w:r w:rsidR="006415A7" w:rsidRPr="00CD4965">
          <w:rPr>
            <w:rStyle w:val="a6"/>
            <w:sz w:val="24"/>
            <w:szCs w:val="24"/>
          </w:rPr>
          <w:t>www.zakupki.gov.ru</w:t>
        </w:r>
      </w:hyperlink>
      <w:r w:rsidR="006415A7" w:rsidRPr="00CD4965">
        <w:rPr>
          <w:sz w:val="24"/>
          <w:szCs w:val="24"/>
        </w:rPr>
        <w:t xml:space="preserve">, </w:t>
      </w:r>
      <w:r w:rsidR="00785F9E" w:rsidRPr="00CD4965">
        <w:rPr>
          <w:sz w:val="24"/>
          <w:szCs w:val="24"/>
        </w:rPr>
        <w:t xml:space="preserve">копия публикации </w:t>
      </w:r>
      <w:r w:rsidR="006415A7" w:rsidRPr="00CD4965">
        <w:rPr>
          <w:sz w:val="24"/>
          <w:szCs w:val="24"/>
        </w:rPr>
        <w:t xml:space="preserve">на электронной торговой площадке </w:t>
      </w:r>
      <w:r w:rsidR="00C96CA9" w:rsidRPr="00CD4965">
        <w:rPr>
          <w:sz w:val="24"/>
          <w:szCs w:val="24"/>
        </w:rPr>
        <w:t>ОАО «</w:t>
      </w:r>
      <w:proofErr w:type="spellStart"/>
      <w:r w:rsidR="00C96CA9" w:rsidRPr="00CD4965">
        <w:rPr>
          <w:sz w:val="24"/>
          <w:szCs w:val="24"/>
        </w:rPr>
        <w:t>Россети</w:t>
      </w:r>
      <w:proofErr w:type="spellEnd"/>
      <w:r w:rsidR="00C96CA9" w:rsidRPr="00CD4965">
        <w:rPr>
          <w:sz w:val="24"/>
          <w:szCs w:val="24"/>
        </w:rPr>
        <w:t>»</w:t>
      </w:r>
      <w:r w:rsidR="006415A7" w:rsidRPr="00CD4965">
        <w:rPr>
          <w:sz w:val="24"/>
          <w:szCs w:val="24"/>
        </w:rPr>
        <w:t xml:space="preserve"> </w:t>
      </w:r>
      <w:hyperlink r:id="rId13" w:history="1">
        <w:r w:rsidR="006415A7" w:rsidRPr="00CD4965">
          <w:rPr>
            <w:rStyle w:val="a6"/>
            <w:sz w:val="24"/>
            <w:szCs w:val="24"/>
          </w:rPr>
          <w:t>www.b2b-mrsk.ru</w:t>
        </w:r>
      </w:hyperlink>
      <w:r w:rsidR="006415A7" w:rsidRPr="00CD4965">
        <w:rPr>
          <w:sz w:val="24"/>
          <w:szCs w:val="24"/>
        </w:rPr>
        <w:t xml:space="preserve"> №3</w:t>
      </w:r>
      <w:r w:rsidR="00D67660" w:rsidRPr="00CD4965">
        <w:rPr>
          <w:sz w:val="24"/>
          <w:szCs w:val="24"/>
        </w:rPr>
        <w:t>6894</w:t>
      </w:r>
      <w:r w:rsidR="006415A7" w:rsidRPr="00CD4965">
        <w:rPr>
          <w:sz w:val="24"/>
          <w:szCs w:val="24"/>
        </w:rPr>
        <w:t xml:space="preserve"> от </w:t>
      </w:r>
      <w:r w:rsidR="00D67660" w:rsidRPr="00CD4965">
        <w:rPr>
          <w:sz w:val="24"/>
          <w:szCs w:val="24"/>
        </w:rPr>
        <w:t>04</w:t>
      </w:r>
      <w:r w:rsidR="006415A7" w:rsidRPr="00CD4965">
        <w:rPr>
          <w:sz w:val="24"/>
          <w:szCs w:val="24"/>
        </w:rPr>
        <w:t>.0</w:t>
      </w:r>
      <w:r w:rsidR="00D67660" w:rsidRPr="00CD4965">
        <w:rPr>
          <w:sz w:val="24"/>
          <w:szCs w:val="24"/>
        </w:rPr>
        <w:t>9</w:t>
      </w:r>
      <w:r w:rsidR="006415A7" w:rsidRPr="00CD4965">
        <w:rPr>
          <w:sz w:val="24"/>
          <w:szCs w:val="24"/>
        </w:rPr>
        <w:t>.201</w:t>
      </w:r>
      <w:r w:rsidR="00EC4846" w:rsidRPr="00CD4965">
        <w:rPr>
          <w:sz w:val="24"/>
          <w:szCs w:val="24"/>
        </w:rPr>
        <w:t>3 года</w:t>
      </w:r>
      <w:r w:rsidR="006415A7" w:rsidRPr="00CD4965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6415A7" w:rsidRPr="00CD4965">
          <w:rPr>
            <w:rStyle w:val="a6"/>
            <w:sz w:val="24"/>
            <w:szCs w:val="24"/>
          </w:rPr>
          <w:t>www.mrsk-1.ru</w:t>
        </w:r>
      </w:hyperlink>
      <w:r w:rsidR="006415A7" w:rsidRPr="00CD4965">
        <w:rPr>
          <w:sz w:val="24"/>
          <w:szCs w:val="24"/>
        </w:rPr>
        <w:t xml:space="preserve"> в разделе «Закупки</w:t>
      </w:r>
      <w:r w:rsidR="0043785D" w:rsidRPr="00CD4965">
        <w:rPr>
          <w:sz w:val="24"/>
          <w:szCs w:val="24"/>
        </w:rPr>
        <w:t>)</w:t>
      </w:r>
      <w:r w:rsidR="00A82F6E" w:rsidRPr="00CD4965">
        <w:rPr>
          <w:sz w:val="24"/>
          <w:szCs w:val="24"/>
        </w:rPr>
        <w:t>.</w:t>
      </w:r>
    </w:p>
    <w:p w:rsidR="001C5CC7" w:rsidRPr="00CD4965" w:rsidRDefault="001C5CC7" w:rsidP="00150F32">
      <w:pPr>
        <w:spacing w:line="312" w:lineRule="auto"/>
        <w:rPr>
          <w:sz w:val="24"/>
          <w:szCs w:val="24"/>
        </w:rPr>
      </w:pPr>
    </w:p>
    <w:p w:rsidR="00150F32" w:rsidRPr="00CD4965" w:rsidRDefault="00150F32" w:rsidP="00150F32">
      <w:pPr>
        <w:spacing w:line="312" w:lineRule="auto"/>
        <w:rPr>
          <w:sz w:val="24"/>
          <w:szCs w:val="24"/>
        </w:rPr>
      </w:pPr>
    </w:p>
    <w:p w:rsidR="001C5CC7" w:rsidRPr="00CD4965" w:rsidRDefault="00EF1BE9" w:rsidP="00EF1BE9">
      <w:pPr>
        <w:rPr>
          <w:sz w:val="24"/>
          <w:szCs w:val="24"/>
        </w:rPr>
      </w:pPr>
      <w:r w:rsidRPr="00CD4965">
        <w:rPr>
          <w:sz w:val="24"/>
        </w:rPr>
        <w:t xml:space="preserve">Председатель </w:t>
      </w:r>
      <w:r w:rsidR="001B3B3E" w:rsidRPr="00CD4965">
        <w:rPr>
          <w:sz w:val="24"/>
        </w:rPr>
        <w:t>закупочной</w:t>
      </w:r>
      <w:r w:rsidRPr="00CD4965">
        <w:rPr>
          <w:sz w:val="24"/>
        </w:rPr>
        <w:t xml:space="preserve"> комиссии -</w:t>
      </w:r>
    </w:p>
    <w:p w:rsidR="00487469" w:rsidRPr="00CD4965" w:rsidRDefault="00487469" w:rsidP="00EF1BE9">
      <w:pPr>
        <w:rPr>
          <w:sz w:val="24"/>
          <w:szCs w:val="24"/>
        </w:rPr>
      </w:pPr>
      <w:r w:rsidRPr="00CD4965">
        <w:rPr>
          <w:sz w:val="24"/>
          <w:szCs w:val="24"/>
        </w:rPr>
        <w:t>И.о. заместителя генерального директора</w:t>
      </w:r>
    </w:p>
    <w:p w:rsidR="00487469" w:rsidRPr="00CD4965" w:rsidRDefault="00487469" w:rsidP="00487469">
      <w:pPr>
        <w:rPr>
          <w:sz w:val="24"/>
          <w:szCs w:val="24"/>
        </w:rPr>
      </w:pPr>
      <w:r w:rsidRPr="00CD4965">
        <w:rPr>
          <w:sz w:val="24"/>
          <w:szCs w:val="24"/>
        </w:rPr>
        <w:t xml:space="preserve">по логистике и </w:t>
      </w:r>
      <w:proofErr w:type="gramStart"/>
      <w:r w:rsidRPr="00CD4965">
        <w:rPr>
          <w:sz w:val="24"/>
          <w:szCs w:val="24"/>
        </w:rPr>
        <w:t>материально-техническому</w:t>
      </w:r>
      <w:proofErr w:type="gramEnd"/>
    </w:p>
    <w:p w:rsidR="005E031D" w:rsidRPr="00EB3730" w:rsidRDefault="00487469" w:rsidP="0048746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D4965">
        <w:rPr>
          <w:sz w:val="24"/>
          <w:szCs w:val="24"/>
        </w:rPr>
        <w:t>обеспечению ОАО «МРСК Центра»</w:t>
      </w:r>
      <w:r w:rsidRPr="00CD4965">
        <w:rPr>
          <w:sz w:val="24"/>
          <w:szCs w:val="24"/>
        </w:rPr>
        <w:tab/>
      </w:r>
      <w:r w:rsidRPr="00CD4965">
        <w:rPr>
          <w:sz w:val="24"/>
          <w:szCs w:val="24"/>
        </w:rPr>
        <w:tab/>
        <w:t>С.Р. Агамалиев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85398"/>
    <w:multiLevelType w:val="multilevel"/>
    <w:tmpl w:val="4F5E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C3F86"/>
    <w:rsid w:val="002D0112"/>
    <w:rsid w:val="002D47C6"/>
    <w:rsid w:val="002D7B2F"/>
    <w:rsid w:val="002E273F"/>
    <w:rsid w:val="002E6D02"/>
    <w:rsid w:val="002E786B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232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544E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B7382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2D7E"/>
    <w:rsid w:val="00665FE5"/>
    <w:rsid w:val="00666007"/>
    <w:rsid w:val="0066757E"/>
    <w:rsid w:val="00676527"/>
    <w:rsid w:val="0067695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6A8D"/>
    <w:rsid w:val="00867084"/>
    <w:rsid w:val="00870E70"/>
    <w:rsid w:val="00871E7F"/>
    <w:rsid w:val="00872AED"/>
    <w:rsid w:val="00874980"/>
    <w:rsid w:val="00875C13"/>
    <w:rsid w:val="008770A8"/>
    <w:rsid w:val="00881B43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02F1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55949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2052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11E0"/>
    <w:rsid w:val="00A12A04"/>
    <w:rsid w:val="00A1439E"/>
    <w:rsid w:val="00A14D78"/>
    <w:rsid w:val="00A1643D"/>
    <w:rsid w:val="00A16880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527B3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692C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78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965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CA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5F84"/>
    <w:rsid w:val="00D66DDA"/>
    <w:rsid w:val="00D670DC"/>
    <w:rsid w:val="00D67660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2E1A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1AF0C-7483-4133-A22B-FE720D4C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4764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45</cp:revision>
  <cp:lastPrinted>2010-10-21T10:53:00Z</cp:lastPrinted>
  <dcterms:created xsi:type="dcterms:W3CDTF">2012-09-14T10:24:00Z</dcterms:created>
  <dcterms:modified xsi:type="dcterms:W3CDTF">2013-10-16T07:56:00Z</dcterms:modified>
</cp:coreProperties>
</file>