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AB" w:rsidRPr="00FD0A0F" w:rsidRDefault="00A418AB" w:rsidP="00A418AB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</w:t>
      </w:r>
      <w:r>
        <w:t xml:space="preserve">                     </w:t>
      </w:r>
      <w:r>
        <w:t xml:space="preserve">       </w:t>
      </w:r>
      <w:r w:rsidRPr="00FD0A0F">
        <w:rPr>
          <w:b/>
        </w:rPr>
        <w:t xml:space="preserve">Приложение </w:t>
      </w:r>
      <w:r>
        <w:rPr>
          <w:b/>
        </w:rPr>
        <w:t>№</w:t>
      </w:r>
      <w:r w:rsidRPr="00FD0A0F">
        <w:rPr>
          <w:b/>
        </w:rPr>
        <w:t xml:space="preserve">1 </w:t>
      </w:r>
      <w:r>
        <w:rPr>
          <w:b/>
        </w:rPr>
        <w:t>к ТЗ</w:t>
      </w:r>
      <w:r w:rsidRPr="00FD0A0F">
        <w:rPr>
          <w:b/>
        </w:rPr>
        <w:t xml:space="preserve"> </w:t>
      </w:r>
    </w:p>
    <w:p w:rsidR="00A418AB" w:rsidRDefault="00A418AB" w:rsidP="00A418AB"/>
    <w:p w:rsidR="00A418AB" w:rsidRDefault="00A418AB" w:rsidP="00A418AB"/>
    <w:p w:rsidR="00A418AB" w:rsidRDefault="00A418AB" w:rsidP="00A418AB">
      <w:pPr>
        <w:pStyle w:val="1"/>
        <w:tabs>
          <w:tab w:val="left" w:pos="3960"/>
        </w:tabs>
        <w:jc w:val="center"/>
        <w:rPr>
          <w:rFonts w:ascii="Times New Roman" w:hAnsi="Times New Roman"/>
          <w:color w:val="000000" w:themeColor="text1"/>
          <w:szCs w:val="24"/>
        </w:rPr>
      </w:pPr>
      <w:r w:rsidRPr="00294566">
        <w:rPr>
          <w:rFonts w:ascii="Times New Roman" w:hAnsi="Times New Roman"/>
          <w:color w:val="000000" w:themeColor="text1"/>
          <w:szCs w:val="24"/>
        </w:rPr>
        <w:t>Перечень автотранспорта</w:t>
      </w:r>
    </w:p>
    <w:p w:rsidR="00A418AB" w:rsidRDefault="00A418AB" w:rsidP="00A418AB"/>
    <w:p w:rsidR="00A418AB" w:rsidRPr="00894E29" w:rsidRDefault="00A418AB" w:rsidP="00A418AB"/>
    <w:tbl>
      <w:tblPr>
        <w:tblW w:w="13608" w:type="dxa"/>
        <w:tblInd w:w="675" w:type="dxa"/>
        <w:tblLook w:val="04A0" w:firstRow="1" w:lastRow="0" w:firstColumn="1" w:lastColumn="0" w:noHBand="0" w:noVBand="1"/>
      </w:tblPr>
      <w:tblGrid>
        <w:gridCol w:w="851"/>
        <w:gridCol w:w="1701"/>
        <w:gridCol w:w="4819"/>
        <w:gridCol w:w="1560"/>
        <w:gridCol w:w="4677"/>
      </w:tblGrid>
      <w:tr w:rsidR="00A418AB" w:rsidRPr="00CA2D9B" w:rsidTr="00237B97">
        <w:trPr>
          <w:trHeight w:val="3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2D9B">
              <w:rPr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CA2D9B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CA2D9B"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2D9B">
              <w:rPr>
                <w:b/>
                <w:bCs/>
                <w:color w:val="000000"/>
                <w:sz w:val="26"/>
                <w:szCs w:val="26"/>
              </w:rPr>
              <w:t>Гос. №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CA2D9B">
              <w:rPr>
                <w:b/>
                <w:bCs/>
                <w:color w:val="000000"/>
                <w:sz w:val="26"/>
                <w:szCs w:val="26"/>
              </w:rPr>
              <w:t>Марка</w:t>
            </w:r>
            <w:proofErr w:type="gramStart"/>
            <w:r w:rsidRPr="00CA2D9B">
              <w:rPr>
                <w:b/>
                <w:bCs/>
                <w:color w:val="000000"/>
                <w:sz w:val="26"/>
                <w:szCs w:val="26"/>
              </w:rPr>
              <w:t>,м</w:t>
            </w:r>
            <w:proofErr w:type="gramEnd"/>
            <w:r w:rsidRPr="00CA2D9B">
              <w:rPr>
                <w:b/>
                <w:bCs/>
                <w:color w:val="000000"/>
                <w:sz w:val="26"/>
                <w:szCs w:val="26"/>
              </w:rPr>
              <w:t>одель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2D9B">
              <w:rPr>
                <w:b/>
                <w:bCs/>
                <w:color w:val="000000"/>
                <w:sz w:val="26"/>
                <w:szCs w:val="26"/>
              </w:rPr>
              <w:t>Год выпуска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2D9B">
              <w:rPr>
                <w:b/>
                <w:bCs/>
                <w:color w:val="000000"/>
                <w:sz w:val="26"/>
                <w:szCs w:val="26"/>
              </w:rPr>
              <w:t xml:space="preserve">Участок </w:t>
            </w:r>
            <w:proofErr w:type="spellStart"/>
            <w:r w:rsidRPr="00CA2D9B">
              <w:rPr>
                <w:b/>
                <w:bCs/>
                <w:color w:val="000000"/>
                <w:sz w:val="26"/>
                <w:szCs w:val="26"/>
              </w:rPr>
              <w:t>СМиТ</w:t>
            </w:r>
            <w:proofErr w:type="spellEnd"/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160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074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739 ТС/48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098 ТН/48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512 МН/48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 33022Z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509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006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NISSAN X-TRAIL 2.5 SPORT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086 АМ/48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VOLKSWAGEN MULTIVAN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030 ТВ/48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SKODA OCTAVIA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В 015 УТ/48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SKODA OCTAVIA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819 ХЕ/48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 33022Z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073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071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069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509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505 КХ/48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TOYOTA CAMRY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510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432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LANCER 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437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LANCER 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436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LANCER 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637 МВ/48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LACETTI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004 ОХ/48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TOYOTA  LAND CRUISER 120 (PRADO)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507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ГАЗ-2217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032 АА/48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МИЦУБИСИ ПАДЖЕРО ВГ 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508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013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091 АА/48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TOYOTA  LAND CRUISER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795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119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282 ВМ/48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ГАЗ-330232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506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506 АУ/48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ГАЗ-27527 (3009PD)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871 ВР/48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596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764 ТО/48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ШЕВРОЛЕ 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аппарат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118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089 АМ/48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NISSAN X-TRAIL 2.0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011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003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А 596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А 448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003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026 ЕР/48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108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615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ВАЗ-21213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616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618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621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636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645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995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ГАЗ-27322F (ГАЗЕЛЬ)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161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622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121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283 ВМ/48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ГАЗ-27527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605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Липецк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120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122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004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071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641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014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792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635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126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598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Добровский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015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410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407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647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644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063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024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701 СА/48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779 МВ/48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087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600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Липецкий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124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054 </w:t>
            </w:r>
            <w:proofErr w:type="gramStart"/>
            <w:r w:rsidRPr="00CA2D9B">
              <w:rPr>
                <w:color w:val="000000"/>
              </w:rPr>
              <w:t>КР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072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619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639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005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В 065 КН/48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595 РА/48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В 039 УВ/48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УАЗ-31519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В 066 МН/48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415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637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078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616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Добринский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617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620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064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020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116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121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992 СМ/48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145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638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639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125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599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612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Усманский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043 МУ/48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В 068 МН/48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В 069 ХЕ/48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112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021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002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408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082 ВР/48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630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629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413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635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624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625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160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400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ГАЗ-27322F (ГАЗЕЛЬ)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667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610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</w:t>
            </w:r>
            <w:proofErr w:type="spellStart"/>
            <w:r w:rsidRPr="00CA2D9B">
              <w:rPr>
                <w:color w:val="000000"/>
              </w:rPr>
              <w:t>Грязинский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614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510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622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022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110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794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144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640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627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Хлевенский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067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Лебедянский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925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Лебедянский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680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Лебедянский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773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Лебедянский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131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Лебедянский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651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Лебедянский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621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Лебедянский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109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130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092 КА/48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020 ЕТ/48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920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772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793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658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144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620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Данковский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008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Чаплыгинский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791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Чаплыгинский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396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Чаплыгинский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402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Чаплыгинский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653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Чаплыгинский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007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Чаплыгинский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624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Чаплыгинский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774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704 СА/48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018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019 ЕТ/48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025 ЕР/48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УАЗ-315192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010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652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619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Краснинский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010НЕ/48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018 ЕТ/48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126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006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924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918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150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075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124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879 ВР/48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Лебедянь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015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027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026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УАЗ-396252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006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011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846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705 СА/48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646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086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623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Лев-Толстовский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013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076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989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412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165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643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117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622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Становлянский</w:t>
            </w:r>
            <w:proofErr w:type="spellEnd"/>
            <w:r w:rsidRPr="00CA2D9B">
              <w:rPr>
                <w:color w:val="000000"/>
              </w:rPr>
              <w:t xml:space="preserve">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251 МК/48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473 АН/48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ГАЗ-2217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012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119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125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406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403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778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008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394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УАЗ-31519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1999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555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009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900 ХК/48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659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660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999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082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019 РВ/48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ГАЗ-27322F (ГАЗЕЛЬ)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 xml:space="preserve">Е 707 </w:t>
            </w:r>
            <w:proofErr w:type="gramStart"/>
            <w:r w:rsidRPr="00CA2D9B">
              <w:rPr>
                <w:color w:val="000000"/>
              </w:rPr>
              <w:t>ТТ</w:t>
            </w:r>
            <w:proofErr w:type="gramEnd"/>
            <w:r w:rsidRPr="00CA2D9B">
              <w:rPr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618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613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Елецкий РЭС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186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074 ТА/48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УАЗ-315195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010 ТХ/48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581 АН/48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В 073 ХА/48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УАЗ-315192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172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191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972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965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019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127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780 ТО/48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ВАЗ-21144 LADA SAMARA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205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508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143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418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по г. Елец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026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776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975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117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990 СМ/48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642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123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609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Воловский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014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129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406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775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999 ХК/48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796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207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661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127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608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Задонский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073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023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984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190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411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147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644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076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625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Долгоруковский</w:t>
            </w:r>
            <w:proofErr w:type="spellEnd"/>
            <w:r w:rsidRPr="00CA2D9B">
              <w:rPr>
                <w:color w:val="000000"/>
              </w:rPr>
              <w:t xml:space="preserve"> РЭС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016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405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991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025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417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148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641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128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628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Тербунский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065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С 017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779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979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991 СМ/48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130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645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lastRenderedPageBreak/>
              <w:t>272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Н 132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М 597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proofErr w:type="spellStart"/>
            <w:r w:rsidRPr="00CA2D9B">
              <w:rPr>
                <w:color w:val="000000"/>
              </w:rPr>
              <w:t>Измалковский</w:t>
            </w:r>
            <w:proofErr w:type="spellEnd"/>
            <w:r w:rsidRPr="00CA2D9B">
              <w:rPr>
                <w:color w:val="000000"/>
              </w:rPr>
              <w:t xml:space="preserve"> РЭС  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052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Тойота "Ланд </w:t>
            </w:r>
            <w:proofErr w:type="spellStart"/>
            <w:r w:rsidRPr="00CA2D9B">
              <w:rPr>
                <w:color w:val="000000"/>
              </w:rPr>
              <w:t>Краузер</w:t>
            </w:r>
            <w:proofErr w:type="spellEnd"/>
            <w:r w:rsidRPr="00CA2D9B">
              <w:rPr>
                <w:color w:val="000000"/>
              </w:rPr>
              <w:t xml:space="preserve"> 200"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</w:t>
            </w:r>
            <w:proofErr w:type="gramStart"/>
            <w:r w:rsidRPr="00CA2D9B">
              <w:rPr>
                <w:color w:val="000000"/>
              </w:rPr>
              <w:t>т</w:t>
            </w:r>
            <w:r w:rsidRPr="00CA2D9B">
              <w:rPr>
                <w:color w:val="000000"/>
                <w:sz w:val="16"/>
                <w:szCs w:val="16"/>
              </w:rPr>
              <w:t>(</w:t>
            </w:r>
            <w:proofErr w:type="gramEnd"/>
            <w:r w:rsidRPr="00CA2D9B">
              <w:rPr>
                <w:color w:val="000000"/>
                <w:sz w:val="16"/>
                <w:szCs w:val="16"/>
              </w:rPr>
              <w:t>АРЕНДА)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886 ХК/48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КИА МАЖЕНТИС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</w:t>
            </w:r>
            <w:proofErr w:type="gramStart"/>
            <w:r w:rsidRPr="00CA2D9B">
              <w:rPr>
                <w:color w:val="000000"/>
              </w:rPr>
              <w:t>т</w:t>
            </w:r>
            <w:r w:rsidRPr="00CA2D9B">
              <w:rPr>
                <w:color w:val="000000"/>
                <w:sz w:val="16"/>
                <w:szCs w:val="16"/>
              </w:rPr>
              <w:t>(</w:t>
            </w:r>
            <w:proofErr w:type="gramEnd"/>
            <w:r w:rsidRPr="00CA2D9B">
              <w:rPr>
                <w:color w:val="000000"/>
                <w:sz w:val="16"/>
                <w:szCs w:val="16"/>
              </w:rPr>
              <w:t>АРЕНДА)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Е 093 РЕ/48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Шевроле 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</w:t>
            </w:r>
            <w:proofErr w:type="gramStart"/>
            <w:r w:rsidRPr="00CA2D9B">
              <w:rPr>
                <w:color w:val="000000"/>
              </w:rPr>
              <w:t>т</w:t>
            </w:r>
            <w:r w:rsidRPr="00CA2D9B">
              <w:rPr>
                <w:color w:val="000000"/>
                <w:sz w:val="16"/>
                <w:szCs w:val="16"/>
              </w:rPr>
              <w:t>(</w:t>
            </w:r>
            <w:proofErr w:type="gramEnd"/>
            <w:r w:rsidRPr="00CA2D9B">
              <w:rPr>
                <w:color w:val="000000"/>
                <w:sz w:val="16"/>
                <w:szCs w:val="16"/>
              </w:rPr>
              <w:t>АРЕНДА)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804 ХМ/48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 xml:space="preserve"> KIA </w:t>
            </w:r>
            <w:proofErr w:type="spellStart"/>
            <w:r w:rsidRPr="00CA2D9B">
              <w:rPr>
                <w:color w:val="000000"/>
              </w:rPr>
              <w:t>Ceed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</w:t>
            </w:r>
            <w:proofErr w:type="gramStart"/>
            <w:r w:rsidRPr="00CA2D9B">
              <w:rPr>
                <w:color w:val="000000"/>
              </w:rPr>
              <w:t>т</w:t>
            </w:r>
            <w:r w:rsidRPr="00CA2D9B">
              <w:rPr>
                <w:color w:val="000000"/>
                <w:sz w:val="16"/>
                <w:szCs w:val="16"/>
              </w:rPr>
              <w:t>(</w:t>
            </w:r>
            <w:proofErr w:type="gramEnd"/>
            <w:r w:rsidRPr="00CA2D9B">
              <w:rPr>
                <w:color w:val="000000"/>
                <w:sz w:val="16"/>
                <w:szCs w:val="16"/>
              </w:rPr>
              <w:t>АРЕНДА)</w:t>
            </w:r>
          </w:p>
        </w:tc>
      </w:tr>
      <w:tr w:rsidR="00A418AB" w:rsidRPr="00CA2D9B" w:rsidTr="00237B97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rPr>
                <w:color w:val="000000"/>
              </w:rPr>
            </w:pPr>
            <w:r w:rsidRPr="00CA2D9B">
              <w:rPr>
                <w:color w:val="000000"/>
              </w:rPr>
              <w:t>К 296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HONDA PILOT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18AB" w:rsidRPr="00CA2D9B" w:rsidRDefault="00A418AB" w:rsidP="00237B97">
            <w:pPr>
              <w:jc w:val="center"/>
              <w:rPr>
                <w:color w:val="000000"/>
              </w:rPr>
            </w:pPr>
            <w:r w:rsidRPr="00CA2D9B">
              <w:rPr>
                <w:color w:val="000000"/>
              </w:rPr>
              <w:t>Исполнительный аппара</w:t>
            </w:r>
            <w:proofErr w:type="gramStart"/>
            <w:r w:rsidRPr="00CA2D9B">
              <w:rPr>
                <w:color w:val="000000"/>
              </w:rPr>
              <w:t>т</w:t>
            </w:r>
            <w:r w:rsidRPr="00CA2D9B">
              <w:rPr>
                <w:color w:val="000000"/>
                <w:sz w:val="16"/>
                <w:szCs w:val="16"/>
              </w:rPr>
              <w:t>(</w:t>
            </w:r>
            <w:proofErr w:type="gramEnd"/>
            <w:r w:rsidRPr="00CA2D9B">
              <w:rPr>
                <w:color w:val="000000"/>
                <w:sz w:val="16"/>
                <w:szCs w:val="16"/>
              </w:rPr>
              <w:t>АРЕНДА)</w:t>
            </w:r>
          </w:p>
        </w:tc>
      </w:tr>
    </w:tbl>
    <w:p w:rsidR="00A418AB" w:rsidRPr="00576309" w:rsidRDefault="00A418AB" w:rsidP="00A418AB">
      <w:pPr>
        <w:tabs>
          <w:tab w:val="left" w:pos="6465"/>
        </w:tabs>
        <w:jc w:val="center"/>
      </w:pPr>
    </w:p>
    <w:p w:rsidR="00A418AB" w:rsidRPr="00576309" w:rsidRDefault="00A418AB" w:rsidP="00A418AB">
      <w:pPr>
        <w:ind w:firstLine="360"/>
        <w:rPr>
          <w:b/>
        </w:rPr>
      </w:pPr>
    </w:p>
    <w:p w:rsidR="00A418AB" w:rsidRDefault="00A418AB" w:rsidP="00A418AB">
      <w:pPr>
        <w:ind w:firstLine="360"/>
        <w:jc w:val="both"/>
        <w:rPr>
          <w:b/>
        </w:rPr>
      </w:pPr>
      <w:r>
        <w:rPr>
          <w:b/>
        </w:rPr>
        <w:t xml:space="preserve">              </w:t>
      </w:r>
    </w:p>
    <w:p w:rsidR="00A418AB" w:rsidRDefault="00A418AB" w:rsidP="00A418AB">
      <w:pPr>
        <w:ind w:firstLine="360"/>
        <w:jc w:val="both"/>
        <w:rPr>
          <w:b/>
        </w:rPr>
      </w:pPr>
    </w:p>
    <w:p w:rsidR="00A418AB" w:rsidRDefault="00A418AB" w:rsidP="00A418AB">
      <w:pPr>
        <w:ind w:firstLine="360"/>
        <w:jc w:val="both"/>
        <w:rPr>
          <w:b/>
        </w:rPr>
      </w:pPr>
    </w:p>
    <w:p w:rsidR="00A418AB" w:rsidRPr="00721C46" w:rsidRDefault="00A418AB" w:rsidP="00A418AB">
      <w:pPr>
        <w:ind w:firstLine="360"/>
        <w:jc w:val="both"/>
        <w:rPr>
          <w:bCs/>
        </w:rPr>
      </w:pPr>
      <w:r>
        <w:rPr>
          <w:b/>
        </w:rPr>
        <w:t xml:space="preserve">            </w:t>
      </w:r>
      <w:r w:rsidRPr="00576309">
        <w:rPr>
          <w:b/>
        </w:rPr>
        <w:t xml:space="preserve"> Начальник  </w:t>
      </w:r>
      <w:proofErr w:type="spellStart"/>
      <w:r w:rsidRPr="00576309">
        <w:rPr>
          <w:b/>
        </w:rPr>
        <w:t>СМиТ</w:t>
      </w:r>
      <w:proofErr w:type="spellEnd"/>
      <w:r w:rsidRPr="00576309">
        <w:rPr>
          <w:b/>
        </w:rPr>
        <w:t xml:space="preserve">                                                                                                   Беспалов И.Н.                                   </w:t>
      </w:r>
    </w:p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>
      <w:r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</w:t>
      </w:r>
      <w:bookmarkStart w:id="0" w:name="_GoBack"/>
      <w:bookmarkEnd w:id="0"/>
      <w:r>
        <w:rPr>
          <w:b/>
        </w:rPr>
        <w:t xml:space="preserve"> Приложение №</w:t>
      </w:r>
      <w:r>
        <w:rPr>
          <w:b/>
        </w:rPr>
        <w:t xml:space="preserve"> </w:t>
      </w:r>
      <w:r>
        <w:rPr>
          <w:b/>
        </w:rPr>
        <w:t>2</w:t>
      </w:r>
      <w:r>
        <w:rPr>
          <w:b/>
        </w:rPr>
        <w:t xml:space="preserve"> к ТЗ</w:t>
      </w:r>
    </w:p>
    <w:tbl>
      <w:tblPr>
        <w:tblW w:w="15114" w:type="dxa"/>
        <w:tblInd w:w="93" w:type="dxa"/>
        <w:tblLook w:val="04A0" w:firstRow="1" w:lastRow="0" w:firstColumn="1" w:lastColumn="0" w:noHBand="0" w:noVBand="1"/>
      </w:tblPr>
      <w:tblGrid>
        <w:gridCol w:w="299"/>
        <w:gridCol w:w="567"/>
        <w:gridCol w:w="1134"/>
        <w:gridCol w:w="4252"/>
        <w:gridCol w:w="7655"/>
        <w:gridCol w:w="293"/>
        <w:gridCol w:w="228"/>
        <w:gridCol w:w="228"/>
        <w:gridCol w:w="228"/>
        <w:gridCol w:w="230"/>
      </w:tblGrid>
      <w:tr w:rsidR="00A418AB" w:rsidTr="00237B97">
        <w:trPr>
          <w:gridBefore w:val="1"/>
          <w:wBefore w:w="299" w:type="dxa"/>
          <w:trHeight w:val="618"/>
        </w:trPr>
        <w:tc>
          <w:tcPr>
            <w:tcW w:w="14815" w:type="dxa"/>
            <w:gridSpan w:val="9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Месторасположение транспортных участков </w:t>
            </w:r>
            <w:proofErr w:type="spellStart"/>
            <w:r>
              <w:rPr>
                <w:b/>
                <w:bCs/>
                <w:color w:val="000000"/>
              </w:rPr>
              <w:t>СМиТ</w:t>
            </w:r>
            <w:proofErr w:type="spellEnd"/>
            <w:r>
              <w:rPr>
                <w:b/>
                <w:bCs/>
                <w:color w:val="000000"/>
              </w:rPr>
              <w:t xml:space="preserve"> филиала ОАО "МРСК-Центра</w:t>
            </w:r>
            <w:proofErr w:type="gramStart"/>
            <w:r>
              <w:rPr>
                <w:b/>
                <w:bCs/>
                <w:color w:val="000000"/>
              </w:rPr>
              <w:t>"-</w:t>
            </w:r>
            <w:proofErr w:type="gramEnd"/>
            <w:r>
              <w:rPr>
                <w:b/>
                <w:bCs/>
                <w:color w:val="000000"/>
              </w:rPr>
              <w:t>"Липецкэнерго"</w:t>
            </w: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252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7655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579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Название участков </w:t>
            </w:r>
            <w:proofErr w:type="spellStart"/>
            <w:r>
              <w:rPr>
                <w:b/>
                <w:bCs/>
                <w:color w:val="000000"/>
              </w:rPr>
              <w:t>СМиТ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Месторасположение транспортных участков </w:t>
            </w:r>
            <w:proofErr w:type="spellStart"/>
            <w:r>
              <w:rPr>
                <w:b/>
                <w:bCs/>
                <w:color w:val="000000"/>
              </w:rPr>
              <w:t>СМиТ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50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ИА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398001,г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ипецк,ул.50 лет НЛМК,33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Липецких</w:t>
            </w:r>
            <w:proofErr w:type="gram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398024,.Липецк,ул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еханизаторов,16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Грязинских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399300,Липецкая область,г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рязи,ул.Индустриальная,4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Добринских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399430,Липецкая </w:t>
            </w:r>
            <w:proofErr w:type="spellStart"/>
            <w:r>
              <w:rPr>
                <w:color w:val="000000"/>
              </w:rPr>
              <w:t>область,п.г.т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обринка,ул.Профсоюзная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Добровских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399140,Липецкая область,с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оброе,ул.Советская,58"А"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Усманских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399373,Липецкая </w:t>
            </w:r>
            <w:proofErr w:type="spellStart"/>
            <w:r>
              <w:rPr>
                <w:color w:val="000000"/>
              </w:rPr>
              <w:t>область,г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смань,п.Левый</w:t>
            </w:r>
            <w:proofErr w:type="spellEnd"/>
            <w:r>
              <w:rPr>
                <w:color w:val="000000"/>
              </w:rPr>
              <w:t xml:space="preserve"> берег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Хлевенских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399260,Липецкая область,с</w:t>
            </w:r>
            <w:proofErr w:type="gramStart"/>
            <w:r>
              <w:rPr>
                <w:color w:val="000000"/>
              </w:rPr>
              <w:t>.Х</w:t>
            </w:r>
            <w:proofErr w:type="gramEnd"/>
            <w:r>
              <w:rPr>
                <w:color w:val="000000"/>
              </w:rPr>
              <w:t>левное,ул.Энергетиков,1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Воловских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399580,Липецкая область,с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олово,ул.Советская,113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Долгоруковских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399510,Липецкая </w:t>
            </w:r>
            <w:proofErr w:type="spellStart"/>
            <w:r>
              <w:rPr>
                <w:color w:val="000000"/>
              </w:rPr>
              <w:t>область,д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вановка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Становлянских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399710,Липецкая область,с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тановое,ул.Советская,2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Измалковских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399000,Липецкая область,с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змалково,пер.Транспортный,23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Тербунских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399540,Липецкая </w:t>
            </w:r>
            <w:proofErr w:type="spellStart"/>
            <w:r>
              <w:rPr>
                <w:color w:val="000000"/>
              </w:rPr>
              <w:t>область,с</w:t>
            </w:r>
            <w:proofErr w:type="spellEnd"/>
            <w:r>
              <w:rPr>
                <w:color w:val="000000"/>
              </w:rPr>
              <w:t>. Тербуны,ул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нергетиков,4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Лебедянских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399610,Липецкая область,г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ебедянь,ул.Мира,45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Краснинских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399670,Липецкая область,с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расное,ул.Победы,51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Лев-Толстовских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399870,Липецкая </w:t>
            </w:r>
            <w:proofErr w:type="spellStart"/>
            <w:r>
              <w:rPr>
                <w:color w:val="000000"/>
              </w:rPr>
              <w:t>область,п.г.т</w:t>
            </w:r>
            <w:proofErr w:type="spellEnd"/>
            <w:r>
              <w:rPr>
                <w:color w:val="000000"/>
              </w:rPr>
              <w:t>. Лев-Толстой,ул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евашовка,116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Данковских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399851,Липецкая область,г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анков,ул.Коммунальная,23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609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Чаплыгинских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399900,Липецкая </w:t>
            </w:r>
            <w:proofErr w:type="spellStart"/>
            <w:r>
              <w:rPr>
                <w:color w:val="000000"/>
              </w:rPr>
              <w:t>область,Чаплыгинский</w:t>
            </w:r>
            <w:proofErr w:type="spellEnd"/>
            <w:r>
              <w:rPr>
                <w:color w:val="000000"/>
              </w:rPr>
              <w:t xml:space="preserve"> район,с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ривополянье,ул.Черешнева,5</w:t>
            </w:r>
          </w:p>
        </w:tc>
        <w:tc>
          <w:tcPr>
            <w:tcW w:w="293" w:type="dxa"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Елецких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399772,Липецкая область,г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лец,ул.Новолипецкая,1"Б"</w:t>
            </w:r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A418AB" w:rsidTr="00237B97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Участок </w:t>
            </w:r>
            <w:proofErr w:type="spellStart"/>
            <w:r>
              <w:rPr>
                <w:color w:val="000000"/>
              </w:rPr>
              <w:t>СМиТ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Задонских</w:t>
            </w:r>
            <w:proofErr w:type="gramEnd"/>
            <w:r>
              <w:rPr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8AB" w:rsidRDefault="00A418AB" w:rsidP="00237B9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399200,Липецкая </w:t>
            </w:r>
            <w:proofErr w:type="spellStart"/>
            <w:r>
              <w:rPr>
                <w:color w:val="000000"/>
              </w:rPr>
              <w:t>область,Задонский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район,с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алое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Панарино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A418AB" w:rsidRDefault="00A418AB" w:rsidP="00237B9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A418AB" w:rsidRDefault="00A418AB" w:rsidP="00A418AB"/>
    <w:p w:rsidR="00A418AB" w:rsidRDefault="00A418AB" w:rsidP="00A418AB"/>
    <w:p w:rsidR="00A418AB" w:rsidRDefault="00A418AB" w:rsidP="00A418AB"/>
    <w:p w:rsidR="00A418AB" w:rsidRDefault="00A418AB" w:rsidP="00A418AB"/>
    <w:p w:rsidR="00A418AB" w:rsidRPr="00DE0C11" w:rsidRDefault="00A418AB" w:rsidP="00A418AB">
      <w:pPr>
        <w:rPr>
          <w:b/>
        </w:rPr>
      </w:pPr>
      <w:r>
        <w:rPr>
          <w:b/>
        </w:rPr>
        <w:t xml:space="preserve">                                    </w:t>
      </w:r>
      <w:r w:rsidRPr="00294855">
        <w:rPr>
          <w:b/>
        </w:rPr>
        <w:t xml:space="preserve">Начальник  </w:t>
      </w:r>
      <w:proofErr w:type="spellStart"/>
      <w:r w:rsidRPr="00294855">
        <w:rPr>
          <w:b/>
        </w:rPr>
        <w:t>СМиТ</w:t>
      </w:r>
      <w:proofErr w:type="spellEnd"/>
      <w:r w:rsidRPr="00294855">
        <w:rPr>
          <w:b/>
        </w:rPr>
        <w:t xml:space="preserve">                                                                                                   Беспалов И.Н</w:t>
      </w:r>
    </w:p>
    <w:p w:rsidR="00A418AB" w:rsidRPr="00576309" w:rsidRDefault="00A418AB" w:rsidP="00A418AB">
      <w:pPr>
        <w:ind w:firstLine="360"/>
        <w:rPr>
          <w:b/>
        </w:rPr>
      </w:pPr>
    </w:p>
    <w:p w:rsidR="001B06B0" w:rsidRDefault="001B06B0"/>
    <w:sectPr w:rsidR="001B06B0" w:rsidSect="00335974">
      <w:pgSz w:w="16838" w:h="11906" w:orient="landscape"/>
      <w:pgMar w:top="426" w:right="1134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740652"/>
    <w:multiLevelType w:val="hybridMultilevel"/>
    <w:tmpl w:val="449C9338"/>
    <w:lvl w:ilvl="0" w:tplc="35BCD5CC">
      <w:start w:val="5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F9B39C3"/>
    <w:multiLevelType w:val="hybridMultilevel"/>
    <w:tmpl w:val="E81C2CD2"/>
    <w:lvl w:ilvl="0" w:tplc="0D96717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E2A6B"/>
    <w:multiLevelType w:val="hybridMultilevel"/>
    <w:tmpl w:val="A70CF42E"/>
    <w:lvl w:ilvl="0" w:tplc="11C05EE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6D5649"/>
    <w:multiLevelType w:val="hybridMultilevel"/>
    <w:tmpl w:val="01021EA8"/>
    <w:lvl w:ilvl="0" w:tplc="E3B2AC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D7903F0"/>
    <w:multiLevelType w:val="hybridMultilevel"/>
    <w:tmpl w:val="5FF84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890643"/>
    <w:multiLevelType w:val="hybridMultilevel"/>
    <w:tmpl w:val="7B947646"/>
    <w:lvl w:ilvl="0" w:tplc="CD082B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AB015FE"/>
    <w:multiLevelType w:val="hybridMultilevel"/>
    <w:tmpl w:val="0FC8AEBC"/>
    <w:lvl w:ilvl="0" w:tplc="F52419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14E"/>
    <w:rsid w:val="001B06B0"/>
    <w:rsid w:val="00A418AB"/>
    <w:rsid w:val="00B7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18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A418A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unhideWhenUsed/>
    <w:qFormat/>
    <w:rsid w:val="00A418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A418A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18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418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A418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418A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uiPriority w:val="99"/>
    <w:qFormat/>
    <w:rsid w:val="00A418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8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8A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A418AB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418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418AB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418A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418A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418AB"/>
  </w:style>
  <w:style w:type="paragraph" w:styleId="a7">
    <w:name w:val="No Spacing"/>
    <w:uiPriority w:val="99"/>
    <w:qFormat/>
    <w:rsid w:val="00A4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A418AB"/>
    <w:rPr>
      <w:b/>
      <w:bCs/>
    </w:rPr>
  </w:style>
  <w:style w:type="character" w:customStyle="1" w:styleId="apple-style-span">
    <w:name w:val="apple-style-span"/>
    <w:basedOn w:val="a0"/>
    <w:uiPriority w:val="99"/>
    <w:rsid w:val="00A418AB"/>
  </w:style>
  <w:style w:type="paragraph" w:customStyle="1" w:styleId="a9">
    <w:name w:val="Таблица шапка"/>
    <w:basedOn w:val="a"/>
    <w:rsid w:val="00A418A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A418AB"/>
    <w:pPr>
      <w:spacing w:before="40" w:after="40"/>
      <w:ind w:left="57" w:right="57"/>
    </w:pPr>
    <w:rPr>
      <w:snapToGrid w:val="0"/>
      <w:szCs w:val="20"/>
    </w:rPr>
  </w:style>
  <w:style w:type="paragraph" w:styleId="ab">
    <w:name w:val="Body Text Indent"/>
    <w:basedOn w:val="a"/>
    <w:link w:val="ac"/>
    <w:uiPriority w:val="99"/>
    <w:semiHidden/>
    <w:rsid w:val="00A418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418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A41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A418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418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A418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418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A418AB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418AB"/>
    <w:rPr>
      <w:color w:val="800080"/>
      <w:u w:val="single"/>
    </w:rPr>
  </w:style>
  <w:style w:type="paragraph" w:customStyle="1" w:styleId="font5">
    <w:name w:val="font5"/>
    <w:basedOn w:val="a"/>
    <w:rsid w:val="00A418AB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418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418A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A418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A418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A418A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3">
    <w:name w:val="xl63"/>
    <w:basedOn w:val="a"/>
    <w:rsid w:val="00A418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418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A418A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unhideWhenUsed/>
    <w:qFormat/>
    <w:rsid w:val="00A418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A418A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18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418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A418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418A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uiPriority w:val="99"/>
    <w:qFormat/>
    <w:rsid w:val="00A418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8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8A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A418AB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418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418AB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418A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418A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418AB"/>
  </w:style>
  <w:style w:type="paragraph" w:styleId="a7">
    <w:name w:val="No Spacing"/>
    <w:uiPriority w:val="99"/>
    <w:qFormat/>
    <w:rsid w:val="00A4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A418AB"/>
    <w:rPr>
      <w:b/>
      <w:bCs/>
    </w:rPr>
  </w:style>
  <w:style w:type="character" w:customStyle="1" w:styleId="apple-style-span">
    <w:name w:val="apple-style-span"/>
    <w:basedOn w:val="a0"/>
    <w:uiPriority w:val="99"/>
    <w:rsid w:val="00A418AB"/>
  </w:style>
  <w:style w:type="paragraph" w:customStyle="1" w:styleId="a9">
    <w:name w:val="Таблица шапка"/>
    <w:basedOn w:val="a"/>
    <w:rsid w:val="00A418A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A418AB"/>
    <w:pPr>
      <w:spacing w:before="40" w:after="40"/>
      <w:ind w:left="57" w:right="57"/>
    </w:pPr>
    <w:rPr>
      <w:snapToGrid w:val="0"/>
      <w:szCs w:val="20"/>
    </w:rPr>
  </w:style>
  <w:style w:type="paragraph" w:styleId="ab">
    <w:name w:val="Body Text Indent"/>
    <w:basedOn w:val="a"/>
    <w:link w:val="ac"/>
    <w:uiPriority w:val="99"/>
    <w:semiHidden/>
    <w:rsid w:val="00A418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418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A41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A418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418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A418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418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A418AB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418AB"/>
    <w:rPr>
      <w:color w:val="800080"/>
      <w:u w:val="single"/>
    </w:rPr>
  </w:style>
  <w:style w:type="paragraph" w:customStyle="1" w:styleId="font5">
    <w:name w:val="font5"/>
    <w:basedOn w:val="a"/>
    <w:rsid w:val="00A418AB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418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418A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A418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A418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A418A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A418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A418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3">
    <w:name w:val="xl63"/>
    <w:basedOn w:val="a"/>
    <w:rsid w:val="00A418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2603</Words>
  <Characters>14838</Characters>
  <Application>Microsoft Office Word</Application>
  <DocSecurity>0</DocSecurity>
  <Lines>123</Lines>
  <Paragraphs>34</Paragraphs>
  <ScaleCrop>false</ScaleCrop>
  <Company/>
  <LinksUpToDate>false</LinksUpToDate>
  <CharactersWithSpaces>17407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Назимов Дмитрий Александрович</dc:creator>
  <cp:keywords/>
  <dc:description/>
  <cp:lastModifiedBy>Назимов Дмитрий Александрович</cp:lastModifiedBy>
  <cp:revision>2</cp:revision>
  <dcterms:created xsi:type="dcterms:W3CDTF">2014-04-18T07:40:00Z</dcterms:created>
  <dcterms:modified xsi:type="dcterms:W3CDTF">2014-04-18T07:41:00Z</dcterms:modified>
</cp:coreProperties>
</file>