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19" w:type="dxa"/>
        <w:tblInd w:w="418" w:type="dxa"/>
        <w:tblLook w:val="04A0"/>
      </w:tblPr>
      <w:tblGrid>
        <w:gridCol w:w="9719"/>
      </w:tblGrid>
      <w:tr w:rsidR="00A6265B" w:rsidRPr="0079347D" w:rsidTr="0079347D">
        <w:tc>
          <w:tcPr>
            <w:tcW w:w="9719" w:type="dxa"/>
          </w:tcPr>
          <w:p w:rsidR="00AE1289" w:rsidRPr="0079347D" w:rsidRDefault="00AE1289" w:rsidP="0079347D">
            <w:pPr>
              <w:spacing w:after="0" w:line="240" w:lineRule="auto"/>
            </w:pPr>
          </w:p>
          <w:tbl>
            <w:tblPr>
              <w:tblW w:w="9638" w:type="dxa"/>
              <w:tblLook w:val="0000"/>
            </w:tblPr>
            <w:tblGrid>
              <w:gridCol w:w="1620"/>
              <w:gridCol w:w="8018"/>
            </w:tblGrid>
            <w:tr w:rsidR="00A038DD" w:rsidRPr="0079347D" w:rsidTr="00AE1289">
              <w:trPr>
                <w:cantSplit/>
                <w:trHeight w:val="1247"/>
              </w:trPr>
              <w:tc>
                <w:tcPr>
                  <w:tcW w:w="1620" w:type="dxa"/>
                  <w:vAlign w:val="center"/>
                </w:tcPr>
                <w:p w:rsidR="00A038DD" w:rsidRPr="0079347D" w:rsidRDefault="00212EC4" w:rsidP="00AE1289">
                  <w:pPr>
                    <w:ind w:left="-108" w:right="-108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noProof/>
                      <w:sz w:val="24"/>
                      <w:lang w:eastAsia="ru-RU"/>
                    </w:rPr>
                    <w:drawing>
                      <wp:inline distT="0" distB="0" distL="0" distR="0">
                        <wp:extent cx="1009650" cy="1009650"/>
                        <wp:effectExtent l="19050" t="0" r="0" b="0"/>
                        <wp:docPr id="7" name="Рисунок 1" descr="Логтип Континент-Mode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Логтип Континент-Mode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18" w:type="dxa"/>
                  <w:tcBorders>
                    <w:left w:val="nil"/>
                  </w:tcBorders>
                  <w:vAlign w:val="center"/>
                </w:tcPr>
                <w:p w:rsidR="00A038DD" w:rsidRPr="00D34224" w:rsidRDefault="00212EC4" w:rsidP="00AE1289">
                  <w:pPr>
                    <w:pStyle w:val="3"/>
                    <w:ind w:right="-108"/>
                    <w:rPr>
                      <w:rFonts w:ascii="Algerian" w:hAnsi="Algerian"/>
                      <w:spacing w:val="60"/>
                      <w:sz w:val="24"/>
                      <w:szCs w:val="24"/>
                    </w:rPr>
                  </w:pPr>
                  <w:r>
                    <w:rPr>
                      <w:rFonts w:ascii="Algerian" w:hAnsi="Algerian"/>
                      <w:noProof/>
                      <w:spacing w:val="60"/>
                      <w:sz w:val="24"/>
                      <w:szCs w:val="24"/>
                    </w:rPr>
                    <w:drawing>
                      <wp:inline distT="0" distB="0" distL="0" distR="0">
                        <wp:extent cx="4991100" cy="942975"/>
                        <wp:effectExtent l="19050" t="0" r="0" b="0"/>
                        <wp:docPr id="6" name="Рисунок 2" descr="Логтип Континент надпись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Логтип Континент надпись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91100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8418A" w:rsidRPr="0079347D" w:rsidRDefault="00A8418A" w:rsidP="0079347D">
            <w:pPr>
              <w:spacing w:after="0" w:line="240" w:lineRule="auto"/>
              <w:jc w:val="center"/>
              <w:rPr>
                <w:rFonts w:ascii="Algerian" w:hAnsi="Algerian"/>
                <w:sz w:val="24"/>
                <w:szCs w:val="24"/>
              </w:rPr>
            </w:pPr>
          </w:p>
        </w:tc>
      </w:tr>
      <w:tr w:rsidR="00A6265B" w:rsidRPr="0079347D" w:rsidTr="0079347D">
        <w:trPr>
          <w:trHeight w:val="30"/>
        </w:trPr>
        <w:tc>
          <w:tcPr>
            <w:tcW w:w="9719" w:type="dxa"/>
            <w:tcBorders>
              <w:top w:val="threeDEngrave" w:sz="24" w:space="0" w:color="auto"/>
            </w:tcBorders>
          </w:tcPr>
          <w:p w:rsidR="00A6265B" w:rsidRPr="0079347D" w:rsidRDefault="00A6265B" w:rsidP="0079347D">
            <w:pPr>
              <w:spacing w:after="0" w:line="240" w:lineRule="auto"/>
              <w:jc w:val="center"/>
              <w:rPr>
                <w:rFonts w:ascii="GOST type B" w:hAnsi="GOST type B"/>
                <w:sz w:val="48"/>
                <w:szCs w:val="48"/>
                <w:lang w:val="en-US"/>
              </w:rPr>
            </w:pPr>
          </w:p>
          <w:p w:rsidR="00A6265B" w:rsidRPr="0079347D" w:rsidRDefault="00A6265B" w:rsidP="0079347D">
            <w:pPr>
              <w:spacing w:after="0" w:line="240" w:lineRule="auto"/>
              <w:jc w:val="center"/>
              <w:rPr>
                <w:rFonts w:ascii="GOST type B" w:hAnsi="GOST type B"/>
                <w:sz w:val="48"/>
                <w:szCs w:val="48"/>
              </w:rPr>
            </w:pPr>
          </w:p>
          <w:p w:rsidR="00A038DD" w:rsidRPr="0079347D" w:rsidRDefault="00A038DD" w:rsidP="0079347D">
            <w:pPr>
              <w:spacing w:after="0" w:line="240" w:lineRule="auto"/>
              <w:jc w:val="center"/>
              <w:rPr>
                <w:rFonts w:ascii="GOST type B" w:hAnsi="GOST type B"/>
                <w:sz w:val="48"/>
                <w:szCs w:val="48"/>
              </w:rPr>
            </w:pPr>
          </w:p>
          <w:p w:rsidR="00FA36E3" w:rsidRPr="0079347D" w:rsidRDefault="00FA36E3" w:rsidP="0079347D">
            <w:pPr>
              <w:spacing w:after="0" w:line="240" w:lineRule="auto"/>
              <w:jc w:val="center"/>
              <w:rPr>
                <w:rFonts w:ascii="GOST type B" w:hAnsi="GOST type B"/>
                <w:sz w:val="48"/>
                <w:szCs w:val="48"/>
                <w:lang w:val="en-US"/>
              </w:rPr>
            </w:pPr>
          </w:p>
          <w:p w:rsidR="00FA36E3" w:rsidRPr="0079347D" w:rsidRDefault="00FA36E3" w:rsidP="0079347D">
            <w:pPr>
              <w:spacing w:after="0" w:line="240" w:lineRule="auto"/>
              <w:jc w:val="center"/>
              <w:rPr>
                <w:rFonts w:ascii="GOST type B" w:hAnsi="GOST type B"/>
                <w:sz w:val="48"/>
                <w:szCs w:val="48"/>
                <w:lang w:val="en-US"/>
              </w:rPr>
            </w:pPr>
          </w:p>
          <w:p w:rsidR="00A6265B" w:rsidRPr="0079347D" w:rsidRDefault="00A6265B" w:rsidP="0079347D">
            <w:pPr>
              <w:spacing w:after="0" w:line="240" w:lineRule="auto"/>
              <w:jc w:val="center"/>
              <w:rPr>
                <w:rFonts w:ascii="GOST type B" w:hAnsi="GOST type B"/>
                <w:sz w:val="48"/>
                <w:szCs w:val="48"/>
                <w:lang w:val="en-US"/>
              </w:rPr>
            </w:pPr>
          </w:p>
        </w:tc>
      </w:tr>
      <w:tr w:rsidR="006626EB" w:rsidRPr="0079347D" w:rsidTr="0079347D">
        <w:trPr>
          <w:trHeight w:val="1677"/>
        </w:trPr>
        <w:tc>
          <w:tcPr>
            <w:tcW w:w="9719" w:type="dxa"/>
          </w:tcPr>
          <w:p w:rsidR="00212EC4" w:rsidRDefault="00212EC4" w:rsidP="00212EC4">
            <w:pPr>
              <w:spacing w:after="0" w:line="240" w:lineRule="auto"/>
              <w:jc w:val="center"/>
              <w:rPr>
                <w:rFonts w:ascii="GOST type B" w:hAnsi="GOST type B"/>
                <w:b/>
                <w:sz w:val="32"/>
                <w:szCs w:val="32"/>
              </w:rPr>
            </w:pPr>
            <w:r>
              <w:rPr>
                <w:rFonts w:ascii="GOST type B" w:hAnsi="GOST type B"/>
                <w:b/>
                <w:sz w:val="32"/>
                <w:szCs w:val="32"/>
              </w:rPr>
              <w:t>Строительство ВЛ-10 кВ и ТП-10/0,4кВ</w:t>
            </w:r>
            <w:r w:rsidR="003A29DA">
              <w:rPr>
                <w:rFonts w:ascii="GOST type B" w:hAnsi="GOST type B"/>
                <w:b/>
                <w:sz w:val="32"/>
                <w:szCs w:val="32"/>
              </w:rPr>
              <w:t xml:space="preserve"> </w:t>
            </w:r>
          </w:p>
          <w:p w:rsidR="00212EC4" w:rsidRDefault="00212EC4" w:rsidP="00212EC4">
            <w:pPr>
              <w:spacing w:after="0" w:line="240" w:lineRule="auto"/>
              <w:jc w:val="center"/>
              <w:rPr>
                <w:rFonts w:ascii="GOST type B" w:hAnsi="GOST type B" w:cs="GOST type A"/>
                <w:b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GOST type B" w:hAnsi="GOST type B" w:cs="GOST type A"/>
                <w:b/>
                <w:color w:val="000000"/>
                <w:sz w:val="32"/>
                <w:szCs w:val="32"/>
                <w:lang w:eastAsia="ru-RU"/>
              </w:rPr>
              <w:t>по адресу</w:t>
            </w:r>
            <w:r w:rsidRPr="009E6963">
              <w:rPr>
                <w:rFonts w:ascii="GOST type B" w:hAnsi="GOST type B" w:cs="GOST type A"/>
                <w:b/>
                <w:color w:val="000000"/>
                <w:sz w:val="32"/>
                <w:szCs w:val="32"/>
                <w:lang w:eastAsia="ru-RU"/>
              </w:rPr>
              <w:t>:</w:t>
            </w:r>
            <w:r>
              <w:rPr>
                <w:rFonts w:ascii="GOST type B" w:hAnsi="GOST type B" w:cs="GOST type A"/>
                <w:b/>
                <w:color w:val="000000"/>
                <w:sz w:val="32"/>
                <w:szCs w:val="32"/>
                <w:lang w:eastAsia="ru-RU"/>
              </w:rPr>
              <w:t xml:space="preserve"> Тверская обл., </w:t>
            </w:r>
            <w:r w:rsidR="003A29DA">
              <w:rPr>
                <w:rFonts w:ascii="GOST type B" w:hAnsi="GOST type B" w:cs="GOST type A"/>
                <w:b/>
                <w:color w:val="000000"/>
                <w:sz w:val="32"/>
                <w:szCs w:val="32"/>
                <w:lang w:eastAsia="ru-RU"/>
              </w:rPr>
              <w:t>Старицкий район</w:t>
            </w:r>
            <w:r>
              <w:rPr>
                <w:rFonts w:ascii="GOST type B" w:hAnsi="GOST type B" w:cs="GOST type A"/>
                <w:b/>
                <w:color w:val="000000"/>
                <w:sz w:val="32"/>
                <w:szCs w:val="32"/>
                <w:lang w:eastAsia="ru-RU"/>
              </w:rPr>
              <w:t>,</w:t>
            </w:r>
          </w:p>
          <w:p w:rsidR="00D14E96" w:rsidRPr="00D14E96" w:rsidRDefault="00D252D0" w:rsidP="00212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B" w:hAnsi="GOST type B"/>
                <w:b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GOST type B" w:hAnsi="GOST type B" w:cs="GOST type A"/>
                <w:b/>
                <w:color w:val="000000"/>
                <w:sz w:val="32"/>
                <w:szCs w:val="32"/>
                <w:lang w:eastAsia="ru-RU"/>
              </w:rPr>
              <w:t>Архангельское</w:t>
            </w:r>
            <w:r w:rsidR="003A29DA">
              <w:rPr>
                <w:rFonts w:ascii="GOST type B" w:hAnsi="GOST type B" w:cs="GOST type A"/>
                <w:b/>
                <w:color w:val="000000"/>
                <w:sz w:val="32"/>
                <w:szCs w:val="32"/>
                <w:lang w:eastAsia="ru-RU"/>
              </w:rPr>
              <w:t xml:space="preserve"> с.п.</w:t>
            </w:r>
            <w:r w:rsidR="00212EC4">
              <w:rPr>
                <w:rFonts w:ascii="GOST type B" w:hAnsi="GOST type B" w:cs="GOST type A"/>
                <w:b/>
                <w:color w:val="000000"/>
                <w:sz w:val="32"/>
                <w:szCs w:val="32"/>
                <w:lang w:eastAsia="ru-RU"/>
              </w:rPr>
              <w:t xml:space="preserve">, </w:t>
            </w:r>
            <w:r w:rsidR="003A29DA">
              <w:rPr>
                <w:rFonts w:ascii="GOST type B" w:hAnsi="GOST type B" w:cs="GOST type A"/>
                <w:b/>
                <w:color w:val="000000"/>
                <w:sz w:val="32"/>
                <w:szCs w:val="32"/>
                <w:lang w:eastAsia="ru-RU"/>
              </w:rPr>
              <w:t>д. К</w:t>
            </w:r>
            <w:r>
              <w:rPr>
                <w:rFonts w:ascii="GOST type B" w:hAnsi="GOST type B" w:cs="GOST type A"/>
                <w:b/>
                <w:color w:val="000000"/>
                <w:sz w:val="32"/>
                <w:szCs w:val="32"/>
                <w:lang w:eastAsia="ru-RU"/>
              </w:rPr>
              <w:t>унилово</w:t>
            </w:r>
          </w:p>
          <w:p w:rsidR="006626EB" w:rsidRDefault="006626EB" w:rsidP="00E455F8">
            <w:pPr>
              <w:spacing w:after="0" w:line="240" w:lineRule="auto"/>
              <w:jc w:val="center"/>
              <w:rPr>
                <w:rFonts w:ascii="GOST type B" w:hAnsi="GOST type B"/>
                <w:b/>
                <w:sz w:val="32"/>
                <w:szCs w:val="32"/>
              </w:rPr>
            </w:pPr>
          </w:p>
          <w:p w:rsidR="00162D7B" w:rsidRDefault="00162D7B" w:rsidP="00E455F8">
            <w:pPr>
              <w:spacing w:after="0" w:line="240" w:lineRule="auto"/>
              <w:jc w:val="center"/>
              <w:rPr>
                <w:rFonts w:ascii="GOST type B" w:hAnsi="GOST type B"/>
                <w:b/>
                <w:sz w:val="32"/>
                <w:szCs w:val="32"/>
              </w:rPr>
            </w:pPr>
          </w:p>
          <w:p w:rsidR="00162D7B" w:rsidRPr="009F5E71" w:rsidRDefault="00162D7B" w:rsidP="00E455F8">
            <w:pPr>
              <w:spacing w:after="0" w:line="240" w:lineRule="auto"/>
              <w:jc w:val="center"/>
              <w:rPr>
                <w:rFonts w:ascii="GOST type B" w:hAnsi="GOST type B"/>
                <w:b/>
                <w:sz w:val="32"/>
                <w:szCs w:val="32"/>
              </w:rPr>
            </w:pPr>
            <w:r>
              <w:rPr>
                <w:rFonts w:ascii="GOST type B" w:hAnsi="GOST type B"/>
                <w:b/>
                <w:sz w:val="32"/>
                <w:szCs w:val="32"/>
              </w:rPr>
              <w:t>ПРОЕКТНАЯ ДОКУМЕНТАЦИЯ</w:t>
            </w:r>
          </w:p>
        </w:tc>
      </w:tr>
      <w:tr w:rsidR="006626EB" w:rsidRPr="0079347D" w:rsidTr="0079347D">
        <w:tc>
          <w:tcPr>
            <w:tcW w:w="9719" w:type="dxa"/>
          </w:tcPr>
          <w:p w:rsidR="006626EB" w:rsidRPr="005C58A1" w:rsidRDefault="006626EB" w:rsidP="00E455F8">
            <w:pPr>
              <w:spacing w:after="0" w:line="240" w:lineRule="auto"/>
              <w:rPr>
                <w:rFonts w:ascii="GOST type B" w:hAnsi="GOST type B"/>
                <w:sz w:val="32"/>
                <w:szCs w:val="32"/>
              </w:rPr>
            </w:pPr>
          </w:p>
          <w:p w:rsidR="006626EB" w:rsidRPr="005C58A1" w:rsidRDefault="006626EB" w:rsidP="00E455F8">
            <w:pPr>
              <w:spacing w:after="0" w:line="240" w:lineRule="auto"/>
              <w:rPr>
                <w:rFonts w:ascii="GOST type B" w:hAnsi="GOST type B"/>
                <w:sz w:val="32"/>
                <w:szCs w:val="32"/>
              </w:rPr>
            </w:pPr>
          </w:p>
        </w:tc>
      </w:tr>
      <w:tr w:rsidR="006626EB" w:rsidRPr="0079347D" w:rsidTr="0079347D">
        <w:tc>
          <w:tcPr>
            <w:tcW w:w="9719" w:type="dxa"/>
          </w:tcPr>
          <w:p w:rsidR="006626EB" w:rsidRPr="00162D7B" w:rsidRDefault="00162D7B" w:rsidP="00162D7B">
            <w:pPr>
              <w:spacing w:after="0" w:line="240" w:lineRule="auto"/>
              <w:jc w:val="center"/>
              <w:rPr>
                <w:rFonts w:ascii="GOST type B" w:hAnsi="GOST type B"/>
                <w:b/>
                <w:sz w:val="32"/>
                <w:szCs w:val="32"/>
              </w:rPr>
            </w:pPr>
            <w:r>
              <w:rPr>
                <w:rFonts w:ascii="GOST type B" w:hAnsi="GOST type B"/>
                <w:b/>
                <w:sz w:val="32"/>
                <w:szCs w:val="32"/>
              </w:rPr>
              <w:t>Пояснительная записка</w:t>
            </w:r>
          </w:p>
          <w:p w:rsidR="006626EB" w:rsidRPr="005C58A1" w:rsidRDefault="006626EB" w:rsidP="00E455F8">
            <w:pPr>
              <w:spacing w:after="0" w:line="240" w:lineRule="auto"/>
              <w:jc w:val="center"/>
              <w:rPr>
                <w:rFonts w:ascii="GOST type B" w:hAnsi="GOST type B"/>
                <w:b/>
                <w:sz w:val="32"/>
                <w:szCs w:val="32"/>
              </w:rPr>
            </w:pPr>
            <w:r w:rsidRPr="00983D8F">
              <w:rPr>
                <w:rFonts w:ascii="GOST type B" w:hAnsi="GOST type B"/>
                <w:b/>
                <w:sz w:val="32"/>
                <w:szCs w:val="32"/>
              </w:rPr>
              <w:t>Технологические и конструктивные решения линейного объекта.</w:t>
            </w:r>
          </w:p>
        </w:tc>
      </w:tr>
      <w:tr w:rsidR="006626EB" w:rsidRPr="0079347D" w:rsidTr="0079347D">
        <w:tc>
          <w:tcPr>
            <w:tcW w:w="9719" w:type="dxa"/>
          </w:tcPr>
          <w:p w:rsidR="006626EB" w:rsidRPr="005C58A1" w:rsidRDefault="006626EB" w:rsidP="00E455F8">
            <w:pPr>
              <w:spacing w:after="0" w:line="240" w:lineRule="auto"/>
              <w:rPr>
                <w:rFonts w:ascii="GOST type B" w:hAnsi="GOST type B"/>
                <w:sz w:val="32"/>
                <w:szCs w:val="32"/>
              </w:rPr>
            </w:pPr>
          </w:p>
          <w:p w:rsidR="006626EB" w:rsidRPr="005C58A1" w:rsidRDefault="006626EB" w:rsidP="00E455F8">
            <w:pPr>
              <w:spacing w:after="0" w:line="240" w:lineRule="auto"/>
              <w:rPr>
                <w:rFonts w:ascii="GOST type B" w:hAnsi="GOST type B"/>
                <w:sz w:val="32"/>
                <w:szCs w:val="32"/>
              </w:rPr>
            </w:pPr>
          </w:p>
        </w:tc>
      </w:tr>
      <w:tr w:rsidR="006626EB" w:rsidRPr="0079347D" w:rsidTr="0079347D">
        <w:tc>
          <w:tcPr>
            <w:tcW w:w="9719" w:type="dxa"/>
          </w:tcPr>
          <w:p w:rsidR="006626EB" w:rsidRPr="005C58A1" w:rsidRDefault="003A29DA" w:rsidP="00D252D0">
            <w:pPr>
              <w:spacing w:after="0" w:line="240" w:lineRule="auto"/>
              <w:jc w:val="center"/>
              <w:rPr>
                <w:rFonts w:ascii="GOST type B" w:hAnsi="GOST type B"/>
                <w:b/>
                <w:sz w:val="48"/>
                <w:szCs w:val="48"/>
              </w:rPr>
            </w:pPr>
            <w:r>
              <w:rPr>
                <w:rFonts w:ascii="GOST type B" w:hAnsi="GOST type B"/>
                <w:b/>
                <w:sz w:val="48"/>
                <w:szCs w:val="48"/>
              </w:rPr>
              <w:t>9</w:t>
            </w:r>
            <w:r w:rsidR="00D252D0">
              <w:rPr>
                <w:rFonts w:ascii="GOST type B" w:hAnsi="GOST type B"/>
                <w:b/>
                <w:sz w:val="48"/>
                <w:szCs w:val="48"/>
              </w:rPr>
              <w:t>5</w:t>
            </w:r>
            <w:r w:rsidR="00212EC4">
              <w:rPr>
                <w:rFonts w:ascii="GOST type B" w:hAnsi="GOST type B"/>
                <w:b/>
                <w:sz w:val="48"/>
                <w:szCs w:val="48"/>
              </w:rPr>
              <w:t>/11</w:t>
            </w:r>
          </w:p>
        </w:tc>
      </w:tr>
      <w:tr w:rsidR="00DE0098" w:rsidRPr="0079347D" w:rsidTr="0079347D">
        <w:trPr>
          <w:trHeight w:val="4978"/>
        </w:trPr>
        <w:tc>
          <w:tcPr>
            <w:tcW w:w="9719" w:type="dxa"/>
          </w:tcPr>
          <w:p w:rsidR="00DE0098" w:rsidRPr="003A29DA" w:rsidRDefault="00DE0098" w:rsidP="0079347D">
            <w:pPr>
              <w:spacing w:after="0" w:line="240" w:lineRule="auto"/>
              <w:rPr>
                <w:rFonts w:ascii="GOST type B" w:hAnsi="GOST type B"/>
                <w:sz w:val="32"/>
                <w:szCs w:val="32"/>
              </w:rPr>
            </w:pPr>
          </w:p>
          <w:p w:rsidR="00DE0098" w:rsidRPr="003A29DA" w:rsidRDefault="00DE0098" w:rsidP="0079347D">
            <w:pPr>
              <w:spacing w:after="0" w:line="240" w:lineRule="auto"/>
              <w:rPr>
                <w:rFonts w:ascii="GOST type B" w:hAnsi="GOST type B"/>
                <w:sz w:val="32"/>
                <w:szCs w:val="32"/>
              </w:rPr>
            </w:pPr>
          </w:p>
          <w:p w:rsidR="00DE0098" w:rsidRPr="003A29DA" w:rsidRDefault="00DE0098" w:rsidP="0079347D">
            <w:pPr>
              <w:spacing w:after="0" w:line="240" w:lineRule="auto"/>
              <w:rPr>
                <w:rFonts w:ascii="GOST type B" w:hAnsi="GOST type B"/>
                <w:sz w:val="32"/>
                <w:szCs w:val="32"/>
              </w:rPr>
            </w:pPr>
          </w:p>
          <w:p w:rsidR="00DE0098" w:rsidRPr="003A29DA" w:rsidRDefault="00DE0098" w:rsidP="0079347D">
            <w:pPr>
              <w:spacing w:after="0" w:line="240" w:lineRule="auto"/>
              <w:rPr>
                <w:rFonts w:ascii="GOST type B" w:hAnsi="GOST type B"/>
                <w:sz w:val="32"/>
                <w:szCs w:val="32"/>
              </w:rPr>
            </w:pPr>
          </w:p>
          <w:p w:rsidR="00DE0098" w:rsidRPr="003A29DA" w:rsidRDefault="00DE0098" w:rsidP="0079347D">
            <w:pPr>
              <w:spacing w:after="0" w:line="240" w:lineRule="auto"/>
              <w:rPr>
                <w:rFonts w:ascii="GOST type B" w:hAnsi="GOST type B"/>
                <w:sz w:val="32"/>
                <w:szCs w:val="32"/>
              </w:rPr>
            </w:pPr>
          </w:p>
          <w:p w:rsidR="00DE0098" w:rsidRPr="003A29DA" w:rsidRDefault="00DE0098" w:rsidP="0079347D">
            <w:pPr>
              <w:spacing w:after="0" w:line="240" w:lineRule="auto"/>
              <w:rPr>
                <w:rFonts w:ascii="GOST type B" w:hAnsi="GOST type B"/>
                <w:sz w:val="32"/>
                <w:szCs w:val="32"/>
              </w:rPr>
            </w:pPr>
          </w:p>
          <w:p w:rsidR="00DE0098" w:rsidRPr="003A29DA" w:rsidRDefault="00DE0098" w:rsidP="0079347D">
            <w:pPr>
              <w:spacing w:after="0" w:line="240" w:lineRule="auto"/>
              <w:rPr>
                <w:rFonts w:ascii="GOST type B" w:hAnsi="GOST type B"/>
                <w:sz w:val="32"/>
                <w:szCs w:val="32"/>
              </w:rPr>
            </w:pPr>
          </w:p>
          <w:p w:rsidR="00DE0098" w:rsidRPr="00162D7B" w:rsidRDefault="00DE0098" w:rsidP="0079347D">
            <w:pPr>
              <w:spacing w:after="0" w:line="240" w:lineRule="auto"/>
              <w:rPr>
                <w:rFonts w:ascii="GOST type B" w:hAnsi="GOST type B"/>
                <w:sz w:val="32"/>
                <w:szCs w:val="32"/>
              </w:rPr>
            </w:pPr>
          </w:p>
          <w:p w:rsidR="00DE0098" w:rsidRPr="003A29DA" w:rsidRDefault="00DE0098" w:rsidP="0079347D">
            <w:pPr>
              <w:spacing w:after="0" w:line="240" w:lineRule="auto"/>
              <w:rPr>
                <w:rFonts w:ascii="GOST type B" w:hAnsi="GOST type B"/>
                <w:sz w:val="32"/>
                <w:szCs w:val="32"/>
              </w:rPr>
            </w:pPr>
          </w:p>
          <w:p w:rsidR="00DE0098" w:rsidRPr="003A29DA" w:rsidRDefault="00DE0098" w:rsidP="0079347D">
            <w:pPr>
              <w:spacing w:after="0" w:line="240" w:lineRule="auto"/>
              <w:rPr>
                <w:rFonts w:ascii="GOST type B" w:hAnsi="GOST type B"/>
                <w:sz w:val="32"/>
                <w:szCs w:val="32"/>
              </w:rPr>
            </w:pPr>
          </w:p>
          <w:p w:rsidR="00DE0098" w:rsidRPr="003A29DA" w:rsidRDefault="00DE0098" w:rsidP="0079347D">
            <w:pPr>
              <w:spacing w:after="0" w:line="240" w:lineRule="auto"/>
              <w:rPr>
                <w:rFonts w:ascii="GOST type B" w:hAnsi="GOST type B"/>
                <w:sz w:val="32"/>
                <w:szCs w:val="32"/>
              </w:rPr>
            </w:pPr>
          </w:p>
          <w:p w:rsidR="00DE0098" w:rsidRPr="003A29DA" w:rsidRDefault="00DE0098" w:rsidP="0079347D">
            <w:pPr>
              <w:spacing w:after="0" w:line="240" w:lineRule="auto"/>
              <w:rPr>
                <w:rFonts w:ascii="GOST type B" w:hAnsi="GOST type B"/>
                <w:sz w:val="32"/>
                <w:szCs w:val="32"/>
              </w:rPr>
            </w:pPr>
          </w:p>
          <w:p w:rsidR="00DE0098" w:rsidRPr="003A29DA" w:rsidRDefault="00DE0098" w:rsidP="0079347D">
            <w:pPr>
              <w:spacing w:after="0" w:line="240" w:lineRule="auto"/>
              <w:rPr>
                <w:rFonts w:ascii="GOST type B" w:hAnsi="GOST type B"/>
                <w:sz w:val="32"/>
                <w:szCs w:val="32"/>
              </w:rPr>
            </w:pPr>
          </w:p>
          <w:p w:rsidR="00DE0098" w:rsidRPr="003A29DA" w:rsidRDefault="00DE0098" w:rsidP="0079347D">
            <w:pPr>
              <w:spacing w:after="0" w:line="240" w:lineRule="auto"/>
              <w:rPr>
                <w:rFonts w:ascii="GOST type B" w:hAnsi="GOST type B"/>
                <w:sz w:val="32"/>
                <w:szCs w:val="32"/>
              </w:rPr>
            </w:pPr>
          </w:p>
        </w:tc>
      </w:tr>
      <w:tr w:rsidR="00DE0098" w:rsidRPr="0079347D" w:rsidTr="0079347D">
        <w:tc>
          <w:tcPr>
            <w:tcW w:w="9719" w:type="dxa"/>
          </w:tcPr>
          <w:p w:rsidR="00DE0098" w:rsidRDefault="00DE0098" w:rsidP="00DE0098">
            <w:pPr>
              <w:spacing w:after="0" w:line="240" w:lineRule="auto"/>
              <w:jc w:val="center"/>
              <w:rPr>
                <w:rFonts w:ascii="GOST type B" w:hAnsi="GOST type B"/>
                <w:b/>
                <w:sz w:val="28"/>
                <w:szCs w:val="28"/>
                <w:lang w:val="en-US"/>
              </w:rPr>
            </w:pPr>
            <w:r w:rsidRPr="0079347D">
              <w:rPr>
                <w:rFonts w:ascii="GOST type B" w:hAnsi="GOST type B"/>
                <w:b/>
                <w:sz w:val="28"/>
                <w:szCs w:val="28"/>
              </w:rPr>
              <w:t>201</w:t>
            </w:r>
            <w:r w:rsidR="006626EB">
              <w:rPr>
                <w:rFonts w:ascii="GOST type B" w:hAnsi="GOST type B"/>
                <w:b/>
                <w:sz w:val="28"/>
                <w:szCs w:val="28"/>
                <w:lang w:val="en-US"/>
              </w:rPr>
              <w:t>1</w:t>
            </w:r>
            <w:r w:rsidRPr="0079347D">
              <w:rPr>
                <w:rFonts w:ascii="GOST type B" w:hAnsi="GOST type B"/>
                <w:b/>
                <w:sz w:val="28"/>
                <w:szCs w:val="28"/>
              </w:rPr>
              <w:t>г.</w:t>
            </w:r>
          </w:p>
          <w:p w:rsidR="00DE0098" w:rsidRPr="00DE0098" w:rsidRDefault="00D14E96" w:rsidP="00DE0098">
            <w:pPr>
              <w:spacing w:after="0" w:line="240" w:lineRule="auto"/>
              <w:jc w:val="center"/>
              <w:rPr>
                <w:rFonts w:ascii="GOST type B" w:hAnsi="GOST type B"/>
                <w:b/>
                <w:sz w:val="28"/>
                <w:szCs w:val="28"/>
                <w:lang w:val="en-US"/>
              </w:rPr>
            </w:pPr>
            <w:r>
              <w:rPr>
                <w:rFonts w:ascii="GOST type B" w:hAnsi="GOST type B"/>
                <w:b/>
                <w:sz w:val="28"/>
                <w:szCs w:val="28"/>
              </w:rPr>
              <w:t>г</w:t>
            </w:r>
            <w:r>
              <w:rPr>
                <w:rFonts w:ascii="GOST type B" w:hAnsi="GOST type B"/>
                <w:b/>
                <w:sz w:val="28"/>
                <w:szCs w:val="28"/>
                <w:lang w:val="en-US"/>
              </w:rPr>
              <w:t>.</w:t>
            </w:r>
            <w:r w:rsidR="00DE0098" w:rsidRPr="0079347D">
              <w:rPr>
                <w:rFonts w:ascii="GOST type B" w:hAnsi="GOST type B"/>
                <w:b/>
                <w:sz w:val="28"/>
                <w:szCs w:val="28"/>
              </w:rPr>
              <w:t>Тверь</w:t>
            </w:r>
          </w:p>
        </w:tc>
      </w:tr>
      <w:tr w:rsidR="00DE0098" w:rsidRPr="0079347D" w:rsidTr="007934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71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638" w:type="dxa"/>
              <w:tblLook w:val="0000"/>
            </w:tblPr>
            <w:tblGrid>
              <w:gridCol w:w="1620"/>
              <w:gridCol w:w="8018"/>
            </w:tblGrid>
            <w:tr w:rsidR="00DE0098" w:rsidRPr="0079347D" w:rsidTr="002A0156">
              <w:trPr>
                <w:cantSplit/>
                <w:trHeight w:val="1247"/>
              </w:trPr>
              <w:tc>
                <w:tcPr>
                  <w:tcW w:w="1620" w:type="dxa"/>
                  <w:vAlign w:val="center"/>
                </w:tcPr>
                <w:p w:rsidR="00DE0098" w:rsidRPr="0079347D" w:rsidRDefault="00212EC4" w:rsidP="002A0156">
                  <w:pPr>
                    <w:ind w:left="-108" w:right="-108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noProof/>
                      <w:sz w:val="24"/>
                      <w:lang w:eastAsia="ru-RU"/>
                    </w:rPr>
                    <w:lastRenderedPageBreak/>
                    <w:drawing>
                      <wp:inline distT="0" distB="0" distL="0" distR="0">
                        <wp:extent cx="1009650" cy="1009650"/>
                        <wp:effectExtent l="19050" t="0" r="0" b="0"/>
                        <wp:docPr id="2" name="Рисунок 1" descr="Логтип Континент-Mode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Логтип Континент-Mode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18" w:type="dxa"/>
                  <w:tcBorders>
                    <w:left w:val="nil"/>
                  </w:tcBorders>
                  <w:vAlign w:val="center"/>
                </w:tcPr>
                <w:p w:rsidR="00DE0098" w:rsidRPr="00D34224" w:rsidRDefault="00212EC4" w:rsidP="002A0156">
                  <w:pPr>
                    <w:pStyle w:val="3"/>
                    <w:ind w:right="-108"/>
                    <w:rPr>
                      <w:rFonts w:ascii="Algerian" w:hAnsi="Algerian"/>
                      <w:spacing w:val="60"/>
                      <w:sz w:val="24"/>
                      <w:szCs w:val="24"/>
                    </w:rPr>
                  </w:pPr>
                  <w:r>
                    <w:rPr>
                      <w:rFonts w:ascii="Algerian" w:hAnsi="Algerian"/>
                      <w:noProof/>
                      <w:spacing w:val="60"/>
                      <w:sz w:val="24"/>
                      <w:szCs w:val="24"/>
                    </w:rPr>
                    <w:drawing>
                      <wp:inline distT="0" distB="0" distL="0" distR="0">
                        <wp:extent cx="4991100" cy="942975"/>
                        <wp:effectExtent l="19050" t="0" r="0" b="0"/>
                        <wp:docPr id="1" name="Рисунок 2" descr="Логтип Континент надпись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Логтип Континент надпись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91100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DE0098" w:rsidRPr="0079347D" w:rsidRDefault="00DE0098" w:rsidP="0079347D">
            <w:pPr>
              <w:spacing w:after="0" w:line="240" w:lineRule="auto"/>
              <w:jc w:val="center"/>
              <w:rPr>
                <w:rFonts w:ascii="GOST type B" w:hAnsi="GOST type B"/>
                <w:sz w:val="24"/>
                <w:szCs w:val="24"/>
              </w:rPr>
            </w:pPr>
          </w:p>
        </w:tc>
      </w:tr>
      <w:tr w:rsidR="00DE0098" w:rsidRPr="0079347D" w:rsidTr="007934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719" w:type="dxa"/>
            <w:tcBorders>
              <w:top w:val="threeDEngrave" w:sz="24" w:space="0" w:color="auto"/>
              <w:left w:val="nil"/>
              <w:bottom w:val="nil"/>
              <w:right w:val="nil"/>
            </w:tcBorders>
          </w:tcPr>
          <w:p w:rsidR="00DE0098" w:rsidRPr="0079347D" w:rsidRDefault="00DE0098" w:rsidP="0079347D">
            <w:pPr>
              <w:spacing w:after="0" w:line="240" w:lineRule="auto"/>
              <w:jc w:val="center"/>
              <w:rPr>
                <w:rFonts w:ascii="GOST type B" w:hAnsi="GOST type B"/>
                <w:sz w:val="48"/>
                <w:szCs w:val="48"/>
              </w:rPr>
            </w:pPr>
          </w:p>
          <w:p w:rsidR="00DE0098" w:rsidRPr="0079347D" w:rsidRDefault="00DE0098" w:rsidP="0079347D">
            <w:pPr>
              <w:spacing w:after="0" w:line="240" w:lineRule="auto"/>
              <w:jc w:val="center"/>
              <w:rPr>
                <w:rFonts w:ascii="GOST type B" w:hAnsi="GOST type B"/>
                <w:sz w:val="48"/>
                <w:szCs w:val="48"/>
              </w:rPr>
            </w:pPr>
          </w:p>
          <w:p w:rsidR="00DE0098" w:rsidRPr="0079347D" w:rsidRDefault="00DE0098" w:rsidP="0079347D">
            <w:pPr>
              <w:spacing w:after="0" w:line="240" w:lineRule="auto"/>
              <w:jc w:val="center"/>
              <w:rPr>
                <w:rFonts w:ascii="GOST type B" w:hAnsi="GOST type B"/>
                <w:sz w:val="48"/>
                <w:szCs w:val="48"/>
              </w:rPr>
            </w:pPr>
          </w:p>
          <w:p w:rsidR="00DE0098" w:rsidRPr="0079347D" w:rsidRDefault="00DE0098" w:rsidP="0079347D">
            <w:pPr>
              <w:spacing w:after="0" w:line="240" w:lineRule="auto"/>
              <w:jc w:val="center"/>
              <w:rPr>
                <w:rFonts w:ascii="GOST type B" w:hAnsi="GOST type B"/>
                <w:sz w:val="48"/>
                <w:szCs w:val="48"/>
              </w:rPr>
            </w:pPr>
          </w:p>
          <w:p w:rsidR="00DE0098" w:rsidRPr="0079347D" w:rsidRDefault="00DE0098" w:rsidP="0079347D">
            <w:pPr>
              <w:spacing w:after="0" w:line="240" w:lineRule="auto"/>
              <w:jc w:val="center"/>
              <w:rPr>
                <w:rFonts w:ascii="GOST type B" w:hAnsi="GOST type B"/>
                <w:sz w:val="48"/>
                <w:szCs w:val="48"/>
              </w:rPr>
            </w:pPr>
          </w:p>
          <w:p w:rsidR="00DE0098" w:rsidRPr="00DE0098" w:rsidRDefault="00DE0098" w:rsidP="00DE0098">
            <w:pPr>
              <w:spacing w:after="0" w:line="240" w:lineRule="auto"/>
              <w:rPr>
                <w:rFonts w:ascii="GOST type B" w:hAnsi="GOST type B"/>
                <w:sz w:val="48"/>
                <w:szCs w:val="48"/>
                <w:lang w:val="en-US"/>
              </w:rPr>
            </w:pPr>
          </w:p>
        </w:tc>
      </w:tr>
      <w:tr w:rsidR="006626EB" w:rsidRPr="0079347D" w:rsidTr="007934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677"/>
        </w:trPr>
        <w:tc>
          <w:tcPr>
            <w:tcW w:w="9719" w:type="dxa"/>
            <w:tcBorders>
              <w:top w:val="nil"/>
              <w:left w:val="nil"/>
              <w:bottom w:val="nil"/>
              <w:right w:val="nil"/>
            </w:tcBorders>
          </w:tcPr>
          <w:p w:rsidR="003A29DA" w:rsidRDefault="003A29DA" w:rsidP="003A29DA">
            <w:pPr>
              <w:spacing w:after="0" w:line="240" w:lineRule="auto"/>
              <w:jc w:val="center"/>
              <w:rPr>
                <w:rFonts w:ascii="GOST type B" w:hAnsi="GOST type B"/>
                <w:b/>
                <w:sz w:val="32"/>
                <w:szCs w:val="32"/>
              </w:rPr>
            </w:pPr>
            <w:r>
              <w:rPr>
                <w:rFonts w:ascii="GOST type B" w:hAnsi="GOST type B"/>
                <w:b/>
                <w:sz w:val="32"/>
                <w:szCs w:val="32"/>
              </w:rPr>
              <w:t>Строительство ВЛ-10 кВ и ТП-10/0,4кВ</w:t>
            </w:r>
          </w:p>
          <w:p w:rsidR="003A29DA" w:rsidRDefault="003A29DA" w:rsidP="003A29DA">
            <w:pPr>
              <w:spacing w:after="0" w:line="240" w:lineRule="auto"/>
              <w:jc w:val="center"/>
              <w:rPr>
                <w:rFonts w:ascii="GOST type B" w:hAnsi="GOST type B" w:cs="GOST type A"/>
                <w:b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GOST type B" w:hAnsi="GOST type B" w:cs="GOST type A"/>
                <w:b/>
                <w:color w:val="000000"/>
                <w:sz w:val="32"/>
                <w:szCs w:val="32"/>
                <w:lang w:eastAsia="ru-RU"/>
              </w:rPr>
              <w:t>по адресу</w:t>
            </w:r>
            <w:r w:rsidRPr="009E6963">
              <w:rPr>
                <w:rFonts w:ascii="GOST type B" w:hAnsi="GOST type B" w:cs="GOST type A"/>
                <w:b/>
                <w:color w:val="000000"/>
                <w:sz w:val="32"/>
                <w:szCs w:val="32"/>
                <w:lang w:eastAsia="ru-RU"/>
              </w:rPr>
              <w:t>:</w:t>
            </w:r>
            <w:r>
              <w:rPr>
                <w:rFonts w:ascii="GOST type B" w:hAnsi="GOST type B" w:cs="GOST type A"/>
                <w:b/>
                <w:color w:val="000000"/>
                <w:sz w:val="32"/>
                <w:szCs w:val="32"/>
                <w:lang w:eastAsia="ru-RU"/>
              </w:rPr>
              <w:t xml:space="preserve"> Тверская обл., Старицкий район,</w:t>
            </w:r>
          </w:p>
          <w:p w:rsidR="006626EB" w:rsidRPr="009F5E71" w:rsidRDefault="00D252D0" w:rsidP="00D252D0">
            <w:pPr>
              <w:spacing w:after="0" w:line="240" w:lineRule="auto"/>
              <w:jc w:val="center"/>
              <w:rPr>
                <w:rFonts w:ascii="GOST type B" w:hAnsi="GOST type B"/>
                <w:b/>
                <w:sz w:val="32"/>
                <w:szCs w:val="32"/>
              </w:rPr>
            </w:pPr>
            <w:r>
              <w:rPr>
                <w:rFonts w:ascii="GOST type B" w:hAnsi="GOST type B" w:cs="GOST type A"/>
                <w:b/>
                <w:color w:val="000000"/>
                <w:sz w:val="32"/>
                <w:szCs w:val="32"/>
                <w:lang w:eastAsia="ru-RU"/>
              </w:rPr>
              <w:t>Архангельское</w:t>
            </w:r>
            <w:r w:rsidR="003A29DA">
              <w:rPr>
                <w:rFonts w:ascii="GOST type B" w:hAnsi="GOST type B" w:cs="GOST type A"/>
                <w:b/>
                <w:color w:val="000000"/>
                <w:sz w:val="32"/>
                <w:szCs w:val="32"/>
                <w:lang w:eastAsia="ru-RU"/>
              </w:rPr>
              <w:t xml:space="preserve"> с.п., д. К</w:t>
            </w:r>
            <w:r>
              <w:rPr>
                <w:rFonts w:ascii="GOST type B" w:hAnsi="GOST type B" w:cs="GOST type A"/>
                <w:b/>
                <w:color w:val="000000"/>
                <w:sz w:val="32"/>
                <w:szCs w:val="32"/>
                <w:lang w:eastAsia="ru-RU"/>
              </w:rPr>
              <w:t>унилово</w:t>
            </w:r>
            <w:r w:rsidR="003A29DA" w:rsidRPr="009F5E71">
              <w:rPr>
                <w:rFonts w:ascii="GOST type B" w:hAnsi="GOST type B"/>
                <w:b/>
                <w:sz w:val="32"/>
                <w:szCs w:val="32"/>
              </w:rPr>
              <w:t xml:space="preserve"> </w:t>
            </w:r>
          </w:p>
        </w:tc>
      </w:tr>
      <w:tr w:rsidR="006626EB" w:rsidRPr="0079347D" w:rsidTr="007934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719" w:type="dxa"/>
            <w:tcBorders>
              <w:top w:val="nil"/>
              <w:left w:val="nil"/>
              <w:bottom w:val="nil"/>
              <w:right w:val="nil"/>
            </w:tcBorders>
          </w:tcPr>
          <w:p w:rsidR="00162D7B" w:rsidRDefault="00162D7B" w:rsidP="00162D7B">
            <w:pPr>
              <w:spacing w:after="0" w:line="240" w:lineRule="auto"/>
              <w:jc w:val="center"/>
              <w:rPr>
                <w:rFonts w:ascii="GOST type B" w:hAnsi="GOST type B"/>
                <w:b/>
                <w:sz w:val="32"/>
                <w:szCs w:val="32"/>
              </w:rPr>
            </w:pPr>
          </w:p>
          <w:p w:rsidR="006626EB" w:rsidRDefault="00162D7B" w:rsidP="00162D7B">
            <w:pPr>
              <w:spacing w:after="0" w:line="240" w:lineRule="auto"/>
              <w:jc w:val="center"/>
              <w:rPr>
                <w:rFonts w:ascii="GOST type B" w:hAnsi="GOST type B"/>
                <w:b/>
                <w:sz w:val="32"/>
                <w:szCs w:val="32"/>
              </w:rPr>
            </w:pPr>
            <w:r>
              <w:rPr>
                <w:rFonts w:ascii="GOST type B" w:hAnsi="GOST type B"/>
                <w:b/>
                <w:sz w:val="32"/>
                <w:szCs w:val="32"/>
              </w:rPr>
              <w:t>ПРОЕКТНАЯ ДОКУМЕНТАЦИЯ</w:t>
            </w:r>
          </w:p>
          <w:p w:rsidR="00162D7B" w:rsidRPr="005C58A1" w:rsidRDefault="00162D7B" w:rsidP="00162D7B">
            <w:pPr>
              <w:spacing w:after="0" w:line="240" w:lineRule="auto"/>
              <w:rPr>
                <w:rFonts w:ascii="GOST type B" w:hAnsi="GOST type B"/>
                <w:sz w:val="32"/>
                <w:szCs w:val="32"/>
              </w:rPr>
            </w:pPr>
          </w:p>
          <w:p w:rsidR="006626EB" w:rsidRPr="005C58A1" w:rsidRDefault="006626EB" w:rsidP="00E455F8">
            <w:pPr>
              <w:spacing w:after="0" w:line="240" w:lineRule="auto"/>
              <w:rPr>
                <w:rFonts w:ascii="GOST type B" w:hAnsi="GOST type B"/>
                <w:sz w:val="32"/>
                <w:szCs w:val="32"/>
              </w:rPr>
            </w:pPr>
          </w:p>
        </w:tc>
      </w:tr>
      <w:tr w:rsidR="006626EB" w:rsidRPr="0079347D" w:rsidTr="007934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719" w:type="dxa"/>
            <w:tcBorders>
              <w:top w:val="nil"/>
              <w:left w:val="nil"/>
              <w:bottom w:val="nil"/>
              <w:right w:val="nil"/>
            </w:tcBorders>
          </w:tcPr>
          <w:p w:rsidR="00D14E96" w:rsidRPr="00162D7B" w:rsidRDefault="00D14E96" w:rsidP="00D14E96">
            <w:pPr>
              <w:spacing w:after="0" w:line="240" w:lineRule="auto"/>
              <w:jc w:val="center"/>
              <w:rPr>
                <w:rFonts w:ascii="GOST type B" w:hAnsi="GOST type B"/>
                <w:b/>
                <w:sz w:val="32"/>
                <w:szCs w:val="32"/>
              </w:rPr>
            </w:pPr>
            <w:r>
              <w:rPr>
                <w:rFonts w:ascii="GOST type B" w:hAnsi="GOST type B"/>
                <w:b/>
                <w:sz w:val="32"/>
                <w:szCs w:val="32"/>
              </w:rPr>
              <w:t>Пояснительная записка</w:t>
            </w:r>
          </w:p>
          <w:p w:rsidR="006626EB" w:rsidRPr="005C58A1" w:rsidRDefault="006626EB" w:rsidP="00E455F8">
            <w:pPr>
              <w:spacing w:after="0" w:line="240" w:lineRule="auto"/>
              <w:jc w:val="center"/>
              <w:rPr>
                <w:rFonts w:ascii="GOST type B" w:hAnsi="GOST type B"/>
                <w:b/>
                <w:sz w:val="32"/>
                <w:szCs w:val="32"/>
              </w:rPr>
            </w:pPr>
            <w:r w:rsidRPr="00983D8F">
              <w:rPr>
                <w:rFonts w:ascii="GOST type B" w:hAnsi="GOST type B"/>
                <w:b/>
                <w:sz w:val="32"/>
                <w:szCs w:val="32"/>
              </w:rPr>
              <w:t>Технологические и конструктивные решения линейного объекта.</w:t>
            </w:r>
          </w:p>
        </w:tc>
      </w:tr>
      <w:tr w:rsidR="006626EB" w:rsidRPr="0079347D" w:rsidTr="007934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719" w:type="dxa"/>
            <w:tcBorders>
              <w:top w:val="nil"/>
              <w:left w:val="nil"/>
              <w:bottom w:val="nil"/>
              <w:right w:val="nil"/>
            </w:tcBorders>
          </w:tcPr>
          <w:p w:rsidR="006626EB" w:rsidRPr="005C58A1" w:rsidRDefault="006626EB" w:rsidP="00E455F8">
            <w:pPr>
              <w:spacing w:after="0" w:line="240" w:lineRule="auto"/>
              <w:rPr>
                <w:rFonts w:ascii="GOST type B" w:hAnsi="GOST type B"/>
                <w:sz w:val="32"/>
                <w:szCs w:val="32"/>
              </w:rPr>
            </w:pPr>
          </w:p>
          <w:p w:rsidR="006626EB" w:rsidRPr="005C58A1" w:rsidRDefault="006626EB" w:rsidP="00E455F8">
            <w:pPr>
              <w:spacing w:after="0" w:line="240" w:lineRule="auto"/>
              <w:rPr>
                <w:rFonts w:ascii="GOST type B" w:hAnsi="GOST type B"/>
                <w:sz w:val="32"/>
                <w:szCs w:val="32"/>
              </w:rPr>
            </w:pPr>
          </w:p>
        </w:tc>
      </w:tr>
      <w:tr w:rsidR="006626EB" w:rsidRPr="0079347D" w:rsidTr="007934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719" w:type="dxa"/>
            <w:tcBorders>
              <w:top w:val="nil"/>
              <w:left w:val="nil"/>
              <w:bottom w:val="nil"/>
              <w:right w:val="nil"/>
            </w:tcBorders>
          </w:tcPr>
          <w:p w:rsidR="006626EB" w:rsidRPr="005C58A1" w:rsidRDefault="003A29DA" w:rsidP="00D252D0">
            <w:pPr>
              <w:spacing w:after="0" w:line="240" w:lineRule="auto"/>
              <w:jc w:val="center"/>
              <w:rPr>
                <w:rFonts w:ascii="GOST type B" w:hAnsi="GOST type B"/>
                <w:b/>
                <w:sz w:val="48"/>
                <w:szCs w:val="48"/>
              </w:rPr>
            </w:pPr>
            <w:r>
              <w:rPr>
                <w:rFonts w:ascii="GOST type B" w:hAnsi="GOST type B"/>
                <w:b/>
                <w:sz w:val="48"/>
                <w:szCs w:val="48"/>
              </w:rPr>
              <w:t>9</w:t>
            </w:r>
            <w:r w:rsidR="00D252D0">
              <w:rPr>
                <w:rFonts w:ascii="GOST type B" w:hAnsi="GOST type B"/>
                <w:b/>
                <w:sz w:val="48"/>
                <w:szCs w:val="48"/>
              </w:rPr>
              <w:t>5</w:t>
            </w:r>
            <w:r w:rsidR="00212EC4">
              <w:rPr>
                <w:rFonts w:ascii="GOST type B" w:hAnsi="GOST type B"/>
                <w:b/>
                <w:sz w:val="48"/>
                <w:szCs w:val="48"/>
              </w:rPr>
              <w:t>/11</w:t>
            </w:r>
          </w:p>
        </w:tc>
      </w:tr>
      <w:tr w:rsidR="00DE0098" w:rsidRPr="0079347D" w:rsidTr="007934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719" w:type="dxa"/>
            <w:tcBorders>
              <w:top w:val="nil"/>
              <w:left w:val="nil"/>
              <w:bottom w:val="nil"/>
              <w:right w:val="nil"/>
            </w:tcBorders>
          </w:tcPr>
          <w:p w:rsidR="00DE0098" w:rsidRPr="00BF7F0A" w:rsidRDefault="00DE0098" w:rsidP="0079347D">
            <w:pPr>
              <w:spacing w:after="0" w:line="240" w:lineRule="auto"/>
              <w:rPr>
                <w:rFonts w:ascii="GOST type B" w:hAnsi="GOST type B"/>
                <w:sz w:val="28"/>
                <w:szCs w:val="28"/>
              </w:rPr>
            </w:pPr>
          </w:p>
          <w:p w:rsidR="00DE0098" w:rsidRPr="00BF7F0A" w:rsidRDefault="00DE0098" w:rsidP="0079347D">
            <w:pPr>
              <w:spacing w:after="0" w:line="240" w:lineRule="auto"/>
              <w:rPr>
                <w:rFonts w:ascii="GOST type B" w:hAnsi="GOST type B"/>
                <w:sz w:val="28"/>
                <w:szCs w:val="28"/>
              </w:rPr>
            </w:pPr>
          </w:p>
          <w:p w:rsidR="00DE0098" w:rsidRPr="00BF7F0A" w:rsidRDefault="00DE0098" w:rsidP="0079347D">
            <w:pPr>
              <w:spacing w:after="0" w:line="240" w:lineRule="auto"/>
              <w:rPr>
                <w:rFonts w:ascii="GOST type B" w:hAnsi="GOST type B"/>
                <w:sz w:val="28"/>
                <w:szCs w:val="28"/>
              </w:rPr>
            </w:pPr>
          </w:p>
          <w:p w:rsidR="00DE0098" w:rsidRPr="00BF7F0A" w:rsidRDefault="00DE0098" w:rsidP="0079347D">
            <w:pPr>
              <w:spacing w:after="0" w:line="240" w:lineRule="auto"/>
              <w:rPr>
                <w:rFonts w:ascii="GOST type B" w:hAnsi="GOST type B"/>
                <w:sz w:val="28"/>
                <w:szCs w:val="28"/>
              </w:rPr>
            </w:pPr>
          </w:p>
          <w:p w:rsidR="00DE0098" w:rsidRPr="00BF7F0A" w:rsidRDefault="00DE0098" w:rsidP="0079347D">
            <w:pPr>
              <w:spacing w:after="0" w:line="240" w:lineRule="auto"/>
              <w:rPr>
                <w:rFonts w:ascii="GOST type B" w:hAnsi="GOST type B"/>
                <w:sz w:val="28"/>
                <w:szCs w:val="28"/>
              </w:rPr>
            </w:pPr>
          </w:p>
          <w:p w:rsidR="00DE0098" w:rsidRPr="00BF7F0A" w:rsidRDefault="00DE0098" w:rsidP="0079347D">
            <w:pPr>
              <w:spacing w:after="0" w:line="240" w:lineRule="auto"/>
              <w:rPr>
                <w:rFonts w:ascii="GOST type B" w:hAnsi="GOST type B"/>
                <w:sz w:val="28"/>
                <w:szCs w:val="28"/>
              </w:rPr>
            </w:pPr>
          </w:p>
          <w:p w:rsidR="00DE0098" w:rsidRPr="00BF7F0A" w:rsidRDefault="00DE0098" w:rsidP="0079347D">
            <w:pPr>
              <w:spacing w:after="0" w:line="240" w:lineRule="auto"/>
              <w:rPr>
                <w:rFonts w:ascii="GOST type B" w:hAnsi="GOST type B"/>
                <w:sz w:val="28"/>
                <w:szCs w:val="28"/>
              </w:rPr>
            </w:pPr>
            <w:r w:rsidRPr="0079347D">
              <w:rPr>
                <w:rFonts w:ascii="GOST type B" w:hAnsi="GOST type B"/>
                <w:sz w:val="28"/>
                <w:szCs w:val="28"/>
              </w:rPr>
              <w:t>Генеральный директор</w:t>
            </w:r>
            <w:r w:rsidRPr="0079347D">
              <w:rPr>
                <w:rFonts w:ascii="GOST type B" w:hAnsi="GOST type B"/>
                <w:sz w:val="28"/>
                <w:szCs w:val="28"/>
              </w:rPr>
              <w:tab/>
            </w:r>
            <w:r w:rsidRPr="0079347D">
              <w:rPr>
                <w:rFonts w:ascii="GOST type B" w:hAnsi="GOST type B"/>
                <w:sz w:val="28"/>
                <w:szCs w:val="28"/>
              </w:rPr>
              <w:tab/>
            </w:r>
            <w:r w:rsidRPr="0079347D">
              <w:rPr>
                <w:rFonts w:ascii="GOST type B" w:hAnsi="GOST type B"/>
                <w:sz w:val="28"/>
                <w:szCs w:val="28"/>
              </w:rPr>
              <w:tab/>
            </w:r>
            <w:r w:rsidRPr="0079347D">
              <w:rPr>
                <w:rFonts w:ascii="GOST type B" w:hAnsi="GOST type B"/>
                <w:sz w:val="28"/>
                <w:szCs w:val="28"/>
              </w:rPr>
              <w:tab/>
            </w:r>
            <w:r w:rsidRPr="0079347D">
              <w:rPr>
                <w:rFonts w:ascii="GOST type B" w:hAnsi="GOST type B"/>
                <w:sz w:val="28"/>
                <w:szCs w:val="28"/>
              </w:rPr>
              <w:tab/>
            </w:r>
            <w:r w:rsidRPr="0079347D">
              <w:rPr>
                <w:rFonts w:ascii="GOST type B" w:hAnsi="GOST type B"/>
                <w:sz w:val="28"/>
                <w:szCs w:val="28"/>
              </w:rPr>
              <w:tab/>
            </w:r>
            <w:r w:rsidRPr="0079347D">
              <w:rPr>
                <w:rFonts w:ascii="GOST type B" w:hAnsi="GOST type B"/>
                <w:sz w:val="28"/>
                <w:szCs w:val="28"/>
              </w:rPr>
              <w:tab/>
              <w:t>/А. В. Шевков</w:t>
            </w:r>
            <w:r w:rsidR="00BF7F0A">
              <w:rPr>
                <w:rFonts w:ascii="GOST type B" w:hAnsi="GOST type B"/>
                <w:sz w:val="28"/>
                <w:szCs w:val="28"/>
              </w:rPr>
              <w:t xml:space="preserve"> </w:t>
            </w:r>
            <w:r w:rsidRPr="0079347D">
              <w:rPr>
                <w:rFonts w:ascii="GOST type B" w:hAnsi="GOST type B"/>
                <w:sz w:val="28"/>
                <w:szCs w:val="28"/>
              </w:rPr>
              <w:t>/</w:t>
            </w:r>
          </w:p>
          <w:p w:rsidR="00DE0098" w:rsidRPr="00BF7F0A" w:rsidRDefault="00DE0098" w:rsidP="0079347D">
            <w:pPr>
              <w:spacing w:after="0" w:line="240" w:lineRule="auto"/>
              <w:rPr>
                <w:rFonts w:ascii="GOST type B" w:hAnsi="GOST type B"/>
                <w:sz w:val="28"/>
                <w:szCs w:val="28"/>
              </w:rPr>
            </w:pPr>
          </w:p>
          <w:p w:rsidR="00DE0098" w:rsidRPr="00DE0098" w:rsidRDefault="00DE0098" w:rsidP="00BF7F0A">
            <w:pPr>
              <w:spacing w:after="0" w:line="240" w:lineRule="auto"/>
              <w:rPr>
                <w:rFonts w:ascii="GOST type B" w:hAnsi="GOST type B"/>
                <w:sz w:val="28"/>
                <w:szCs w:val="28"/>
              </w:rPr>
            </w:pPr>
            <w:r w:rsidRPr="005C58A1">
              <w:rPr>
                <w:rFonts w:ascii="GOST type B" w:hAnsi="GOST type B"/>
                <w:sz w:val="28"/>
                <w:szCs w:val="28"/>
              </w:rPr>
              <w:t>Главный инженер проекта</w:t>
            </w:r>
            <w:r w:rsidRPr="005C58A1">
              <w:rPr>
                <w:rFonts w:ascii="GOST type B" w:hAnsi="GOST type B"/>
                <w:sz w:val="28"/>
                <w:szCs w:val="28"/>
              </w:rPr>
              <w:tab/>
            </w:r>
            <w:r w:rsidRPr="005C58A1">
              <w:rPr>
                <w:rFonts w:ascii="GOST type B" w:hAnsi="GOST type B"/>
                <w:sz w:val="28"/>
                <w:szCs w:val="28"/>
              </w:rPr>
              <w:tab/>
            </w:r>
            <w:r w:rsidRPr="005C58A1">
              <w:rPr>
                <w:rFonts w:ascii="GOST type B" w:hAnsi="GOST type B"/>
                <w:sz w:val="28"/>
                <w:szCs w:val="28"/>
              </w:rPr>
              <w:tab/>
            </w:r>
            <w:r w:rsidRPr="005C58A1">
              <w:rPr>
                <w:rFonts w:ascii="GOST type B" w:hAnsi="GOST type B"/>
                <w:sz w:val="28"/>
                <w:szCs w:val="28"/>
              </w:rPr>
              <w:tab/>
            </w:r>
            <w:r w:rsidRPr="005C58A1">
              <w:rPr>
                <w:rFonts w:ascii="GOST type B" w:hAnsi="GOST type B"/>
                <w:sz w:val="28"/>
                <w:szCs w:val="28"/>
              </w:rPr>
              <w:tab/>
            </w:r>
            <w:r w:rsidRPr="005C58A1">
              <w:rPr>
                <w:rFonts w:ascii="GOST type B" w:hAnsi="GOST type B"/>
                <w:sz w:val="28"/>
                <w:szCs w:val="28"/>
              </w:rPr>
              <w:tab/>
              <w:t xml:space="preserve">/А. В. </w:t>
            </w:r>
            <w:r w:rsidR="00BF7F0A">
              <w:rPr>
                <w:rFonts w:ascii="GOST type B" w:hAnsi="GOST type B"/>
                <w:sz w:val="28"/>
                <w:szCs w:val="28"/>
              </w:rPr>
              <w:t xml:space="preserve">Цветков </w:t>
            </w:r>
            <w:r w:rsidRPr="005C58A1">
              <w:rPr>
                <w:rFonts w:ascii="GOST type B" w:hAnsi="GOST type B"/>
                <w:sz w:val="28"/>
                <w:szCs w:val="28"/>
              </w:rPr>
              <w:t>/</w:t>
            </w:r>
          </w:p>
        </w:tc>
      </w:tr>
      <w:tr w:rsidR="00DE0098" w:rsidRPr="0079347D" w:rsidTr="007934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719" w:type="dxa"/>
            <w:tcBorders>
              <w:top w:val="nil"/>
              <w:left w:val="nil"/>
              <w:bottom w:val="nil"/>
              <w:right w:val="nil"/>
            </w:tcBorders>
          </w:tcPr>
          <w:p w:rsidR="00DE0098" w:rsidRPr="0079347D" w:rsidRDefault="00DE0098" w:rsidP="0079347D">
            <w:pPr>
              <w:spacing w:after="0" w:line="240" w:lineRule="auto"/>
              <w:rPr>
                <w:rFonts w:ascii="GOST type B" w:hAnsi="GOST type B"/>
                <w:sz w:val="28"/>
                <w:szCs w:val="28"/>
              </w:rPr>
            </w:pPr>
          </w:p>
        </w:tc>
      </w:tr>
      <w:tr w:rsidR="00DE0098" w:rsidRPr="0079347D" w:rsidTr="007934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719" w:type="dxa"/>
            <w:tcBorders>
              <w:top w:val="nil"/>
              <w:left w:val="nil"/>
              <w:bottom w:val="nil"/>
              <w:right w:val="nil"/>
            </w:tcBorders>
          </w:tcPr>
          <w:p w:rsidR="00DE0098" w:rsidRPr="00BF7F0A" w:rsidRDefault="00DE0098" w:rsidP="0079347D">
            <w:pPr>
              <w:spacing w:after="0" w:line="240" w:lineRule="auto"/>
              <w:jc w:val="center"/>
              <w:rPr>
                <w:rFonts w:ascii="GOST type B" w:hAnsi="GOST type B"/>
                <w:b/>
                <w:sz w:val="28"/>
                <w:szCs w:val="28"/>
              </w:rPr>
            </w:pPr>
          </w:p>
          <w:p w:rsidR="00DE0098" w:rsidRPr="00BF7F0A" w:rsidRDefault="00DE0098" w:rsidP="0079347D">
            <w:pPr>
              <w:spacing w:after="0" w:line="240" w:lineRule="auto"/>
              <w:jc w:val="center"/>
              <w:rPr>
                <w:rFonts w:ascii="GOST type B" w:hAnsi="GOST type B"/>
                <w:b/>
                <w:sz w:val="28"/>
                <w:szCs w:val="28"/>
              </w:rPr>
            </w:pPr>
          </w:p>
          <w:p w:rsidR="00DE0098" w:rsidRPr="00BF7F0A" w:rsidRDefault="00DE0098" w:rsidP="0079347D">
            <w:pPr>
              <w:spacing w:after="0" w:line="240" w:lineRule="auto"/>
              <w:jc w:val="center"/>
              <w:rPr>
                <w:rFonts w:ascii="GOST type B" w:hAnsi="GOST type B"/>
                <w:b/>
                <w:sz w:val="28"/>
                <w:szCs w:val="28"/>
              </w:rPr>
            </w:pPr>
          </w:p>
          <w:p w:rsidR="00DE0098" w:rsidRPr="00BF7F0A" w:rsidRDefault="00DE0098" w:rsidP="0079347D">
            <w:pPr>
              <w:spacing w:after="0" w:line="240" w:lineRule="auto"/>
              <w:jc w:val="center"/>
              <w:rPr>
                <w:rFonts w:ascii="GOST type B" w:hAnsi="GOST type B"/>
                <w:b/>
                <w:sz w:val="28"/>
                <w:szCs w:val="28"/>
              </w:rPr>
            </w:pPr>
          </w:p>
          <w:p w:rsidR="00DE0098" w:rsidRPr="00BF7F0A" w:rsidRDefault="00DE0098" w:rsidP="0079347D">
            <w:pPr>
              <w:spacing w:after="0" w:line="240" w:lineRule="auto"/>
              <w:jc w:val="center"/>
              <w:rPr>
                <w:rFonts w:ascii="GOST type B" w:hAnsi="GOST type B"/>
                <w:b/>
                <w:sz w:val="28"/>
                <w:szCs w:val="28"/>
              </w:rPr>
            </w:pPr>
          </w:p>
          <w:p w:rsidR="00DE0098" w:rsidRPr="00BF7F0A" w:rsidRDefault="00DE0098" w:rsidP="0079347D">
            <w:pPr>
              <w:spacing w:after="0" w:line="240" w:lineRule="auto"/>
              <w:jc w:val="center"/>
              <w:rPr>
                <w:rFonts w:ascii="GOST type B" w:hAnsi="GOST type B"/>
                <w:b/>
                <w:sz w:val="28"/>
                <w:szCs w:val="28"/>
              </w:rPr>
            </w:pPr>
          </w:p>
          <w:p w:rsidR="00DE0098" w:rsidRPr="00BF7F0A" w:rsidRDefault="00DE0098" w:rsidP="0079347D">
            <w:pPr>
              <w:spacing w:after="0" w:line="240" w:lineRule="auto"/>
              <w:jc w:val="center"/>
              <w:rPr>
                <w:rFonts w:ascii="GOST type B" w:hAnsi="GOST type B"/>
                <w:b/>
                <w:sz w:val="28"/>
                <w:szCs w:val="28"/>
              </w:rPr>
            </w:pPr>
          </w:p>
          <w:p w:rsidR="00DE0098" w:rsidRPr="0079347D" w:rsidRDefault="00DE0098" w:rsidP="0079347D">
            <w:pPr>
              <w:spacing w:after="0" w:line="240" w:lineRule="auto"/>
              <w:jc w:val="center"/>
              <w:rPr>
                <w:rFonts w:ascii="GOST type B" w:hAnsi="GOST type B"/>
                <w:b/>
                <w:sz w:val="28"/>
                <w:szCs w:val="28"/>
              </w:rPr>
            </w:pPr>
            <w:r w:rsidRPr="0079347D">
              <w:rPr>
                <w:rFonts w:ascii="GOST type B" w:hAnsi="GOST type B"/>
                <w:b/>
                <w:sz w:val="28"/>
                <w:szCs w:val="28"/>
              </w:rPr>
              <w:t>201</w:t>
            </w:r>
            <w:r w:rsidR="006626EB">
              <w:rPr>
                <w:rFonts w:ascii="GOST type B" w:hAnsi="GOST type B"/>
                <w:b/>
                <w:sz w:val="28"/>
                <w:szCs w:val="28"/>
                <w:lang w:val="en-US"/>
              </w:rPr>
              <w:t>1</w:t>
            </w:r>
            <w:r w:rsidRPr="0079347D">
              <w:rPr>
                <w:rFonts w:ascii="GOST type B" w:hAnsi="GOST type B"/>
                <w:b/>
                <w:sz w:val="28"/>
                <w:szCs w:val="28"/>
              </w:rPr>
              <w:t>г.</w:t>
            </w:r>
          </w:p>
          <w:p w:rsidR="00DE0098" w:rsidRPr="0079347D" w:rsidRDefault="00DE0098" w:rsidP="0079347D">
            <w:pPr>
              <w:spacing w:after="0" w:line="240" w:lineRule="auto"/>
              <w:jc w:val="center"/>
              <w:rPr>
                <w:rFonts w:ascii="GOST type B" w:hAnsi="GOST type B"/>
                <w:sz w:val="28"/>
                <w:szCs w:val="28"/>
              </w:rPr>
            </w:pPr>
            <w:r w:rsidRPr="0079347D">
              <w:rPr>
                <w:rFonts w:ascii="GOST type B" w:hAnsi="GOST type B"/>
                <w:b/>
                <w:sz w:val="28"/>
                <w:szCs w:val="28"/>
              </w:rPr>
              <w:t>г.Тверь</w:t>
            </w:r>
          </w:p>
        </w:tc>
      </w:tr>
    </w:tbl>
    <w:p w:rsidR="00B4602C" w:rsidRPr="0030438B" w:rsidRDefault="00B4602C" w:rsidP="00376680">
      <w:pPr>
        <w:rPr>
          <w:sz w:val="16"/>
          <w:szCs w:val="16"/>
        </w:rPr>
      </w:pPr>
    </w:p>
    <w:sectPr w:rsidR="00B4602C" w:rsidRPr="0030438B" w:rsidSect="00376680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391" w:right="851" w:bottom="0" w:left="1134" w:header="142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2142" w:rsidRDefault="00612142" w:rsidP="00A6265B">
      <w:pPr>
        <w:spacing w:after="0" w:line="240" w:lineRule="auto"/>
      </w:pPr>
      <w:r>
        <w:separator/>
      </w:r>
    </w:p>
  </w:endnote>
  <w:endnote w:type="continuationSeparator" w:id="1">
    <w:p w:rsidR="00612142" w:rsidRDefault="00612142" w:rsidP="00A626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OST type B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65B" w:rsidRDefault="001A6E65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-24.05pt;margin-top:-169.95pt;width:25.45pt;height:172.5pt;z-index:251658752;mso-width-relative:margin;mso-height-relative:margin" filled="f" stroked="f">
          <v:textbox style="layout-flow:vertical;mso-layout-flow-alt:bottom-to-top;mso-next-textbox:#_x0000_s1025">
            <w:txbxContent>
              <w:p w:rsidR="00FB30E9" w:rsidRPr="00441E72" w:rsidRDefault="00B93BED" w:rsidP="005C7A94">
                <w:pPr>
                  <w:rPr>
                    <w:rFonts w:ascii="GOST type B" w:hAnsi="GOST type B"/>
                    <w:b/>
                    <w:sz w:val="18"/>
                    <w:szCs w:val="18"/>
                  </w:rPr>
                </w:pPr>
                <w:r>
                  <w:rPr>
                    <w:rFonts w:ascii="GOST type B" w:hAnsi="GOST type B"/>
                    <w:b/>
                    <w:sz w:val="18"/>
                    <w:szCs w:val="18"/>
                  </w:rPr>
                  <w:t xml:space="preserve">    </w:t>
                </w:r>
                <w:r w:rsidR="003A29DA">
                  <w:rPr>
                    <w:rFonts w:ascii="GOST type B" w:hAnsi="GOST type B"/>
                    <w:b/>
                    <w:sz w:val="20"/>
                    <w:szCs w:val="18"/>
                  </w:rPr>
                  <w:t>9</w:t>
                </w:r>
                <w:r w:rsidR="00D252D0">
                  <w:rPr>
                    <w:rFonts w:ascii="GOST type B" w:hAnsi="GOST type B"/>
                    <w:b/>
                    <w:sz w:val="20"/>
                    <w:szCs w:val="18"/>
                  </w:rPr>
                  <w:t>5</w:t>
                </w:r>
                <w:r w:rsidR="00441E72" w:rsidRPr="005E6E7A">
                  <w:rPr>
                    <w:rFonts w:ascii="GOST type B" w:hAnsi="GOST type B"/>
                    <w:b/>
                    <w:sz w:val="20"/>
                    <w:szCs w:val="18"/>
                    <w:lang w:val="en-US"/>
                  </w:rPr>
                  <w:t>/1</w:t>
                </w:r>
                <w:r w:rsidR="00441E72" w:rsidRPr="005E6E7A">
                  <w:rPr>
                    <w:rFonts w:ascii="GOST type B" w:hAnsi="GOST type B"/>
                    <w:b/>
                    <w:sz w:val="20"/>
                    <w:szCs w:val="18"/>
                  </w:rPr>
                  <w:t>1</w:t>
                </w:r>
                <w:r w:rsidR="00441E72">
                  <w:rPr>
                    <w:rFonts w:ascii="GOST type B" w:hAnsi="GOST type B"/>
                    <w:b/>
                    <w:sz w:val="18"/>
                    <w:szCs w:val="18"/>
                    <w:lang w:val="en-US"/>
                  </w:rPr>
                  <w:tab/>
                  <w:t xml:space="preserve">   </w:t>
                </w:r>
                <w:r w:rsidR="00441E72">
                  <w:rPr>
                    <w:rFonts w:ascii="GOST type B" w:hAnsi="GOST type B"/>
                    <w:b/>
                    <w:sz w:val="18"/>
                    <w:szCs w:val="18"/>
                  </w:rPr>
                  <w:t xml:space="preserve">         </w:t>
                </w:r>
                <w:r w:rsidR="00441E72">
                  <w:rPr>
                    <w:rFonts w:ascii="GOST type B" w:hAnsi="GOST type B"/>
                    <w:b/>
                    <w:sz w:val="18"/>
                    <w:szCs w:val="18"/>
                    <w:lang w:val="en-US"/>
                  </w:rPr>
                  <w:t xml:space="preserve"> </w:t>
                </w:r>
                <w:r w:rsidR="00441E72" w:rsidRPr="005E6E7A">
                  <w:rPr>
                    <w:rFonts w:ascii="GOST type B" w:hAnsi="GOST type B"/>
                    <w:b/>
                    <w:sz w:val="20"/>
                    <w:szCs w:val="18"/>
                    <w:lang w:val="en-US"/>
                  </w:rPr>
                  <w:t>0</w:t>
                </w:r>
                <w:r w:rsidR="003A29DA">
                  <w:rPr>
                    <w:rFonts w:ascii="GOST type B" w:hAnsi="GOST type B"/>
                    <w:b/>
                    <w:sz w:val="20"/>
                    <w:szCs w:val="18"/>
                  </w:rPr>
                  <w:t>9</w:t>
                </w:r>
                <w:r w:rsidR="00441E72" w:rsidRPr="005E6E7A">
                  <w:rPr>
                    <w:rFonts w:ascii="GOST type B" w:hAnsi="GOST type B"/>
                    <w:b/>
                    <w:sz w:val="20"/>
                    <w:szCs w:val="18"/>
                    <w:lang w:val="en-US"/>
                  </w:rPr>
                  <w:t>.</w:t>
                </w:r>
                <w:r w:rsidR="005E6E7A" w:rsidRPr="005E6E7A">
                  <w:rPr>
                    <w:rFonts w:ascii="GOST type B" w:hAnsi="GOST type B"/>
                    <w:b/>
                    <w:sz w:val="20"/>
                    <w:szCs w:val="18"/>
                    <w:lang w:val="en-US"/>
                  </w:rPr>
                  <w:t xml:space="preserve"> </w:t>
                </w:r>
                <w:r w:rsidR="00441E72" w:rsidRPr="005E6E7A">
                  <w:rPr>
                    <w:rFonts w:ascii="GOST type B" w:hAnsi="GOST type B"/>
                    <w:b/>
                    <w:sz w:val="20"/>
                    <w:szCs w:val="18"/>
                    <w:lang w:val="en-US"/>
                  </w:rPr>
                  <w:t>201</w:t>
                </w:r>
                <w:r w:rsidR="00441E72" w:rsidRPr="005E6E7A">
                  <w:rPr>
                    <w:rFonts w:ascii="GOST type B" w:hAnsi="GOST type B"/>
                    <w:b/>
                    <w:sz w:val="20"/>
                    <w:szCs w:val="18"/>
                  </w:rPr>
                  <w:t>1</w:t>
                </w:r>
              </w:p>
              <w:p w:rsidR="00DE0098" w:rsidRPr="00DE0098" w:rsidRDefault="00DE0098" w:rsidP="005C7A94">
                <w:pPr>
                  <w:rPr>
                    <w:szCs w:val="24"/>
                    <w:lang w:val="en-US"/>
                  </w:rPr>
                </w:pPr>
                <w:r>
                  <w:rPr>
                    <w:rFonts w:ascii="GOST type B" w:hAnsi="GOST type B"/>
                    <w:b/>
                    <w:sz w:val="18"/>
                    <w:szCs w:val="18"/>
                    <w:lang w:val="en-US"/>
                  </w:rPr>
                  <w:t>20</w:t>
                </w:r>
              </w:p>
            </w:txbxContent>
          </v:textbox>
        </v:shape>
      </w:pict>
    </w:r>
  </w:p>
  <w:p w:rsidR="00A6265B" w:rsidRDefault="00212EC4">
    <w:pPr>
      <w:pStyle w:val="a5"/>
    </w:pPr>
    <w:r>
      <w:rPr>
        <w:noProof/>
        <w:lang w:eastAsia="ru-RU"/>
      </w:rPr>
      <w:drawing>
        <wp:inline distT="0" distB="0" distL="0" distR="0">
          <wp:extent cx="4000500" cy="5657850"/>
          <wp:effectExtent l="19050" t="0" r="0" b="0"/>
          <wp:docPr id="5" name="Рисунок 0" descr="Чертеж1-Model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0" descr="Чертеж1-Model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0" cy="5657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38B" w:rsidRDefault="0030438B">
    <w:pPr>
      <w:pStyle w:val="a5"/>
    </w:pPr>
  </w:p>
  <w:p w:rsidR="0030438B" w:rsidRDefault="0030438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2142" w:rsidRDefault="00612142" w:rsidP="00A6265B">
      <w:pPr>
        <w:spacing w:after="0" w:line="240" w:lineRule="auto"/>
      </w:pPr>
      <w:r>
        <w:separator/>
      </w:r>
    </w:p>
  </w:footnote>
  <w:footnote w:type="continuationSeparator" w:id="1">
    <w:p w:rsidR="00612142" w:rsidRDefault="00612142" w:rsidP="00A626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65B" w:rsidRDefault="00212EC4">
    <w:pPr>
      <w:pStyle w:val="a3"/>
    </w:pPr>
    <w:r>
      <w:rPr>
        <w:noProof/>
        <w:lang w:eastAsia="ru-RU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-720090</wp:posOffset>
          </wp:positionH>
          <wp:positionV relativeFrom="paragraph">
            <wp:posOffset>-23495</wp:posOffset>
          </wp:positionV>
          <wp:extent cx="7429500" cy="10544175"/>
          <wp:effectExtent l="19050" t="0" r="0" b="0"/>
          <wp:wrapNone/>
          <wp:docPr id="4" name="Рисунок 4" descr="Чертеж1-Mode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4" descr="Чертеж1-Mode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44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38B" w:rsidRDefault="00212EC4">
    <w:pPr>
      <w:pStyle w:val="a3"/>
    </w:pPr>
    <w:r>
      <w:rPr>
        <w:noProof/>
        <w:lang w:eastAsia="ru-RU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-615315</wp:posOffset>
          </wp:positionH>
          <wp:positionV relativeFrom="paragraph">
            <wp:posOffset>62230</wp:posOffset>
          </wp:positionV>
          <wp:extent cx="7343775" cy="10448925"/>
          <wp:effectExtent l="19050" t="0" r="9525" b="0"/>
          <wp:wrapNone/>
          <wp:docPr id="3" name="Рисунок 1" descr="Чертеж1-Model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Чертеж1-Model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3775" cy="10448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drawingGridHorizontalSpacing w:val="110"/>
  <w:displayHorizontalDrawingGridEvery w:val="2"/>
  <w:characterSpacingControl w:val="doNotCompress"/>
  <w:hdrShapeDefaults>
    <o:shapedefaults v:ext="edit" spidmax="3584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A6265B"/>
    <w:rsid w:val="00025896"/>
    <w:rsid w:val="000927F8"/>
    <w:rsid w:val="000C43CD"/>
    <w:rsid w:val="000D7413"/>
    <w:rsid w:val="000F2909"/>
    <w:rsid w:val="001415E0"/>
    <w:rsid w:val="00162D7B"/>
    <w:rsid w:val="00193CE6"/>
    <w:rsid w:val="001A6E65"/>
    <w:rsid w:val="00212EC4"/>
    <w:rsid w:val="0027301C"/>
    <w:rsid w:val="002836F1"/>
    <w:rsid w:val="002A0156"/>
    <w:rsid w:val="002A1A56"/>
    <w:rsid w:val="002D15B0"/>
    <w:rsid w:val="0030438B"/>
    <w:rsid w:val="00325BA9"/>
    <w:rsid w:val="00375B1B"/>
    <w:rsid w:val="00376680"/>
    <w:rsid w:val="003A29DA"/>
    <w:rsid w:val="003B5801"/>
    <w:rsid w:val="00427914"/>
    <w:rsid w:val="00441E72"/>
    <w:rsid w:val="00442B65"/>
    <w:rsid w:val="00471E1F"/>
    <w:rsid w:val="0049674D"/>
    <w:rsid w:val="005362C8"/>
    <w:rsid w:val="0056244B"/>
    <w:rsid w:val="0059496C"/>
    <w:rsid w:val="005C7A94"/>
    <w:rsid w:val="005E6E7A"/>
    <w:rsid w:val="00601FC0"/>
    <w:rsid w:val="00612142"/>
    <w:rsid w:val="006626EB"/>
    <w:rsid w:val="006666E4"/>
    <w:rsid w:val="00674E9F"/>
    <w:rsid w:val="006809A9"/>
    <w:rsid w:val="006A4BDB"/>
    <w:rsid w:val="0071221E"/>
    <w:rsid w:val="0071508C"/>
    <w:rsid w:val="0072542C"/>
    <w:rsid w:val="00733FBC"/>
    <w:rsid w:val="00753FB4"/>
    <w:rsid w:val="007663D5"/>
    <w:rsid w:val="00771323"/>
    <w:rsid w:val="0079130C"/>
    <w:rsid w:val="0079347D"/>
    <w:rsid w:val="007E3F00"/>
    <w:rsid w:val="0080728E"/>
    <w:rsid w:val="00810B43"/>
    <w:rsid w:val="0087282D"/>
    <w:rsid w:val="00895494"/>
    <w:rsid w:val="008A40FA"/>
    <w:rsid w:val="008B3DFB"/>
    <w:rsid w:val="00994FC6"/>
    <w:rsid w:val="009A3D8F"/>
    <w:rsid w:val="00A038DD"/>
    <w:rsid w:val="00A327BF"/>
    <w:rsid w:val="00A51853"/>
    <w:rsid w:val="00A6265B"/>
    <w:rsid w:val="00A8418A"/>
    <w:rsid w:val="00A94197"/>
    <w:rsid w:val="00AE1289"/>
    <w:rsid w:val="00AE2406"/>
    <w:rsid w:val="00B318B5"/>
    <w:rsid w:val="00B4602C"/>
    <w:rsid w:val="00B77DDF"/>
    <w:rsid w:val="00B93BED"/>
    <w:rsid w:val="00BD1C2F"/>
    <w:rsid w:val="00BF7F0A"/>
    <w:rsid w:val="00C332C6"/>
    <w:rsid w:val="00C4380E"/>
    <w:rsid w:val="00C5214B"/>
    <w:rsid w:val="00C65A25"/>
    <w:rsid w:val="00C83D17"/>
    <w:rsid w:val="00C90E24"/>
    <w:rsid w:val="00CB10C2"/>
    <w:rsid w:val="00D14E96"/>
    <w:rsid w:val="00D252D0"/>
    <w:rsid w:val="00D52E2D"/>
    <w:rsid w:val="00DE0098"/>
    <w:rsid w:val="00E455F8"/>
    <w:rsid w:val="00F73D87"/>
    <w:rsid w:val="00FA36E3"/>
    <w:rsid w:val="00FB3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9D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038DD"/>
    <w:pPr>
      <w:keepNext/>
      <w:spacing w:after="0" w:line="240" w:lineRule="auto"/>
      <w:jc w:val="both"/>
      <w:outlineLvl w:val="0"/>
    </w:pPr>
    <w:rPr>
      <w:rFonts w:ascii="Arial" w:eastAsia="Times New Roman" w:hAnsi="Arial"/>
      <w:i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038D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038DD"/>
    <w:pPr>
      <w:keepNext/>
      <w:spacing w:after="0" w:line="240" w:lineRule="auto"/>
      <w:outlineLvl w:val="3"/>
    </w:pPr>
    <w:rPr>
      <w:rFonts w:ascii="Times New Roman" w:eastAsia="Times New Roman" w:hAnsi="Times New Roman"/>
      <w:b/>
      <w:i/>
      <w:i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626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6265B"/>
  </w:style>
  <w:style w:type="paragraph" w:styleId="a5">
    <w:name w:val="footer"/>
    <w:basedOn w:val="a"/>
    <w:link w:val="a6"/>
    <w:uiPriority w:val="99"/>
    <w:unhideWhenUsed/>
    <w:rsid w:val="00A626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265B"/>
  </w:style>
  <w:style w:type="paragraph" w:styleId="a7">
    <w:name w:val="Balloon Text"/>
    <w:basedOn w:val="a"/>
    <w:link w:val="a8"/>
    <w:uiPriority w:val="99"/>
    <w:semiHidden/>
    <w:unhideWhenUsed/>
    <w:rsid w:val="00A62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265B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A6265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038DD"/>
    <w:rPr>
      <w:rFonts w:ascii="Arial" w:eastAsia="Times New Roman" w:hAnsi="Arial" w:cs="Times New Roman"/>
      <w:i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038D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038DD"/>
    <w:rPr>
      <w:rFonts w:ascii="Times New Roman" w:eastAsia="Times New Roman" w:hAnsi="Times New Roman" w:cs="Times New Roman"/>
      <w:b/>
      <w:i/>
      <w:i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8F7AA-7425-4574-B454-3F8BD4B20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Вадим</cp:lastModifiedBy>
  <cp:revision>6</cp:revision>
  <cp:lastPrinted>2011-07-20T05:15:00Z</cp:lastPrinted>
  <dcterms:created xsi:type="dcterms:W3CDTF">2011-07-18T10:32:00Z</dcterms:created>
  <dcterms:modified xsi:type="dcterms:W3CDTF">2011-09-12T08:40:00Z</dcterms:modified>
</cp:coreProperties>
</file>