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401" w:rsidRPr="001E1D8A" w:rsidRDefault="00CB4401" w:rsidP="00CB4401">
      <w:pPr>
        <w:pStyle w:val="ac"/>
        <w:jc w:val="center"/>
      </w:pPr>
      <w:bookmarkStart w:id="0" w:name="_Toc57314612"/>
      <w:bookmarkStart w:id="1" w:name="_Toc69728938"/>
      <w:r>
        <w:rPr>
          <w:noProof/>
          <w:lang w:eastAsia="ru-RU"/>
        </w:rPr>
        <w:drawing>
          <wp:inline distT="0" distB="0" distL="0" distR="0">
            <wp:extent cx="6076950" cy="1181100"/>
            <wp:effectExtent l="19050" t="0" r="0" b="0"/>
            <wp:docPr id="1" name="Рисунок 1" descr="D:\2014\бэйджи\новые бланки\шапка с лог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2014\бэйджи\новые бланки\шапка с лого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1D8A">
        <w:t>ул. Преображенская, д.42, г</w:t>
      </w:r>
      <w:proofErr w:type="gramStart"/>
      <w:r w:rsidRPr="001E1D8A">
        <w:t>.Б</w:t>
      </w:r>
      <w:proofErr w:type="gramEnd"/>
      <w:r w:rsidRPr="001E1D8A">
        <w:t>елгород, Россия, 308000</w:t>
      </w:r>
    </w:p>
    <w:p w:rsidR="00CB4401" w:rsidRPr="00CB34BF" w:rsidRDefault="00CB4401" w:rsidP="00CB4401">
      <w:pPr>
        <w:pStyle w:val="ac"/>
        <w:jc w:val="center"/>
      </w:pPr>
      <w:r w:rsidRPr="001E1D8A">
        <w:t>Тел.: (4722) 30-40-50, (4722) 30-45-77,факс: (4722) 30-42-42</w:t>
      </w:r>
      <w:r w:rsidRPr="00CB34BF">
        <w:t>,</w:t>
      </w:r>
    </w:p>
    <w:p w:rsidR="00CB4401" w:rsidRPr="001E1D8A" w:rsidRDefault="00CB4401" w:rsidP="00CB4401">
      <w:pPr>
        <w:pStyle w:val="ac"/>
        <w:jc w:val="center"/>
      </w:pPr>
      <w:r w:rsidRPr="001E1D8A">
        <w:t>прямая линия энергетиков: 8 800 50 50 115, 1350, телефон доверия: 8 800 100 9000</w:t>
      </w:r>
    </w:p>
    <w:p w:rsidR="00CB4401" w:rsidRPr="00CB34BF" w:rsidRDefault="00CB4401" w:rsidP="00CB4401">
      <w:pPr>
        <w:pStyle w:val="ac"/>
        <w:jc w:val="center"/>
        <w:rPr>
          <w:lang w:val="en-US"/>
        </w:rPr>
      </w:pPr>
      <w:proofErr w:type="gramStart"/>
      <w:r w:rsidRPr="00CB34BF">
        <w:rPr>
          <w:lang w:val="en-US"/>
        </w:rPr>
        <w:t>e-mail</w:t>
      </w:r>
      <w:proofErr w:type="gramEnd"/>
      <w:r w:rsidRPr="00CB34BF">
        <w:rPr>
          <w:lang w:val="en-US"/>
        </w:rPr>
        <w:t xml:space="preserve">: </w:t>
      </w:r>
      <w:hyperlink r:id="rId9" w:history="1">
        <w:r w:rsidRPr="00CB34BF">
          <w:rPr>
            <w:lang w:val="en-US"/>
          </w:rPr>
          <w:t>belgorodenergo@mrsk-1.ru</w:t>
        </w:r>
      </w:hyperlink>
      <w:r w:rsidRPr="00CB34BF">
        <w:rPr>
          <w:lang w:val="en-US"/>
        </w:rPr>
        <w:t xml:space="preserve">; </w:t>
      </w:r>
      <w:hyperlink r:id="rId10" w:history="1">
        <w:r w:rsidRPr="00CB34BF">
          <w:rPr>
            <w:lang w:val="en-US"/>
          </w:rPr>
          <w:t>http://www.mrsk-1.ru</w:t>
        </w:r>
      </w:hyperlink>
    </w:p>
    <w:p w:rsidR="00CB4401" w:rsidRDefault="00CB4401" w:rsidP="00CB4401">
      <w:pPr>
        <w:pStyle w:val="ac"/>
        <w:jc w:val="center"/>
      </w:pPr>
      <w:r w:rsidRPr="001E1D8A">
        <w:t>ОГРН 1046900099498</w:t>
      </w:r>
      <w:r>
        <w:t>,</w:t>
      </w:r>
      <w:r w:rsidRPr="001E1D8A">
        <w:t xml:space="preserve"> ИНН 6901067107</w:t>
      </w:r>
    </w:p>
    <w:p w:rsidR="00CB4401" w:rsidRPr="00B406CC" w:rsidRDefault="00CB4401" w:rsidP="00CB4401">
      <w:pPr>
        <w:pStyle w:val="a9"/>
        <w:rPr>
          <w:rFonts w:ascii="Calibri" w:hAnsi="Calibri" w:cs="Helios-Regular"/>
          <w:caps/>
          <w:sz w:val="20"/>
          <w:szCs w:val="20"/>
        </w:rPr>
      </w:pPr>
      <w:r>
        <w:rPr>
          <w:rFonts w:ascii="Helios-Regular" w:hAnsi="Helios-Regular" w:cs="Helios-Regular"/>
          <w:caps/>
          <w:sz w:val="20"/>
          <w:szCs w:val="20"/>
        </w:rPr>
        <w:t>____</w:t>
      </w:r>
      <w:r>
        <w:rPr>
          <w:rFonts w:ascii="Calibri" w:hAnsi="Calibri" w:cs="Helios-Regular"/>
          <w:caps/>
          <w:sz w:val="20"/>
          <w:szCs w:val="20"/>
        </w:rPr>
        <w:t>____</w:t>
      </w:r>
      <w:r>
        <w:rPr>
          <w:rFonts w:ascii="Helios-Regular" w:hAnsi="Helios-Regular" w:cs="Helios-Regular"/>
          <w:caps/>
          <w:sz w:val="20"/>
          <w:szCs w:val="20"/>
        </w:rPr>
        <w:t xml:space="preserve">_____20 ___ </w:t>
      </w:r>
      <w:r w:rsidRPr="002E7605">
        <w:rPr>
          <w:rFonts w:ascii="Times New Roman" w:hAnsi="Times New Roman" w:cs="Times New Roman"/>
          <w:caps/>
          <w:sz w:val="20"/>
          <w:szCs w:val="20"/>
        </w:rPr>
        <w:t>№</w:t>
      </w:r>
      <w:r>
        <w:rPr>
          <w:rFonts w:ascii="Helios-Regular" w:hAnsi="Helios-Regular" w:cs="Helios-Regular"/>
          <w:caps/>
          <w:sz w:val="20"/>
          <w:szCs w:val="20"/>
        </w:rPr>
        <w:t>_____________________</w:t>
      </w:r>
    </w:p>
    <w:p w:rsidR="00CB4401" w:rsidRPr="00A35392" w:rsidRDefault="00CB4401" w:rsidP="00CB4401">
      <w:pPr>
        <w:pStyle w:val="a9"/>
        <w:rPr>
          <w:rFonts w:ascii="Helios-Regular" w:hAnsi="Helios-Regular" w:cs="Helios-Regular"/>
          <w:sz w:val="12"/>
          <w:szCs w:val="20"/>
        </w:rPr>
      </w:pPr>
    </w:p>
    <w:p w:rsidR="00CB4401" w:rsidRDefault="00CB4401" w:rsidP="00CB4401">
      <w:pPr>
        <w:pStyle w:val="a9"/>
        <w:rPr>
          <w:rFonts w:ascii="Helios-Regular" w:hAnsi="Helios-Regular" w:cs="Helios-Regular"/>
          <w:sz w:val="20"/>
          <w:szCs w:val="20"/>
        </w:rPr>
      </w:pPr>
      <w:r>
        <w:rPr>
          <w:rFonts w:ascii="Helios-Regular" w:hAnsi="Helios-Regular" w:cs="Helios-Regular"/>
          <w:sz w:val="20"/>
          <w:szCs w:val="20"/>
        </w:rPr>
        <w:t>На</w:t>
      </w:r>
      <w:r>
        <w:rPr>
          <w:rFonts w:ascii="Helios-Regular" w:hAnsi="Helios-Regular" w:cs="Helios-Regular"/>
          <w:caps/>
          <w:sz w:val="20"/>
          <w:szCs w:val="20"/>
        </w:rPr>
        <w:t xml:space="preserve"> </w:t>
      </w:r>
      <w:r w:rsidRPr="002E7605">
        <w:rPr>
          <w:rFonts w:ascii="Times New Roman" w:hAnsi="Times New Roman" w:cs="Times New Roman"/>
          <w:caps/>
          <w:sz w:val="20"/>
          <w:szCs w:val="20"/>
        </w:rPr>
        <w:t>№</w:t>
      </w:r>
      <w:r w:rsidRPr="002E7605">
        <w:rPr>
          <w:rFonts w:ascii="Helios" w:hAnsi="Helios" w:cs="Helios-Regular"/>
          <w:caps/>
          <w:sz w:val="20"/>
          <w:szCs w:val="20"/>
        </w:rPr>
        <w:t xml:space="preserve"> </w:t>
      </w:r>
      <w:r>
        <w:rPr>
          <w:rFonts w:ascii="Helios-Regular" w:hAnsi="Helios-Regular" w:cs="Helios-Regular"/>
          <w:caps/>
          <w:sz w:val="20"/>
          <w:szCs w:val="20"/>
        </w:rPr>
        <w:t xml:space="preserve">_________________________ </w:t>
      </w:r>
      <w:r>
        <w:rPr>
          <w:rFonts w:ascii="Helios-Regular" w:hAnsi="Helios-Regular" w:cs="Helios-Regular"/>
          <w:sz w:val="20"/>
          <w:szCs w:val="20"/>
        </w:rPr>
        <w:t>от _________</w:t>
      </w:r>
    </w:p>
    <w:p w:rsidR="00CB4401" w:rsidRDefault="00CB440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F945D0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ОАО «МРСК 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ОАО «МРСК 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>127018, г. Москва, 2-я Ямская ул., д.4 (308000, ул. Преображенская, 42)</w:t>
      </w:r>
      <w:r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на право заключения договора оказания </w:t>
      </w:r>
      <w:r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 (далее – Договор) </w:t>
      </w:r>
      <w:r w:rsidR="001D2307"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945D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945D0" w:rsidRPr="00F945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казания информационных услуг с использованием экземпляра Системы КонсультантПлюс Серии VIP</w:t>
      </w:r>
      <w:r w:rsidR="001D2307"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</w:t>
      </w:r>
      <w:r w:rsidR="00C6149D"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 «МРСК 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ОАО «МРСК Центра» — «Белгородэнерго»)</w:t>
      </w:r>
      <w:r w:rsidRPr="001D23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1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r w:rsid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AB5E91" w:rsidRDefault="00E31F8D" w:rsidP="00742B76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2B76" w:rsidRPr="00AB5E91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</w:t>
      </w:r>
      <w:r w:rsidR="00F945D0" w:rsidRPr="00996388">
        <w:rPr>
          <w:rFonts w:ascii="Times New Roman" w:hAnsi="Times New Roman" w:cs="Times New Roman"/>
          <w:sz w:val="24"/>
          <w:szCs w:val="24"/>
        </w:rPr>
        <w:t>«ВЕДА-КОНСУЛЬТАНТ»</w:t>
      </w:r>
      <w:r w:rsidR="00F945D0" w:rsidRPr="00AB5E91">
        <w:rPr>
          <w:rFonts w:ascii="Times New Roman" w:hAnsi="Times New Roman" w:cs="Times New Roman"/>
          <w:sz w:val="24"/>
          <w:szCs w:val="24"/>
        </w:rPr>
        <w:t xml:space="preserve"> </w:t>
      </w:r>
      <w:r w:rsidR="001D2307" w:rsidRPr="00AB5E91">
        <w:rPr>
          <w:rFonts w:ascii="Times New Roman" w:hAnsi="Times New Roman" w:cs="Times New Roman"/>
          <w:sz w:val="24"/>
          <w:szCs w:val="24"/>
        </w:rPr>
        <w:t xml:space="preserve">г. </w:t>
      </w:r>
      <w:r w:rsidR="00996388">
        <w:rPr>
          <w:rFonts w:ascii="Times New Roman" w:hAnsi="Times New Roman" w:cs="Times New Roman"/>
          <w:sz w:val="24"/>
          <w:szCs w:val="24"/>
        </w:rPr>
        <w:t>Белгород</w:t>
      </w:r>
      <w:r w:rsidR="00D73081"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4025" w:rsidRPr="00E51CD5" w:rsidRDefault="00D73081" w:rsidP="00D04025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кандидатуру исполнителя, а также основные условия, заключаемого Договора, предусмотрено утвержденным Планом закупки на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9638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040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</w:t>
      </w:r>
      <w:r w:rsidR="00D04025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D0402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04025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Центральной конкурсной комиссии ОАО «МРСК Центра» (протокол от </w:t>
      </w:r>
      <w:r w:rsidR="00D04025" w:rsidRPr="00D04025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18.12.2014 г. № 29/14</w:t>
      </w:r>
      <w:r w:rsidR="00D04025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62473F" w:rsidRDefault="00D73081" w:rsidP="00996388">
      <w:pPr>
        <w:numPr>
          <w:ilvl w:val="0"/>
          <w:numId w:val="2"/>
        </w:numPr>
        <w:autoSpaceDE w:val="0"/>
        <w:autoSpaceDN w:val="0"/>
        <w:spacing w:before="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73F">
        <w:rPr>
          <w:rFonts w:ascii="Times New Roman" w:hAnsi="Times New Roman" w:cs="Times New Roman"/>
          <w:sz w:val="24"/>
          <w:szCs w:val="24"/>
        </w:rPr>
        <w:t xml:space="preserve">предельная стоимость договора: </w:t>
      </w:r>
      <w:r w:rsidR="00996388" w:rsidRPr="00996388">
        <w:rPr>
          <w:rFonts w:ascii="Times New Roman" w:hAnsi="Times New Roman" w:cs="Times New Roman"/>
          <w:sz w:val="24"/>
          <w:szCs w:val="24"/>
        </w:rPr>
        <w:t>933 276 (девятьсот тридцать три тысячи двести семьдесят шесть) рублей 00 копеек  (НДС не облагается) согл.п.п.2 ст.346.11.НК РФ)</w:t>
      </w:r>
      <w:r w:rsidRPr="0062473F">
        <w:rPr>
          <w:rFonts w:ascii="Times New Roman" w:hAnsi="Times New Roman" w:cs="Times New Roman"/>
          <w:sz w:val="24"/>
          <w:szCs w:val="24"/>
        </w:rPr>
        <w:t>;</w:t>
      </w:r>
    </w:p>
    <w:p w:rsidR="00D73081" w:rsidRPr="00E51CD5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742B76" w:rsidRPr="00742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996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42B76" w:rsidRPr="00742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996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две</w:t>
      </w:r>
      <w:r w:rsidR="00742B76" w:rsidRPr="00742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надцать) месяцев</w:t>
      </w:r>
      <w:r w:rsidR="00742B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</w:t>
      </w:r>
      <w:r w:rsid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42B76" w:rsidRPr="00AA1E63" w:rsidRDefault="00D73081" w:rsidP="0062473F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1CD5">
        <w:rPr>
          <w:rFonts w:ascii="Times New Roman" w:hAnsi="Times New Roman" w:cs="Times New Roman"/>
          <w:sz w:val="24"/>
          <w:szCs w:val="24"/>
        </w:rPr>
        <w:t>условия оплаты:</w:t>
      </w:r>
      <w:r w:rsidR="00742B76">
        <w:rPr>
          <w:rFonts w:ascii="Times New Roman" w:hAnsi="Times New Roman" w:cs="Times New Roman"/>
          <w:sz w:val="24"/>
          <w:szCs w:val="24"/>
        </w:rPr>
        <w:t xml:space="preserve"> </w:t>
      </w:r>
      <w:r w:rsidR="00742B76" w:rsidRPr="00AA1E63">
        <w:rPr>
          <w:rFonts w:ascii="Times New Roman" w:hAnsi="Times New Roman" w:cs="Times New Roman"/>
          <w:sz w:val="24"/>
          <w:szCs w:val="24"/>
        </w:rPr>
        <w:t xml:space="preserve">оплата по настоящему Договору производится Заказчиком </w:t>
      </w:r>
      <w:r w:rsidR="00492450" w:rsidRPr="00492450">
        <w:rPr>
          <w:rFonts w:ascii="Times New Roman" w:hAnsi="Times New Roman" w:cs="Times New Roman"/>
          <w:sz w:val="24"/>
          <w:szCs w:val="24"/>
        </w:rPr>
        <w:t>Исполнителю</w:t>
      </w:r>
      <w:r w:rsidR="00742B76" w:rsidRPr="00AA1E63">
        <w:rPr>
          <w:rFonts w:ascii="Times New Roman" w:hAnsi="Times New Roman" w:cs="Times New Roman"/>
          <w:sz w:val="24"/>
          <w:szCs w:val="24"/>
        </w:rPr>
        <w:t xml:space="preserve"> в следующем порядке: безналичным расчетом </w:t>
      </w:r>
      <w:r w:rsidR="00996388" w:rsidRPr="00AD79BF">
        <w:rPr>
          <w:sz w:val="24"/>
          <w:szCs w:val="24"/>
        </w:rPr>
        <w:t xml:space="preserve">в </w:t>
      </w:r>
      <w:r w:rsidR="00996388" w:rsidRPr="00492450">
        <w:rPr>
          <w:rFonts w:ascii="Times New Roman" w:hAnsi="Times New Roman" w:cs="Times New Roman"/>
          <w:sz w:val="24"/>
          <w:szCs w:val="24"/>
        </w:rPr>
        <w:t>течение 5 рабочих дней, с момента получения счета на оплату от Исполнителя.</w:t>
      </w:r>
      <w:r w:rsidR="00996388" w:rsidRPr="00AA1E63">
        <w:rPr>
          <w:rFonts w:ascii="Times New Roman" w:hAnsi="Times New Roman" w:cs="Times New Roman"/>
          <w:sz w:val="24"/>
          <w:szCs w:val="24"/>
        </w:rPr>
        <w:t xml:space="preserve"> </w:t>
      </w:r>
      <w:r w:rsidR="00996388" w:rsidRPr="00492450">
        <w:rPr>
          <w:rFonts w:ascii="Times New Roman" w:hAnsi="Times New Roman" w:cs="Times New Roman"/>
          <w:sz w:val="24"/>
          <w:szCs w:val="24"/>
        </w:rPr>
        <w:t>Факт оказания услуг по предмету договора подтверждается ежемесячным двусторонним Актом приема-сдачи оказанных услуг, переда</w:t>
      </w:r>
      <w:r w:rsidR="00492450" w:rsidRPr="00492450">
        <w:rPr>
          <w:rFonts w:ascii="Times New Roman" w:hAnsi="Times New Roman" w:cs="Times New Roman"/>
          <w:sz w:val="24"/>
          <w:szCs w:val="24"/>
        </w:rPr>
        <w:t>ваемым</w:t>
      </w:r>
      <w:r w:rsidR="00996388" w:rsidRPr="00492450">
        <w:rPr>
          <w:rFonts w:ascii="Times New Roman" w:hAnsi="Times New Roman" w:cs="Times New Roman"/>
          <w:sz w:val="24"/>
          <w:szCs w:val="24"/>
        </w:rPr>
        <w:t xml:space="preserve"> Исполнителем Заказчику по факту оказания услуг в месяце оказания услуг</w:t>
      </w:r>
      <w:r w:rsidR="00742B76" w:rsidRPr="00AA1E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73081" w:rsidRPr="008A1A54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предмета договора приведены в </w:t>
      </w:r>
      <w:r w:rsidR="00492450">
        <w:rPr>
          <w:rFonts w:ascii="Times New Roman" w:hAnsi="Times New Roman" w:cs="Times New Roman"/>
          <w:sz w:val="24"/>
          <w:szCs w:val="24"/>
        </w:rPr>
        <w:t>Техническом задании</w:t>
      </w:r>
      <w:r w:rsidR="00AA1E63" w:rsidRPr="00AA1E63">
        <w:rPr>
          <w:rFonts w:ascii="Times New Roman" w:hAnsi="Times New Roman" w:cs="Times New Roman"/>
          <w:sz w:val="24"/>
          <w:szCs w:val="24"/>
        </w:rPr>
        <w:t xml:space="preserve"> </w:t>
      </w:r>
      <w:r w:rsidRPr="008A1A54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 1 к настоящему Извещению).</w:t>
      </w:r>
    </w:p>
    <w:p w:rsidR="00D73081" w:rsidRPr="00054889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054889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 ожидает предоставления документации от </w:t>
      </w:r>
      <w:r w:rsidR="00492450" w:rsidRPr="00492450">
        <w:rPr>
          <w:rFonts w:ascii="Times New Roman" w:hAnsi="Times New Roman" w:cs="Times New Roman"/>
          <w:b/>
          <w:sz w:val="24"/>
          <w:szCs w:val="24"/>
        </w:rPr>
        <w:t>«ВЕДА-КОНСУЛЬТАНТ»</w:t>
      </w:r>
      <w:r w:rsidR="00492450" w:rsidRPr="00AB5E91">
        <w:rPr>
          <w:rFonts w:ascii="Times New Roman" w:hAnsi="Times New Roman" w:cs="Times New Roman"/>
          <w:sz w:val="24"/>
          <w:szCs w:val="24"/>
        </w:rPr>
        <w:t xml:space="preserve"> г. </w:t>
      </w:r>
      <w:r w:rsidR="00492450">
        <w:rPr>
          <w:rFonts w:ascii="Times New Roman" w:hAnsi="Times New Roman" w:cs="Times New Roman"/>
          <w:sz w:val="24"/>
          <w:szCs w:val="24"/>
        </w:rPr>
        <w:t>Белгород</w:t>
      </w:r>
      <w:r w:rsidR="00492450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2307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35E3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</w:t>
      </w:r>
      <w:r w:rsidRPr="00AB5E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времени </w:t>
      </w:r>
      <w:r w:rsidR="00CB4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декабря 2014 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года. Указанный срок может быть продлен Заказчиком в любой момент.</w:t>
      </w:r>
    </w:p>
    <w:p w:rsidR="00D73081" w:rsidRPr="00054889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054889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054889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054889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3 к настоящему Извещению</w:t>
      </w:r>
      <w:r w:rsidR="002035E3"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054889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4 к настоящему Извещению;</w:t>
      </w:r>
    </w:p>
    <w:p w:rsidR="00D73081" w:rsidRPr="00054889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8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необходимый для предоставления на согласование Договора, установленный организационно-распорядительным документом Общества, регламентирующим порядок организации договорной работы Документация предоставляется:</w:t>
      </w:r>
    </w:p>
    <w:p w:rsidR="005101A3" w:rsidRPr="0006029B" w:rsidRDefault="00D73081" w:rsidP="005101A3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полном соответствии с установленными п. 9.1 настоящего Извещения формами на электронный адрес</w:t>
      </w:r>
      <w:r w:rsidR="00510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12" w:history="1">
        <w:r w:rsidR="00030340" w:rsidRPr="00CB4401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</w:rPr>
          <w:t>Seredina.II@mrsk-1.ru</w:t>
        </w:r>
      </w:hyperlink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D73081" w:rsidRPr="0006029B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58-1</w:t>
      </w:r>
      <w:r w:rsidR="000602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3" w:history="1">
        <w:r w:rsidR="0006029B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06029B" w:rsidRPr="0006029B" w:rsidRDefault="00D73081" w:rsidP="0006029B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r w:rsidR="00CB440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Середина Инесса Игоревна</w:t>
      </w:r>
      <w:r w:rsidR="0006029B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CB44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(4722) 28-30-36 </w:t>
      </w:r>
      <w:r w:rsidR="0006029B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по адресу электронной почты</w:t>
      </w:r>
      <w:r w:rsidR="0006029B" w:rsidRPr="005101A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:</w:t>
      </w:r>
      <w:r w:rsidR="00CB4401" w:rsidRPr="00CB4401">
        <w:t xml:space="preserve">  </w:t>
      </w:r>
      <w:hyperlink r:id="rId14" w:history="1">
        <w:r w:rsidR="00CB4401" w:rsidRPr="00CB4401">
          <w:rPr>
            <w:rStyle w:val="a7"/>
            <w:rFonts w:ascii="Times New Roman" w:hAnsi="Times New Roman" w:cs="Times New Roman"/>
            <w:b/>
            <w:color w:val="auto"/>
            <w:sz w:val="24"/>
            <w:szCs w:val="24"/>
          </w:rPr>
          <w:t>Seredina.II@mrsk-1.ru</w:t>
        </w:r>
      </w:hyperlink>
      <w:r w:rsidR="00CB4401" w:rsidRPr="00CB4401">
        <w:rPr>
          <w:rFonts w:ascii="Times New Roman" w:hAnsi="Times New Roman" w:cs="Times New Roman"/>
          <w:b/>
          <w:sz w:val="24"/>
          <w:szCs w:val="24"/>
        </w:rPr>
        <w:t>.</w:t>
      </w:r>
    </w:p>
    <w:p w:rsidR="00D73081" w:rsidRPr="0006029B" w:rsidRDefault="00D73081" w:rsidP="0006029B">
      <w:pPr>
        <w:tabs>
          <w:tab w:val="num" w:pos="0"/>
          <w:tab w:val="left" w:pos="1134"/>
          <w:tab w:val="left" w:pos="1560"/>
        </w:tabs>
        <w:autoSpaceDE w:val="0"/>
        <w:autoSpaceDN w:val="0"/>
        <w:spacing w:after="0" w:line="240" w:lineRule="auto"/>
        <w:ind w:left="22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600512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600512">
        <w:t xml:space="preserve">Техническое задание на </w:t>
      </w:r>
      <w:r w:rsidR="002059E2">
        <w:rPr>
          <w:lang w:val="en-US"/>
        </w:rPr>
        <w:t>4</w:t>
      </w:r>
      <w:r w:rsidRPr="00600512">
        <w:t xml:space="preserve"> л.</w:t>
      </w:r>
    </w:p>
    <w:p w:rsidR="00D73081" w:rsidRPr="00600512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600512">
        <w:t xml:space="preserve">Проект договора на  </w:t>
      </w:r>
      <w:r w:rsidR="00600512">
        <w:t>1</w:t>
      </w:r>
      <w:r w:rsidR="00FF100B">
        <w:rPr>
          <w:lang w:val="en-US"/>
        </w:rPr>
        <w:t>6</w:t>
      </w:r>
      <w:r w:rsidR="00600512">
        <w:t xml:space="preserve"> </w:t>
      </w:r>
      <w:r w:rsidRPr="00600512">
        <w:t>л.</w:t>
      </w:r>
    </w:p>
    <w:p w:rsidR="00D73081" w:rsidRPr="00600512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600512">
        <w:t xml:space="preserve">Анкета контрагента на </w:t>
      </w:r>
      <w:r w:rsidR="00FF100B">
        <w:rPr>
          <w:lang w:val="en-US"/>
        </w:rPr>
        <w:t>3</w:t>
      </w:r>
      <w:r w:rsidRPr="00600512">
        <w:t xml:space="preserve"> л.</w:t>
      </w:r>
    </w:p>
    <w:p w:rsidR="00D73081" w:rsidRPr="00600512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600512">
        <w:t xml:space="preserve">Технико-коммерческое предложение на </w:t>
      </w:r>
      <w:r w:rsidR="007E6908" w:rsidRPr="007E6908">
        <w:t>3</w:t>
      </w:r>
      <w:r w:rsidRPr="00600512">
        <w:t xml:space="preserve"> л.</w:t>
      </w:r>
    </w:p>
    <w:p w:rsidR="0006029B" w:rsidRDefault="0006029B" w:rsidP="00DA710D">
      <w:pPr>
        <w:autoSpaceDE w:val="0"/>
        <w:autoSpaceDN w:val="0"/>
        <w:jc w:val="both"/>
      </w:pPr>
      <w:bookmarkStart w:id="3" w:name="_GoBack"/>
      <w:bookmarkEnd w:id="3"/>
    </w:p>
    <w:p w:rsidR="00AB5E91" w:rsidRDefault="0006029B" w:rsidP="0006029B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</w:p>
    <w:p w:rsidR="00CB4401" w:rsidRDefault="00CB4401" w:rsidP="0006029B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корпоративных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B4401" w:rsidRDefault="00CB4401" w:rsidP="0006029B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технологических АСУ                                                                                     В.В. Недосеков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CB440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CB2" w:rsidRDefault="00EE3CB2" w:rsidP="00D73081">
      <w:pPr>
        <w:spacing w:after="0" w:line="240" w:lineRule="auto"/>
      </w:pPr>
      <w:r>
        <w:separator/>
      </w:r>
    </w:p>
  </w:endnote>
  <w:endnote w:type="continuationSeparator" w:id="0">
    <w:p w:rsidR="00EE3CB2" w:rsidRDefault="00EE3CB2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altName w:val="Helios"/>
    <w:panose1 w:val="020B0504020202020204"/>
    <w:charset w:val="4D"/>
    <w:family w:val="roman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CB2" w:rsidRDefault="00EE3CB2" w:rsidP="00D73081">
      <w:pPr>
        <w:spacing w:after="0" w:line="240" w:lineRule="auto"/>
      </w:pPr>
      <w:r>
        <w:separator/>
      </w:r>
    </w:p>
  </w:footnote>
  <w:footnote w:type="continuationSeparator" w:id="0">
    <w:p w:rsidR="00EE3CB2" w:rsidRDefault="00EE3CB2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3395DAD"/>
    <w:multiLevelType w:val="multilevel"/>
    <w:tmpl w:val="B01822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5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3081"/>
    <w:rsid w:val="00030340"/>
    <w:rsid w:val="00054889"/>
    <w:rsid w:val="0006029B"/>
    <w:rsid w:val="0008255F"/>
    <w:rsid w:val="001B5A51"/>
    <w:rsid w:val="001D2307"/>
    <w:rsid w:val="002035E3"/>
    <w:rsid w:val="002059E2"/>
    <w:rsid w:val="00291A5A"/>
    <w:rsid w:val="002932FF"/>
    <w:rsid w:val="003B6562"/>
    <w:rsid w:val="0040562D"/>
    <w:rsid w:val="00455D2F"/>
    <w:rsid w:val="00492450"/>
    <w:rsid w:val="004A347F"/>
    <w:rsid w:val="004B7A6B"/>
    <w:rsid w:val="004D3F21"/>
    <w:rsid w:val="005101A3"/>
    <w:rsid w:val="005607A2"/>
    <w:rsid w:val="00600512"/>
    <w:rsid w:val="0062473F"/>
    <w:rsid w:val="006D404E"/>
    <w:rsid w:val="006E756B"/>
    <w:rsid w:val="00723A86"/>
    <w:rsid w:val="00742B76"/>
    <w:rsid w:val="007C15B2"/>
    <w:rsid w:val="007C4772"/>
    <w:rsid w:val="007E6908"/>
    <w:rsid w:val="00807559"/>
    <w:rsid w:val="008252D5"/>
    <w:rsid w:val="00863A54"/>
    <w:rsid w:val="008A1A54"/>
    <w:rsid w:val="008A60E9"/>
    <w:rsid w:val="009406C8"/>
    <w:rsid w:val="00996388"/>
    <w:rsid w:val="00A01765"/>
    <w:rsid w:val="00A46E01"/>
    <w:rsid w:val="00A53750"/>
    <w:rsid w:val="00AA1E63"/>
    <w:rsid w:val="00AB5E91"/>
    <w:rsid w:val="00B15136"/>
    <w:rsid w:val="00B24C93"/>
    <w:rsid w:val="00B6666F"/>
    <w:rsid w:val="00B853B9"/>
    <w:rsid w:val="00BE41BB"/>
    <w:rsid w:val="00C6149D"/>
    <w:rsid w:val="00CB4401"/>
    <w:rsid w:val="00CF1C3C"/>
    <w:rsid w:val="00D04025"/>
    <w:rsid w:val="00D73081"/>
    <w:rsid w:val="00DA710D"/>
    <w:rsid w:val="00DC54BF"/>
    <w:rsid w:val="00E31F8D"/>
    <w:rsid w:val="00E51CD5"/>
    <w:rsid w:val="00EE3CB2"/>
    <w:rsid w:val="00EF47C4"/>
    <w:rsid w:val="00F240A9"/>
    <w:rsid w:val="00F945D0"/>
    <w:rsid w:val="00FF100B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06029B"/>
    <w:rPr>
      <w:color w:val="0000FF"/>
      <w:u w:val="single"/>
    </w:rPr>
  </w:style>
  <w:style w:type="paragraph" w:customStyle="1" w:styleId="ConsNormal">
    <w:name w:val="ConsNormal"/>
    <w:rsid w:val="00742B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сновной текст + Полужирный"/>
    <w:basedOn w:val="a0"/>
    <w:rsid w:val="00F945D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9">
    <w:name w:val="[Основной абзац]"/>
    <w:basedOn w:val="a"/>
    <w:uiPriority w:val="99"/>
    <w:rsid w:val="00CB440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B4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4401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CB44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ovalev.va@mrsk-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Seredina.II@mrsk-1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elgorodenergo@mrsk-1.ru" TargetMode="External"/><Relationship Id="rId14" Type="http://schemas.openxmlformats.org/officeDocument/2006/relationships/hyperlink" Target="mailto:Seredina.II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9</cp:revision>
  <cp:lastPrinted>2014-12-26T08:52:00Z</cp:lastPrinted>
  <dcterms:created xsi:type="dcterms:W3CDTF">2014-12-26T06:11:00Z</dcterms:created>
  <dcterms:modified xsi:type="dcterms:W3CDTF">2014-12-26T12:59:00Z</dcterms:modified>
</cp:coreProperties>
</file>