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7A5954">
        <w:fldChar w:fldCharType="begin"/>
      </w:r>
      <w:r w:rsidR="007A5954" w:rsidRPr="007A5954">
        <w:rPr>
          <w:lang w:val="en-US"/>
        </w:rPr>
        <w:instrText xml:space="preserve"> HYPERLINK "mailto:posta@mrsk-1.ru" </w:instrText>
      </w:r>
      <w:r w:rsidR="007A5954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7A5954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7A5954">
        <w:fldChar w:fldCharType="begin"/>
      </w:r>
      <w:r w:rsidR="007A5954" w:rsidRPr="007A5954">
        <w:rPr>
          <w:lang w:val="en-US"/>
        </w:rPr>
        <w:instrText xml:space="preserve"> HYPERLINK "http://www.mrsk-1.ru" </w:instrText>
      </w:r>
      <w:r w:rsidR="007A5954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7A5954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6180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6180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об изменении условий</w:t>
      </w:r>
      <w:r w:rsidR="009628BA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 xml:space="preserve">уведомления и </w:t>
      </w:r>
      <w:r w:rsidR="00215BCE" w:rsidRPr="004729F9">
        <w:rPr>
          <w:sz w:val="24"/>
          <w:szCs w:val="24"/>
        </w:rPr>
        <w:t>закупочной</w:t>
      </w:r>
      <w:r w:rsidRPr="004729F9">
        <w:rPr>
          <w:sz w:val="24"/>
          <w:szCs w:val="24"/>
        </w:rPr>
        <w:t xml:space="preserve"> документации </w:t>
      </w:r>
      <w:r w:rsidR="003D170C" w:rsidRPr="004729F9">
        <w:rPr>
          <w:sz w:val="24"/>
          <w:szCs w:val="24"/>
        </w:rPr>
        <w:t>от</w:t>
      </w:r>
      <w:r w:rsidR="00215BCE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445567" w:rsidRPr="004729F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061CA8" w:rsidRPr="004729F9">
        <w:rPr>
          <w:sz w:val="24"/>
          <w:szCs w:val="24"/>
        </w:rPr>
        <w:t>239461</w:t>
      </w:r>
      <w:r w:rsidR="00E86552" w:rsidRPr="004729F9">
        <w:rPr>
          <w:sz w:val="24"/>
          <w:szCs w:val="24"/>
        </w:rPr>
        <w:t xml:space="preserve"> 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D6180B">
        <w:rPr>
          <w:sz w:val="24"/>
          <w:szCs w:val="24"/>
        </w:rPr>
        <w:t>1</w:t>
      </w:r>
      <w:r w:rsidR="00D6180B" w:rsidRPr="00D6180B">
        <w:rPr>
          <w:sz w:val="24"/>
          <w:szCs w:val="24"/>
        </w:rPr>
        <w:t>7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</w:t>
      </w:r>
      <w:r w:rsidR="00D6180B" w:rsidRPr="00D6180B">
        <w:rPr>
          <w:sz w:val="24"/>
          <w:szCs w:val="24"/>
        </w:rPr>
        <w:t>7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D6180B">
        <w:rPr>
          <w:sz w:val="24"/>
          <w:szCs w:val="24"/>
        </w:rPr>
        <w:t>1</w:t>
      </w:r>
      <w:r w:rsidR="00D6180B" w:rsidRPr="00D6180B">
        <w:rPr>
          <w:sz w:val="24"/>
          <w:szCs w:val="24"/>
        </w:rPr>
        <w:t>7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D6180B" w:rsidRPr="00D6180B">
        <w:rPr>
          <w:b/>
          <w:sz w:val="24"/>
          <w:szCs w:val="24"/>
        </w:rPr>
        <w:t>7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D6180B">
        <w:rPr>
          <w:b/>
          <w:sz w:val="24"/>
          <w:szCs w:val="24"/>
        </w:rPr>
        <w:t>1</w:t>
      </w:r>
      <w:r w:rsidR="00D6180B" w:rsidRPr="00D6180B">
        <w:rPr>
          <w:b/>
          <w:sz w:val="24"/>
          <w:szCs w:val="24"/>
        </w:rPr>
        <w:t>7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D6180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</w:t>
      </w:r>
      <w:r w:rsidR="00192532" w:rsidRPr="004729F9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ы</w:t>
      </w:r>
      <w:r w:rsidR="00192532" w:rsidRPr="004729F9">
        <w:rPr>
          <w:i/>
          <w:sz w:val="24"/>
          <w:szCs w:val="24"/>
        </w:rPr>
        <w:t xml:space="preserve"> крайний срок подачи предложений</w:t>
      </w:r>
      <w:r>
        <w:rPr>
          <w:i/>
          <w:sz w:val="24"/>
          <w:szCs w:val="24"/>
        </w:rPr>
        <w:t xml:space="preserve"> 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004E53" w:rsidRPr="004729F9">
        <w:rPr>
          <w:sz w:val="24"/>
          <w:szCs w:val="24"/>
        </w:rPr>
        <w:lastRenderedPageBreak/>
        <w:t xml:space="preserve">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061CA8" w:rsidRPr="004729F9">
        <w:rPr>
          <w:sz w:val="24"/>
          <w:szCs w:val="24"/>
        </w:rPr>
        <w:t xml:space="preserve">239461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E6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1FE3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954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180B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048A43-B229-498B-B233-FF8828D5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FC87-49DC-4F69-AAC0-AC00EF32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2013-05-13T14:34:00Z</dcterms:created>
  <dcterms:modified xsi:type="dcterms:W3CDTF">2013-05-13T14:34:00Z</dcterms:modified>
</cp:coreProperties>
</file>