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bookmarkStart w:id="2" w:name="_GoBack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8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232140</w:t>
      </w:r>
      <w:r w:rsidR="00E86552" w:rsidRPr="00DE3ECB">
        <w:t xml:space="preserve"> от </w:t>
      </w:r>
      <w:r w:rsidR="00310AEE">
        <w:t>01</w:t>
      </w:r>
      <w:r w:rsidR="00E86552" w:rsidRPr="00DE3ECB">
        <w:t>.</w:t>
      </w:r>
      <w:r w:rsidR="00A0060E">
        <w:t>0</w:t>
      </w:r>
      <w:r w:rsidR="00310AEE">
        <w:t>4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9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 xml:space="preserve">, (контактное лицо: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310AEE">
        <w:rPr>
          <w:sz w:val="20"/>
        </w:rPr>
        <w:t>17</w:t>
      </w:r>
      <w:r w:rsidRPr="005805BB">
        <w:rPr>
          <w:sz w:val="20"/>
        </w:rPr>
        <w:t>.</w:t>
      </w:r>
      <w:r w:rsidR="007C288A" w:rsidRPr="005805BB">
        <w:rPr>
          <w:sz w:val="20"/>
        </w:rPr>
        <w:t>0</w:t>
      </w:r>
      <w:r w:rsidR="00A0060E" w:rsidRPr="005805BB">
        <w:rPr>
          <w:sz w:val="20"/>
        </w:rPr>
        <w:t>4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A0060E" w:rsidRPr="005805BB">
        <w:rPr>
          <w:sz w:val="20"/>
        </w:rPr>
        <w:t>3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 </w:t>
      </w:r>
      <w:r w:rsidR="00310AEE">
        <w:rPr>
          <w:b/>
          <w:sz w:val="20"/>
        </w:rPr>
        <w:t>17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3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</w:t>
      </w:r>
      <w:bookmarkEnd w:id="3"/>
      <w:r w:rsidRPr="00DE3ECB">
        <w:rPr>
          <w:sz w:val="20"/>
        </w:rPr>
        <w:t xml:space="preserve"> </w:t>
      </w:r>
      <w:r w:rsidR="00310AEE">
        <w:rPr>
          <w:b/>
          <w:sz w:val="20"/>
        </w:rPr>
        <w:t>17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A0060E" w:rsidRPr="005805BB">
        <w:rPr>
          <w:b/>
          <w:sz w:val="20"/>
        </w:rPr>
        <w:t>4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Pr="00DE3ECB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310AEE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1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232140</w:t>
      </w:r>
      <w:r w:rsidR="007A60B0" w:rsidRPr="00DE3ECB">
        <w:t xml:space="preserve"> от </w:t>
      </w:r>
      <w:r w:rsidR="00310AEE">
        <w:t>01</w:t>
      </w:r>
      <w:r w:rsidR="007D327E" w:rsidRPr="00DE3ECB">
        <w:t>.</w:t>
      </w:r>
      <w:r w:rsidR="00A0060E">
        <w:t>0</w:t>
      </w:r>
      <w:r w:rsidR="00310AEE">
        <w:t>4</w:t>
      </w:r>
      <w:r w:rsidR="007D327E" w:rsidRPr="00DE3ECB">
        <w:t>.201</w:t>
      </w:r>
      <w:r w:rsidR="00A0060E">
        <w:t>3 г.</w:t>
      </w:r>
      <w:r w:rsidR="00E86552" w:rsidRPr="00DE3ECB">
        <w:t xml:space="preserve">, а так же на официальном сайте ОАО «МРСК Центра» </w:t>
      </w:r>
      <w:hyperlink r:id="rId12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35AD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5786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77FDE-926A-4536-94A7-ADE6EEF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6292-E8FC-425B-AF15-8C8D91E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popova</cp:lastModifiedBy>
  <cp:revision>2</cp:revision>
  <cp:lastPrinted>2013-02-07T08:34:00Z</cp:lastPrinted>
  <dcterms:created xsi:type="dcterms:W3CDTF">2013-04-15T12:48:00Z</dcterms:created>
  <dcterms:modified xsi:type="dcterms:W3CDTF">2013-04-15T12:48:00Z</dcterms:modified>
</cp:coreProperties>
</file>