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-3385" w:type="dxa"/>
        <w:tblLayout w:type="fixed"/>
        <w:tblLook w:val="04A0"/>
      </w:tblPr>
      <w:tblGrid>
        <w:gridCol w:w="5711"/>
      </w:tblGrid>
      <w:tr w:rsidR="00FE3E8A" w:rsidRPr="00801929" w:rsidTr="00E4129E">
        <w:trPr>
          <w:jc w:val="right"/>
        </w:trPr>
        <w:tc>
          <w:tcPr>
            <w:tcW w:w="5711" w:type="dxa"/>
          </w:tcPr>
          <w:p w:rsidR="00FE3E8A" w:rsidRPr="00801929" w:rsidRDefault="00FE3E8A" w:rsidP="0080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19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Утверждаю:</w:t>
            </w:r>
          </w:p>
          <w:p w:rsidR="00FE3E8A" w:rsidRPr="00801929" w:rsidRDefault="00FE3E8A" w:rsidP="0080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1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техническим вопросам – главный инженер</w:t>
            </w:r>
            <w:r w:rsidR="00607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филиала</w:t>
            </w:r>
          </w:p>
          <w:p w:rsidR="00FE3E8A" w:rsidRPr="00801929" w:rsidRDefault="00FE3E8A" w:rsidP="0080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1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«МРСК Центра»</w:t>
            </w:r>
            <w:r w:rsidR="00607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</w:t>
            </w:r>
            <w:proofErr w:type="spellStart"/>
            <w:r w:rsidR="00607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Тамбовэнерго</w:t>
            </w:r>
            <w:proofErr w:type="spellEnd"/>
            <w:r w:rsidR="00607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FE3E8A" w:rsidRPr="00801929" w:rsidRDefault="00FE3E8A" w:rsidP="0080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3E8A" w:rsidRPr="00801929" w:rsidRDefault="00FE3E8A" w:rsidP="0080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1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 </w:t>
            </w:r>
            <w:r w:rsidR="00607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И.В.Поляков</w:t>
            </w:r>
          </w:p>
          <w:p w:rsidR="00FE3E8A" w:rsidRPr="001D5295" w:rsidRDefault="00FE3E8A" w:rsidP="001D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01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«___»___________20</w:t>
            </w:r>
            <w:r w:rsidR="001D529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___</w:t>
            </w:r>
          </w:p>
        </w:tc>
      </w:tr>
    </w:tbl>
    <w:p w:rsidR="00801929" w:rsidRPr="00801929" w:rsidRDefault="00801929" w:rsidP="00801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3E8A" w:rsidRPr="00FE3E8A" w:rsidRDefault="00FE3E8A" w:rsidP="00FE3E8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E3E8A">
        <w:rPr>
          <w:rFonts w:ascii="Times New Roman" w:hAnsi="Times New Roman" w:cs="Times New Roman"/>
          <w:b/>
          <w:sz w:val="32"/>
          <w:szCs w:val="28"/>
        </w:rPr>
        <w:t xml:space="preserve">Техническое задание </w:t>
      </w:r>
    </w:p>
    <w:p w:rsidR="00F61625" w:rsidRDefault="00FE3E8A" w:rsidP="00FE3E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проведение </w:t>
      </w:r>
      <w:r w:rsidR="00834CA2">
        <w:rPr>
          <w:rFonts w:ascii="Times New Roman" w:hAnsi="Times New Roman" w:cs="Times New Roman"/>
          <w:sz w:val="28"/>
          <w:szCs w:val="28"/>
        </w:rPr>
        <w:t>специальной оценки условий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409" w:rsidRPr="00FE3E8A" w:rsidRDefault="00A50409" w:rsidP="00FE3E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05D1" w:rsidRDefault="000C782F" w:rsidP="00FE39C7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Специальная оценка условий труда</w:t>
      </w:r>
      <w:r w:rsidR="007F05D1" w:rsidRPr="00AC10C0">
        <w:rPr>
          <w:rFonts w:ascii="Times New Roman" w:hAnsi="Times New Roman" w:cs="Times New Roman"/>
          <w:sz w:val="28"/>
          <w:szCs w:val="28"/>
        </w:rPr>
        <w:t xml:space="preserve"> проводится в </w:t>
      </w:r>
      <w:r w:rsidR="00B72BE7" w:rsidRPr="00AC10C0">
        <w:rPr>
          <w:rFonts w:ascii="Times New Roman" w:hAnsi="Times New Roman" w:cs="Times New Roman"/>
          <w:sz w:val="28"/>
          <w:szCs w:val="28"/>
        </w:rPr>
        <w:t>П</w:t>
      </w:r>
      <w:r w:rsidR="007F05D1" w:rsidRPr="00AC10C0">
        <w:rPr>
          <w:rFonts w:ascii="Times New Roman" w:hAnsi="Times New Roman" w:cs="Times New Roman"/>
          <w:sz w:val="28"/>
          <w:szCs w:val="28"/>
        </w:rPr>
        <w:t xml:space="preserve">орядке, </w:t>
      </w:r>
      <w:r w:rsidR="00F64B29">
        <w:rPr>
          <w:rFonts w:ascii="Times New Roman" w:hAnsi="Times New Roman" w:cs="Times New Roman"/>
          <w:sz w:val="28"/>
          <w:szCs w:val="28"/>
        </w:rPr>
        <w:t>определяемом</w:t>
      </w:r>
      <w:r w:rsidR="007F05D1" w:rsidRPr="00AC10C0">
        <w:rPr>
          <w:rFonts w:ascii="Times New Roman" w:hAnsi="Times New Roman" w:cs="Times New Roman"/>
          <w:sz w:val="28"/>
          <w:szCs w:val="28"/>
        </w:rPr>
        <w:t xml:space="preserve"> </w:t>
      </w:r>
      <w:r w:rsidR="00F64B29">
        <w:rPr>
          <w:rFonts w:ascii="Times New Roman" w:hAnsi="Times New Roman" w:cs="Times New Roman"/>
          <w:sz w:val="28"/>
          <w:szCs w:val="28"/>
        </w:rPr>
        <w:t>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</w:t>
      </w:r>
      <w:r w:rsidR="007F05D1" w:rsidRPr="00AC10C0">
        <w:rPr>
          <w:rFonts w:ascii="Times New Roman" w:hAnsi="Times New Roman" w:cs="Times New Roman"/>
          <w:sz w:val="28"/>
          <w:szCs w:val="28"/>
        </w:rPr>
        <w:t>.</w:t>
      </w:r>
    </w:p>
    <w:p w:rsidR="009B0D36" w:rsidRPr="00EE4E19" w:rsidRDefault="009B0D36" w:rsidP="00FE39C7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 рабочих мест подлежащих </w:t>
      </w:r>
      <w:r w:rsidR="007D72F0">
        <w:rPr>
          <w:rFonts w:ascii="Times New Roman" w:hAnsi="Times New Roman" w:cs="Times New Roman"/>
          <w:sz w:val="28"/>
          <w:szCs w:val="28"/>
        </w:rPr>
        <w:t>специальной оценки условий труда</w:t>
      </w:r>
      <w:r>
        <w:rPr>
          <w:rFonts w:ascii="Times New Roman" w:hAnsi="Times New Roman" w:cs="Times New Roman"/>
          <w:sz w:val="28"/>
          <w:szCs w:val="28"/>
        </w:rPr>
        <w:t xml:space="preserve"> с учетом аналогичных рабочих мест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 w:rsidR="00EE4E19">
        <w:rPr>
          <w:rFonts w:ascii="Times New Roman" w:hAnsi="Times New Roman" w:cs="Times New Roman"/>
          <w:sz w:val="28"/>
          <w:szCs w:val="28"/>
        </w:rPr>
        <w:t xml:space="preserve"> </w:t>
      </w:r>
      <w:r w:rsidR="00F52CED">
        <w:rPr>
          <w:rFonts w:ascii="Times New Roman" w:hAnsi="Times New Roman" w:cs="Times New Roman"/>
          <w:sz w:val="28"/>
          <w:szCs w:val="28"/>
        </w:rPr>
        <w:t>817</w:t>
      </w:r>
      <w:r w:rsidRPr="00EE4E1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6125" w:rsidRDefault="00816125" w:rsidP="00FE39C7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Рабочие места расположены в г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амбове и Тамбовской области.</w:t>
      </w:r>
    </w:p>
    <w:p w:rsidR="00816125" w:rsidRDefault="00816125" w:rsidP="00FE39C7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проведения работ – </w:t>
      </w:r>
      <w:r w:rsidR="000C782F">
        <w:rPr>
          <w:rFonts w:ascii="Times New Roman" w:hAnsi="Times New Roman" w:cs="Times New Roman"/>
          <w:sz w:val="28"/>
          <w:szCs w:val="28"/>
        </w:rPr>
        <w:t>май</w:t>
      </w:r>
      <w:r>
        <w:rPr>
          <w:rFonts w:ascii="Times New Roman" w:hAnsi="Times New Roman" w:cs="Times New Roman"/>
          <w:sz w:val="28"/>
          <w:szCs w:val="28"/>
        </w:rPr>
        <w:t xml:space="preserve"> месяц 201</w:t>
      </w:r>
      <w:r w:rsidR="00FA746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602C2" w:rsidRDefault="00C00395" w:rsidP="00FE39C7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C10C0">
        <w:rPr>
          <w:rFonts w:ascii="Times New Roman" w:hAnsi="Times New Roman" w:cs="Times New Roman"/>
          <w:sz w:val="28"/>
          <w:szCs w:val="28"/>
        </w:rPr>
        <w:t xml:space="preserve">Организация, привлекаемая к проведению </w:t>
      </w:r>
      <w:r w:rsidR="0089226E">
        <w:rPr>
          <w:rFonts w:ascii="Times New Roman" w:hAnsi="Times New Roman" w:cs="Times New Roman"/>
          <w:sz w:val="28"/>
          <w:szCs w:val="28"/>
        </w:rPr>
        <w:t>специальной оценки условий труда</w:t>
      </w:r>
      <w:r w:rsidRPr="00AC10C0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9B0D36">
        <w:rPr>
          <w:rFonts w:ascii="Times New Roman" w:hAnsi="Times New Roman" w:cs="Times New Roman"/>
          <w:sz w:val="28"/>
          <w:szCs w:val="28"/>
        </w:rPr>
        <w:t xml:space="preserve"> </w:t>
      </w:r>
      <w:r w:rsidR="009B0D36">
        <w:rPr>
          <w:rFonts w:ascii="Times New Roman" w:hAnsi="Times New Roman" w:cs="Times New Roman"/>
          <w:sz w:val="28"/>
          <w:szCs w:val="28"/>
        </w:rPr>
        <w:sym w:font="Symbol" w:char="F02D"/>
      </w:r>
      <w:r w:rsidR="009B0D36">
        <w:rPr>
          <w:rFonts w:ascii="Times New Roman" w:hAnsi="Times New Roman" w:cs="Times New Roman"/>
          <w:sz w:val="28"/>
          <w:szCs w:val="28"/>
        </w:rPr>
        <w:t xml:space="preserve"> </w:t>
      </w:r>
      <w:r w:rsidRPr="00AC10C0">
        <w:rPr>
          <w:rFonts w:ascii="Times New Roman" w:hAnsi="Times New Roman" w:cs="Times New Roman"/>
          <w:sz w:val="28"/>
          <w:szCs w:val="28"/>
        </w:rPr>
        <w:t>организация) должна быть аккредитована в установленном порядке</w:t>
      </w:r>
      <w:r w:rsidR="009B0D36">
        <w:rPr>
          <w:rFonts w:ascii="Times New Roman" w:hAnsi="Times New Roman" w:cs="Times New Roman"/>
          <w:sz w:val="28"/>
          <w:szCs w:val="28"/>
        </w:rPr>
        <w:t xml:space="preserve"> </w:t>
      </w:r>
      <w:r w:rsidRPr="00AC10C0">
        <w:rPr>
          <w:rFonts w:ascii="Times New Roman" w:hAnsi="Times New Roman" w:cs="Times New Roman"/>
          <w:sz w:val="28"/>
          <w:szCs w:val="28"/>
        </w:rPr>
        <w:t xml:space="preserve">и внесена в Реестр аккредитованных организаций оказывающих услуги в области охраны труда. </w:t>
      </w:r>
    </w:p>
    <w:p w:rsidR="002B6311" w:rsidRDefault="002B6311" w:rsidP="00FE39C7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штате организации должно находиться не менее трех специалистов с подтверждением квалификации в области </w:t>
      </w:r>
      <w:r w:rsidR="0089226E">
        <w:rPr>
          <w:rFonts w:ascii="Times New Roman" w:hAnsi="Times New Roman" w:cs="Times New Roman"/>
          <w:sz w:val="28"/>
          <w:szCs w:val="28"/>
        </w:rPr>
        <w:t>специальной оценки условий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73C0" w:rsidRPr="00D602C2" w:rsidRDefault="0089226E" w:rsidP="00FE39C7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F73C0" w:rsidRPr="00AC10C0">
        <w:rPr>
          <w:rFonts w:ascii="Times New Roman" w:hAnsi="Times New Roman" w:cs="Times New Roman"/>
          <w:sz w:val="28"/>
          <w:szCs w:val="28"/>
        </w:rPr>
        <w:t>рганизация</w:t>
      </w:r>
      <w:r w:rsidR="001F73C0">
        <w:rPr>
          <w:rFonts w:ascii="Times New Roman" w:hAnsi="Times New Roman" w:cs="Times New Roman"/>
          <w:sz w:val="28"/>
          <w:szCs w:val="28"/>
        </w:rPr>
        <w:t xml:space="preserve"> должна иметь опыт работы на энергетических предприятиях.</w:t>
      </w:r>
    </w:p>
    <w:p w:rsidR="00266D56" w:rsidRPr="00AC10C0" w:rsidRDefault="0089226E" w:rsidP="00FE39C7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602C2">
        <w:rPr>
          <w:rFonts w:ascii="Times New Roman" w:hAnsi="Times New Roman" w:cs="Times New Roman"/>
          <w:sz w:val="28"/>
          <w:szCs w:val="28"/>
        </w:rPr>
        <w:t>рганизация должна иметь собственную и</w:t>
      </w:r>
      <w:r w:rsidR="00DA2946" w:rsidRPr="00AC10C0">
        <w:rPr>
          <w:rFonts w:ascii="Times New Roman" w:hAnsi="Times New Roman" w:cs="Times New Roman"/>
          <w:sz w:val="28"/>
          <w:szCs w:val="28"/>
        </w:rPr>
        <w:t>спытательн</w:t>
      </w:r>
      <w:r w:rsidR="00D602C2">
        <w:rPr>
          <w:rFonts w:ascii="Times New Roman" w:hAnsi="Times New Roman" w:cs="Times New Roman"/>
          <w:sz w:val="28"/>
          <w:szCs w:val="28"/>
        </w:rPr>
        <w:t>ую</w:t>
      </w:r>
      <w:r w:rsidR="00DA2946" w:rsidRPr="00AC10C0">
        <w:rPr>
          <w:rFonts w:ascii="Times New Roman" w:hAnsi="Times New Roman" w:cs="Times New Roman"/>
          <w:sz w:val="28"/>
          <w:szCs w:val="28"/>
        </w:rPr>
        <w:t xml:space="preserve"> лаборатори</w:t>
      </w:r>
      <w:r w:rsidR="00D602C2">
        <w:rPr>
          <w:rFonts w:ascii="Times New Roman" w:hAnsi="Times New Roman" w:cs="Times New Roman"/>
          <w:sz w:val="28"/>
          <w:szCs w:val="28"/>
        </w:rPr>
        <w:t>ю,</w:t>
      </w:r>
      <w:r w:rsidR="00DA2946" w:rsidRPr="00AC10C0">
        <w:rPr>
          <w:rFonts w:ascii="Times New Roman" w:hAnsi="Times New Roman" w:cs="Times New Roman"/>
          <w:sz w:val="28"/>
          <w:szCs w:val="28"/>
        </w:rPr>
        <w:t xml:space="preserve"> </w:t>
      </w:r>
      <w:r w:rsidR="00D602C2" w:rsidRPr="00783DF0">
        <w:rPr>
          <w:rFonts w:ascii="Times New Roman" w:hAnsi="Times New Roman" w:cs="Times New Roman"/>
          <w:sz w:val="28"/>
          <w:szCs w:val="28"/>
        </w:rPr>
        <w:t>аккредитованную</w:t>
      </w:r>
      <w:r w:rsidR="00DA2946" w:rsidRPr="00783DF0">
        <w:rPr>
          <w:rFonts w:ascii="Times New Roman" w:hAnsi="Times New Roman" w:cs="Times New Roman"/>
          <w:sz w:val="28"/>
          <w:szCs w:val="28"/>
        </w:rPr>
        <w:t xml:space="preserve"> </w:t>
      </w:r>
      <w:r w:rsidR="007A3229" w:rsidRPr="00783DF0">
        <w:rPr>
          <w:rFonts w:ascii="Times New Roman" w:hAnsi="Times New Roman" w:cs="Times New Roman"/>
          <w:sz w:val="28"/>
          <w:szCs w:val="28"/>
        </w:rPr>
        <w:t xml:space="preserve">в системе ГОСТ </w:t>
      </w:r>
      <w:proofErr w:type="gramStart"/>
      <w:r w:rsidR="007A3229" w:rsidRPr="00783DF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A3229" w:rsidRPr="00783DF0">
        <w:rPr>
          <w:rFonts w:ascii="Times New Roman" w:hAnsi="Times New Roman" w:cs="Times New Roman"/>
          <w:sz w:val="28"/>
          <w:szCs w:val="28"/>
        </w:rPr>
        <w:t xml:space="preserve"> </w:t>
      </w:r>
      <w:r w:rsidR="00560703" w:rsidRPr="00AC10C0">
        <w:rPr>
          <w:rFonts w:ascii="Times New Roman" w:hAnsi="Times New Roman" w:cs="Times New Roman"/>
          <w:sz w:val="28"/>
          <w:szCs w:val="28"/>
        </w:rPr>
        <w:t xml:space="preserve">в </w:t>
      </w:r>
      <w:r w:rsidR="00266D56" w:rsidRPr="00AC10C0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="000F2CDD" w:rsidRPr="00AC10C0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="00266D56" w:rsidRPr="00AC10C0">
        <w:rPr>
          <w:rFonts w:ascii="Times New Roman" w:hAnsi="Times New Roman" w:cs="Times New Roman"/>
          <w:sz w:val="28"/>
          <w:szCs w:val="28"/>
        </w:rPr>
        <w:t>порядке</w:t>
      </w:r>
      <w:r w:rsidR="00D602C2">
        <w:rPr>
          <w:rFonts w:ascii="Times New Roman" w:hAnsi="Times New Roman" w:cs="Times New Roman"/>
          <w:sz w:val="28"/>
          <w:szCs w:val="28"/>
        </w:rPr>
        <w:t xml:space="preserve"> и иметь штатных аттестованных специалистов лаборатории</w:t>
      </w:r>
      <w:r w:rsidR="000F2CDD" w:rsidRPr="00AC10C0">
        <w:rPr>
          <w:rFonts w:ascii="Times New Roman" w:hAnsi="Times New Roman" w:cs="Times New Roman"/>
          <w:sz w:val="28"/>
          <w:szCs w:val="28"/>
        </w:rPr>
        <w:t>.</w:t>
      </w:r>
      <w:r w:rsidR="00266D56" w:rsidRPr="00AC10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40C7" w:rsidRPr="00783DF0">
        <w:rPr>
          <w:rFonts w:ascii="Times New Roman" w:hAnsi="Times New Roman" w:cs="Times New Roman"/>
          <w:sz w:val="28"/>
          <w:szCs w:val="28"/>
        </w:rPr>
        <w:t>О</w:t>
      </w:r>
      <w:r w:rsidR="0066309F" w:rsidRPr="00783DF0">
        <w:rPr>
          <w:rFonts w:ascii="Times New Roman" w:hAnsi="Times New Roman" w:cs="Times New Roman"/>
          <w:sz w:val="28"/>
          <w:szCs w:val="28"/>
        </w:rPr>
        <w:t>бласт</w:t>
      </w:r>
      <w:r w:rsidR="007C47AD" w:rsidRPr="00783DF0">
        <w:rPr>
          <w:rFonts w:ascii="Times New Roman" w:hAnsi="Times New Roman" w:cs="Times New Roman"/>
          <w:sz w:val="28"/>
          <w:szCs w:val="28"/>
        </w:rPr>
        <w:t>ь</w:t>
      </w:r>
      <w:r w:rsidR="0066309F" w:rsidRPr="00783DF0">
        <w:rPr>
          <w:rFonts w:ascii="Times New Roman" w:hAnsi="Times New Roman" w:cs="Times New Roman"/>
          <w:sz w:val="28"/>
          <w:szCs w:val="28"/>
        </w:rPr>
        <w:t xml:space="preserve"> аккредитации лаборатории</w:t>
      </w:r>
      <w:r w:rsidR="007C47AD" w:rsidRPr="00783DF0">
        <w:rPr>
          <w:rFonts w:ascii="Times New Roman" w:hAnsi="Times New Roman" w:cs="Times New Roman"/>
          <w:sz w:val="28"/>
          <w:szCs w:val="28"/>
        </w:rPr>
        <w:t xml:space="preserve"> должн</w:t>
      </w:r>
      <w:r w:rsidR="00E940C7" w:rsidRPr="00783DF0">
        <w:rPr>
          <w:rFonts w:ascii="Times New Roman" w:hAnsi="Times New Roman" w:cs="Times New Roman"/>
          <w:sz w:val="28"/>
          <w:szCs w:val="28"/>
        </w:rPr>
        <w:t>а</w:t>
      </w:r>
      <w:r w:rsidR="007C47AD" w:rsidRPr="00783DF0">
        <w:rPr>
          <w:rFonts w:ascii="Times New Roman" w:hAnsi="Times New Roman" w:cs="Times New Roman"/>
          <w:sz w:val="28"/>
          <w:szCs w:val="28"/>
        </w:rPr>
        <w:t xml:space="preserve"> включ</w:t>
      </w:r>
      <w:r w:rsidR="00E940C7" w:rsidRPr="00783DF0">
        <w:rPr>
          <w:rFonts w:ascii="Times New Roman" w:hAnsi="Times New Roman" w:cs="Times New Roman"/>
          <w:sz w:val="28"/>
          <w:szCs w:val="28"/>
        </w:rPr>
        <w:t>ать</w:t>
      </w:r>
      <w:r w:rsidR="007C47AD" w:rsidRPr="00783DF0">
        <w:rPr>
          <w:rFonts w:ascii="Times New Roman" w:hAnsi="Times New Roman" w:cs="Times New Roman"/>
          <w:sz w:val="28"/>
          <w:szCs w:val="28"/>
        </w:rPr>
        <w:t xml:space="preserve"> следующие факторы: </w:t>
      </w:r>
      <w:r w:rsidR="00F64B29">
        <w:rPr>
          <w:rFonts w:ascii="Times New Roman" w:hAnsi="Times New Roman" w:cs="Times New Roman"/>
          <w:sz w:val="28"/>
          <w:szCs w:val="28"/>
        </w:rPr>
        <w:t xml:space="preserve">химические факторы, </w:t>
      </w:r>
      <w:r w:rsidR="008E7D48" w:rsidRPr="00783DF0">
        <w:rPr>
          <w:rFonts w:ascii="Times New Roman" w:hAnsi="Times New Roman" w:cs="Times New Roman"/>
          <w:sz w:val="28"/>
          <w:szCs w:val="28"/>
        </w:rPr>
        <w:t xml:space="preserve">микроклимат, освещение, шум, </w:t>
      </w:r>
      <w:r w:rsidR="008E7D48" w:rsidRPr="00783DF0">
        <w:rPr>
          <w:rFonts w:ascii="Times New Roman" w:hAnsi="Times New Roman" w:cs="Times New Roman"/>
          <w:sz w:val="28"/>
          <w:szCs w:val="28"/>
        </w:rPr>
        <w:lastRenderedPageBreak/>
        <w:t xml:space="preserve">ультразвук, инфразвук, вибрация, электромагнитные и электростатические поля, электромагнитные излучения радиочастотного диапазона, </w:t>
      </w:r>
      <w:r w:rsidR="009428AB">
        <w:rPr>
          <w:rFonts w:ascii="Times New Roman" w:hAnsi="Times New Roman" w:cs="Times New Roman"/>
          <w:sz w:val="28"/>
          <w:szCs w:val="28"/>
        </w:rPr>
        <w:t>ионизация воздуха</w:t>
      </w:r>
      <w:r w:rsidR="008E7D48" w:rsidRPr="00783DF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B2661" w:rsidRDefault="00AB2661" w:rsidP="00FE39C7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C10C0">
        <w:rPr>
          <w:rFonts w:ascii="Times New Roman" w:hAnsi="Times New Roman" w:cs="Times New Roman"/>
          <w:sz w:val="28"/>
          <w:szCs w:val="28"/>
        </w:rPr>
        <w:t xml:space="preserve">Аппаратура и приборы, используемые организацией для измерения параметров внешней среды, должны </w:t>
      </w:r>
      <w:proofErr w:type="gramStart"/>
      <w:r w:rsidRPr="00AC10C0">
        <w:rPr>
          <w:rFonts w:ascii="Times New Roman" w:hAnsi="Times New Roman" w:cs="Times New Roman"/>
          <w:sz w:val="28"/>
          <w:szCs w:val="28"/>
        </w:rPr>
        <w:t>иметь государственную метрологическую поверку и поименованы</w:t>
      </w:r>
      <w:proofErr w:type="gramEnd"/>
      <w:r w:rsidRPr="00AC10C0">
        <w:rPr>
          <w:rFonts w:ascii="Times New Roman" w:hAnsi="Times New Roman" w:cs="Times New Roman"/>
          <w:sz w:val="28"/>
          <w:szCs w:val="28"/>
        </w:rPr>
        <w:t xml:space="preserve"> в перечне </w:t>
      </w:r>
      <w:proofErr w:type="spellStart"/>
      <w:r w:rsidRPr="00AC10C0">
        <w:rPr>
          <w:rFonts w:ascii="Times New Roman" w:hAnsi="Times New Roman" w:cs="Times New Roman"/>
          <w:sz w:val="28"/>
          <w:szCs w:val="28"/>
        </w:rPr>
        <w:t>Госреестра</w:t>
      </w:r>
      <w:proofErr w:type="spellEnd"/>
      <w:r w:rsidRPr="00AC10C0">
        <w:rPr>
          <w:rFonts w:ascii="Times New Roman" w:hAnsi="Times New Roman" w:cs="Times New Roman"/>
          <w:sz w:val="28"/>
          <w:szCs w:val="28"/>
        </w:rPr>
        <w:t xml:space="preserve"> рекомендуемых приборов для контроля. Средства оценки функционального состояния организма должны быть откалиброваны.</w:t>
      </w:r>
    </w:p>
    <w:p w:rsidR="00BC5FF6" w:rsidRPr="00AC10C0" w:rsidRDefault="00BC5FF6" w:rsidP="00FE39C7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C10C0">
        <w:rPr>
          <w:rFonts w:ascii="Times New Roman" w:hAnsi="Times New Roman" w:cs="Times New Roman"/>
          <w:sz w:val="28"/>
          <w:szCs w:val="28"/>
        </w:rPr>
        <w:t xml:space="preserve">Оценка соответствия условий труда государственным нормативным требованиям охраны труда, проводимой организацией,  </w:t>
      </w:r>
      <w:r w:rsidR="006318EF">
        <w:rPr>
          <w:rFonts w:ascii="Times New Roman" w:hAnsi="Times New Roman" w:cs="Times New Roman"/>
          <w:sz w:val="28"/>
          <w:szCs w:val="28"/>
        </w:rPr>
        <w:t xml:space="preserve">должна </w:t>
      </w:r>
      <w:r w:rsidRPr="00AC10C0">
        <w:rPr>
          <w:rFonts w:ascii="Times New Roman" w:hAnsi="Times New Roman" w:cs="Times New Roman"/>
          <w:sz w:val="28"/>
          <w:szCs w:val="28"/>
        </w:rPr>
        <w:t>включат</w:t>
      </w:r>
      <w:r w:rsidR="006318EF">
        <w:rPr>
          <w:rFonts w:ascii="Times New Roman" w:hAnsi="Times New Roman" w:cs="Times New Roman"/>
          <w:sz w:val="28"/>
          <w:szCs w:val="28"/>
        </w:rPr>
        <w:t>ь</w:t>
      </w:r>
      <w:r w:rsidRPr="00AC10C0">
        <w:rPr>
          <w:rFonts w:ascii="Times New Roman" w:hAnsi="Times New Roman" w:cs="Times New Roman"/>
          <w:sz w:val="28"/>
          <w:szCs w:val="28"/>
        </w:rPr>
        <w:t xml:space="preserve"> в себя:</w:t>
      </w:r>
    </w:p>
    <w:p w:rsidR="00BC5FF6" w:rsidRPr="00F61625" w:rsidRDefault="00BC5FF6" w:rsidP="00FE39C7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61625">
        <w:rPr>
          <w:rFonts w:ascii="Times New Roman" w:hAnsi="Times New Roman" w:cs="Times New Roman"/>
          <w:sz w:val="28"/>
          <w:szCs w:val="28"/>
        </w:rPr>
        <w:t>оценку соответствия условий труда гигиеническим нормативам;</w:t>
      </w:r>
    </w:p>
    <w:p w:rsidR="00BC5FF6" w:rsidRPr="00F61625" w:rsidRDefault="00BC5FF6" w:rsidP="00FE39C7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61625">
        <w:rPr>
          <w:rFonts w:ascii="Times New Roman" w:hAnsi="Times New Roman" w:cs="Times New Roman"/>
          <w:sz w:val="28"/>
          <w:szCs w:val="28"/>
        </w:rPr>
        <w:t xml:space="preserve">оценку </w:t>
      </w:r>
      <w:proofErr w:type="spellStart"/>
      <w:r w:rsidRPr="00F61625">
        <w:rPr>
          <w:rFonts w:ascii="Times New Roman" w:hAnsi="Times New Roman" w:cs="Times New Roman"/>
          <w:sz w:val="28"/>
          <w:szCs w:val="28"/>
        </w:rPr>
        <w:t>травмоопасности</w:t>
      </w:r>
      <w:proofErr w:type="spellEnd"/>
      <w:r w:rsidRPr="00F61625">
        <w:rPr>
          <w:rFonts w:ascii="Times New Roman" w:hAnsi="Times New Roman" w:cs="Times New Roman"/>
          <w:sz w:val="28"/>
          <w:szCs w:val="28"/>
        </w:rPr>
        <w:t xml:space="preserve"> рабочих мест;</w:t>
      </w:r>
    </w:p>
    <w:p w:rsidR="00BC5FF6" w:rsidRPr="00F61625" w:rsidRDefault="00BC5FF6" w:rsidP="00FE39C7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61625">
        <w:rPr>
          <w:rFonts w:ascii="Times New Roman" w:hAnsi="Times New Roman" w:cs="Times New Roman"/>
          <w:sz w:val="28"/>
          <w:szCs w:val="28"/>
        </w:rPr>
        <w:t xml:space="preserve">оценку обеспеченности работников </w:t>
      </w:r>
      <w:proofErr w:type="gramStart"/>
      <w:r w:rsidRPr="00F61625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F61625">
        <w:rPr>
          <w:rFonts w:ascii="Times New Roman" w:hAnsi="Times New Roman" w:cs="Times New Roman"/>
          <w:sz w:val="28"/>
          <w:szCs w:val="28"/>
        </w:rPr>
        <w:t>;</w:t>
      </w:r>
    </w:p>
    <w:p w:rsidR="00BC5FF6" w:rsidRPr="00F61625" w:rsidRDefault="00BC5FF6" w:rsidP="00FE39C7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61625">
        <w:rPr>
          <w:rFonts w:ascii="Times New Roman" w:hAnsi="Times New Roman" w:cs="Times New Roman"/>
          <w:sz w:val="28"/>
          <w:szCs w:val="28"/>
        </w:rPr>
        <w:t>комплексную оценку условий труда на рабочих местах.</w:t>
      </w:r>
    </w:p>
    <w:p w:rsidR="00BC5FF6" w:rsidRDefault="00BC5FF6" w:rsidP="00FE39C7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72D9">
        <w:rPr>
          <w:rFonts w:ascii="Times New Roman" w:hAnsi="Times New Roman" w:cs="Times New Roman"/>
          <w:sz w:val="28"/>
          <w:szCs w:val="28"/>
        </w:rPr>
        <w:t xml:space="preserve">Оценка соответствия условий труда гигиеническим нормативам проводится путем инструментальных измерений и оценок уровней факторов производственной среды и трудового процесса в ходе осуществления </w:t>
      </w:r>
      <w:r w:rsidR="00224695">
        <w:rPr>
          <w:rFonts w:ascii="Times New Roman" w:hAnsi="Times New Roman" w:cs="Times New Roman"/>
          <w:sz w:val="28"/>
          <w:szCs w:val="28"/>
        </w:rPr>
        <w:t xml:space="preserve">работниками трудовой </w:t>
      </w:r>
      <w:r w:rsidRPr="003F72D9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BC5FF6" w:rsidRDefault="00B11723" w:rsidP="00FE39C7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FF6" w:rsidRPr="00D9268D">
        <w:rPr>
          <w:rFonts w:ascii="Times New Roman" w:hAnsi="Times New Roman" w:cs="Times New Roman"/>
          <w:sz w:val="28"/>
          <w:szCs w:val="28"/>
        </w:rPr>
        <w:t xml:space="preserve">Контролю </w:t>
      </w:r>
      <w:r w:rsidR="00761DC0">
        <w:rPr>
          <w:rFonts w:ascii="Times New Roman" w:hAnsi="Times New Roman" w:cs="Times New Roman"/>
          <w:sz w:val="28"/>
          <w:szCs w:val="28"/>
        </w:rPr>
        <w:t xml:space="preserve">и оценке </w:t>
      </w:r>
      <w:r w:rsidR="00BC5FF6" w:rsidRPr="00D9268D">
        <w:rPr>
          <w:rFonts w:ascii="Times New Roman" w:hAnsi="Times New Roman" w:cs="Times New Roman"/>
          <w:sz w:val="28"/>
          <w:szCs w:val="28"/>
        </w:rPr>
        <w:t>подлежат все характерные для рабочего места вредные и опасные факторы, регламентируемые санитарными нормами и правилами, гигиеническими нормативами, а также тяжесть и напряженность труда.</w:t>
      </w:r>
    </w:p>
    <w:p w:rsidR="00BC5FF6" w:rsidRDefault="00BC5FF6" w:rsidP="00FE39C7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72D9">
        <w:rPr>
          <w:rFonts w:ascii="Times New Roman" w:hAnsi="Times New Roman" w:cs="Times New Roman"/>
          <w:sz w:val="28"/>
          <w:szCs w:val="28"/>
        </w:rPr>
        <w:t xml:space="preserve">При проведении оценки должны использоваться методы измерений, </w:t>
      </w:r>
      <w:r w:rsidRPr="007414BD">
        <w:rPr>
          <w:rFonts w:ascii="Times New Roman" w:hAnsi="Times New Roman" w:cs="Times New Roman"/>
          <w:sz w:val="28"/>
          <w:szCs w:val="28"/>
        </w:rPr>
        <w:t>предусмотренные действующими нормативными актами.</w:t>
      </w:r>
    </w:p>
    <w:p w:rsidR="00F64B29" w:rsidRPr="00BF696B" w:rsidRDefault="0009706E" w:rsidP="00FE39C7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9268D">
        <w:rPr>
          <w:rFonts w:ascii="Times New Roman" w:hAnsi="Times New Roman" w:cs="Times New Roman"/>
          <w:sz w:val="28"/>
          <w:szCs w:val="28"/>
        </w:rPr>
        <w:t xml:space="preserve">Данные инструментальных замеров оформляются протоколами </w:t>
      </w:r>
      <w:r>
        <w:rPr>
          <w:rFonts w:ascii="Times New Roman" w:hAnsi="Times New Roman" w:cs="Times New Roman"/>
          <w:sz w:val="28"/>
          <w:szCs w:val="28"/>
        </w:rPr>
        <w:t xml:space="preserve">отдельно на каждое рабочее место </w:t>
      </w:r>
      <w:r w:rsidRPr="00D9268D">
        <w:rPr>
          <w:rFonts w:ascii="Times New Roman" w:hAnsi="Times New Roman" w:cs="Times New Roman"/>
          <w:sz w:val="28"/>
          <w:szCs w:val="28"/>
        </w:rPr>
        <w:t>в соответствии с нормативно-методической документацией, определяющей порядок проведения измерений, или протоколами, разработанными на их основе</w:t>
      </w:r>
      <w:r w:rsidR="00F64B29">
        <w:rPr>
          <w:rFonts w:ascii="Times New Roman" w:hAnsi="Times New Roman" w:cs="Times New Roman"/>
          <w:sz w:val="28"/>
          <w:szCs w:val="28"/>
        </w:rPr>
        <w:t>.</w:t>
      </w:r>
    </w:p>
    <w:p w:rsidR="00AB2661" w:rsidRPr="00D5123E" w:rsidRDefault="000D7CD8" w:rsidP="00FE39C7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64B29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</w:t>
      </w:r>
      <w:r w:rsidR="0089226E">
        <w:rPr>
          <w:rFonts w:ascii="Times New Roman" w:hAnsi="Times New Roman" w:cs="Times New Roman"/>
          <w:sz w:val="28"/>
          <w:szCs w:val="28"/>
        </w:rPr>
        <w:t>специальной оценки условий труда</w:t>
      </w:r>
      <w:r w:rsidR="0089226E" w:rsidRPr="00F64B29">
        <w:rPr>
          <w:rFonts w:ascii="Times New Roman" w:hAnsi="Times New Roman" w:cs="Times New Roman"/>
          <w:sz w:val="28"/>
          <w:szCs w:val="28"/>
        </w:rPr>
        <w:t xml:space="preserve"> </w:t>
      </w:r>
      <w:r w:rsidRPr="00F64B29">
        <w:rPr>
          <w:rFonts w:ascii="Times New Roman" w:hAnsi="Times New Roman" w:cs="Times New Roman"/>
          <w:sz w:val="28"/>
          <w:szCs w:val="28"/>
        </w:rPr>
        <w:t>организация формирует документы</w:t>
      </w:r>
      <w:r w:rsidR="00B72BE7" w:rsidRPr="00F64B29">
        <w:rPr>
          <w:rFonts w:ascii="Times New Roman" w:hAnsi="Times New Roman" w:cs="Times New Roman"/>
          <w:sz w:val="28"/>
          <w:szCs w:val="28"/>
        </w:rPr>
        <w:t xml:space="preserve"> </w:t>
      </w:r>
      <w:r w:rsidR="00B55448">
        <w:rPr>
          <w:rFonts w:ascii="Times New Roman" w:hAnsi="Times New Roman" w:cs="Times New Roman"/>
          <w:sz w:val="28"/>
          <w:szCs w:val="28"/>
        </w:rPr>
        <w:t xml:space="preserve">определенные </w:t>
      </w:r>
      <w:r w:rsidR="00717B1B">
        <w:rPr>
          <w:rFonts w:ascii="Times New Roman" w:hAnsi="Times New Roman" w:cs="Times New Roman"/>
          <w:sz w:val="28"/>
          <w:szCs w:val="28"/>
        </w:rPr>
        <w:t xml:space="preserve"> п</w:t>
      </w:r>
      <w:r w:rsidR="00B72BE7" w:rsidRPr="00F64B29">
        <w:rPr>
          <w:rFonts w:ascii="Times New Roman" w:hAnsi="Times New Roman" w:cs="Times New Roman"/>
          <w:sz w:val="28"/>
          <w:szCs w:val="28"/>
        </w:rPr>
        <w:t xml:space="preserve">орядком </w:t>
      </w:r>
      <w:r w:rsidR="00F64B29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89226E">
        <w:rPr>
          <w:rFonts w:ascii="Times New Roman" w:hAnsi="Times New Roman" w:cs="Times New Roman"/>
          <w:sz w:val="28"/>
          <w:szCs w:val="28"/>
        </w:rPr>
        <w:t>специальной оценки условий труда</w:t>
      </w:r>
      <w:r w:rsidR="008864D4">
        <w:rPr>
          <w:rFonts w:ascii="Times New Roman" w:hAnsi="Times New Roman" w:cs="Times New Roman"/>
          <w:sz w:val="28"/>
          <w:szCs w:val="28"/>
        </w:rPr>
        <w:t xml:space="preserve"> на бумажном </w:t>
      </w:r>
      <w:proofErr w:type="gramStart"/>
      <w:r w:rsidR="008864D4">
        <w:rPr>
          <w:rFonts w:ascii="Times New Roman" w:hAnsi="Times New Roman" w:cs="Times New Roman"/>
          <w:sz w:val="28"/>
          <w:szCs w:val="28"/>
        </w:rPr>
        <w:t>носителе</w:t>
      </w:r>
      <w:proofErr w:type="gramEnd"/>
      <w:r w:rsidR="008864D4">
        <w:rPr>
          <w:rFonts w:ascii="Times New Roman" w:hAnsi="Times New Roman" w:cs="Times New Roman"/>
          <w:sz w:val="28"/>
          <w:szCs w:val="28"/>
        </w:rPr>
        <w:t xml:space="preserve"> и </w:t>
      </w:r>
      <w:r w:rsidR="008864D4" w:rsidRPr="006318EF">
        <w:rPr>
          <w:rFonts w:ascii="Times New Roman" w:hAnsi="Times New Roman" w:cs="Times New Roman"/>
          <w:sz w:val="28"/>
          <w:szCs w:val="28"/>
        </w:rPr>
        <w:t>дополнительно предоставляются на электронном носителе.</w:t>
      </w:r>
    </w:p>
    <w:p w:rsidR="00816125" w:rsidRPr="0089226E" w:rsidRDefault="0089226E" w:rsidP="0089226E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outlineLvl w:val="1"/>
        <w:rPr>
          <w:rFonts w:ascii="Times New Roman" w:hAnsi="Times New Roman" w:cs="Times New Roman"/>
          <w:sz w:val="28"/>
          <w:szCs w:val="28"/>
        </w:rPr>
      </w:pPr>
      <w:r w:rsidRPr="0089226E">
        <w:rPr>
          <w:rFonts w:ascii="Times New Roman" w:hAnsi="Times New Roman" w:cs="Times New Roman"/>
          <w:sz w:val="28"/>
          <w:szCs w:val="28"/>
        </w:rPr>
        <w:t>О</w:t>
      </w:r>
      <w:r w:rsidR="00816125" w:rsidRPr="0089226E">
        <w:rPr>
          <w:rFonts w:ascii="Times New Roman" w:hAnsi="Times New Roman" w:cs="Times New Roman"/>
          <w:sz w:val="28"/>
          <w:szCs w:val="28"/>
        </w:rPr>
        <w:t xml:space="preserve">рганизация проводит государственную экспертизу материалов по </w:t>
      </w:r>
      <w:r>
        <w:rPr>
          <w:rFonts w:ascii="Times New Roman" w:hAnsi="Times New Roman" w:cs="Times New Roman"/>
          <w:sz w:val="28"/>
          <w:szCs w:val="28"/>
        </w:rPr>
        <w:t>специальной оценки условий труда</w:t>
      </w:r>
      <w:r w:rsidRPr="0089226E">
        <w:rPr>
          <w:rFonts w:ascii="Times New Roman" w:hAnsi="Times New Roman" w:cs="Times New Roman"/>
          <w:sz w:val="28"/>
          <w:szCs w:val="28"/>
        </w:rPr>
        <w:t xml:space="preserve"> </w:t>
      </w:r>
      <w:r w:rsidR="00816125" w:rsidRPr="0089226E">
        <w:rPr>
          <w:rFonts w:ascii="Times New Roman" w:hAnsi="Times New Roman" w:cs="Times New Roman"/>
          <w:sz w:val="28"/>
          <w:szCs w:val="28"/>
        </w:rPr>
        <w:t>в «Управлении труда и занятости Тамбовской области».</w:t>
      </w:r>
    </w:p>
    <w:p w:rsidR="00CE1998" w:rsidRPr="006318EF" w:rsidRDefault="00CE1998" w:rsidP="00FE39C7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318EF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89226E">
        <w:rPr>
          <w:rFonts w:ascii="Times New Roman" w:hAnsi="Times New Roman" w:cs="Times New Roman"/>
          <w:sz w:val="28"/>
          <w:szCs w:val="28"/>
        </w:rPr>
        <w:t>специальной оценки условий труда</w:t>
      </w:r>
      <w:r w:rsidR="0089226E" w:rsidRPr="006318EF">
        <w:rPr>
          <w:rFonts w:ascii="Times New Roman" w:hAnsi="Times New Roman" w:cs="Times New Roman"/>
          <w:sz w:val="28"/>
          <w:szCs w:val="28"/>
        </w:rPr>
        <w:t xml:space="preserve"> </w:t>
      </w:r>
      <w:r w:rsidRPr="006318EF">
        <w:rPr>
          <w:rFonts w:ascii="Times New Roman" w:hAnsi="Times New Roman" w:cs="Times New Roman"/>
          <w:sz w:val="28"/>
          <w:szCs w:val="28"/>
        </w:rPr>
        <w:t xml:space="preserve">организация обязана представлять по требованию </w:t>
      </w:r>
      <w:r w:rsidR="00F61625" w:rsidRPr="006318EF">
        <w:rPr>
          <w:rFonts w:ascii="Times New Roman" w:hAnsi="Times New Roman" w:cs="Times New Roman"/>
          <w:sz w:val="28"/>
          <w:szCs w:val="28"/>
        </w:rPr>
        <w:t>аттестационной комиссии</w:t>
      </w:r>
      <w:r w:rsidRPr="006318EF">
        <w:rPr>
          <w:rFonts w:ascii="Times New Roman" w:hAnsi="Times New Roman" w:cs="Times New Roman"/>
          <w:sz w:val="28"/>
          <w:szCs w:val="28"/>
        </w:rPr>
        <w:t xml:space="preserve"> ОАО «МРСК Центра»  обосновани</w:t>
      </w:r>
      <w:r w:rsidR="00466152" w:rsidRPr="006318EF">
        <w:rPr>
          <w:rFonts w:ascii="Times New Roman" w:hAnsi="Times New Roman" w:cs="Times New Roman"/>
          <w:sz w:val="28"/>
          <w:szCs w:val="28"/>
        </w:rPr>
        <w:t>е</w:t>
      </w:r>
      <w:r w:rsidRPr="006318EF">
        <w:rPr>
          <w:rFonts w:ascii="Times New Roman" w:hAnsi="Times New Roman" w:cs="Times New Roman"/>
          <w:sz w:val="28"/>
          <w:szCs w:val="28"/>
        </w:rPr>
        <w:t xml:space="preserve"> выводов, сделанных организацией по результатам </w:t>
      </w:r>
      <w:r w:rsidR="0089226E">
        <w:rPr>
          <w:rFonts w:ascii="Times New Roman" w:hAnsi="Times New Roman" w:cs="Times New Roman"/>
          <w:sz w:val="28"/>
          <w:szCs w:val="28"/>
        </w:rPr>
        <w:t>специальной оценки условий труда</w:t>
      </w:r>
      <w:r w:rsidRPr="006318EF">
        <w:rPr>
          <w:rFonts w:ascii="Times New Roman" w:hAnsi="Times New Roman" w:cs="Times New Roman"/>
          <w:sz w:val="28"/>
          <w:szCs w:val="28"/>
        </w:rPr>
        <w:t>.</w:t>
      </w:r>
    </w:p>
    <w:p w:rsidR="00B11723" w:rsidRPr="006318EF" w:rsidRDefault="0074173B" w:rsidP="00FE39C7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318EF">
        <w:rPr>
          <w:rFonts w:ascii="Times New Roman" w:hAnsi="Times New Roman" w:cs="Times New Roman"/>
          <w:sz w:val="28"/>
          <w:szCs w:val="28"/>
        </w:rPr>
        <w:t>Ответственность за достоверность проведения измерений и оценок</w:t>
      </w:r>
      <w:r w:rsidR="00B55A9A" w:rsidRPr="006318EF">
        <w:rPr>
          <w:rFonts w:ascii="Times New Roman" w:hAnsi="Times New Roman" w:cs="Times New Roman"/>
          <w:sz w:val="28"/>
          <w:szCs w:val="28"/>
        </w:rPr>
        <w:t xml:space="preserve">, </w:t>
      </w:r>
      <w:r w:rsidRPr="006318EF">
        <w:rPr>
          <w:rFonts w:ascii="Times New Roman" w:hAnsi="Times New Roman" w:cs="Times New Roman"/>
          <w:sz w:val="28"/>
          <w:szCs w:val="28"/>
        </w:rPr>
        <w:t xml:space="preserve"> </w:t>
      </w:r>
      <w:r w:rsidR="00B55A9A" w:rsidRPr="006318EF">
        <w:rPr>
          <w:rFonts w:ascii="Times New Roman" w:hAnsi="Times New Roman" w:cs="Times New Roman"/>
          <w:sz w:val="28"/>
          <w:szCs w:val="28"/>
        </w:rPr>
        <w:t xml:space="preserve">обоснованность предоставления льгот и компенсаций работникам, занятым на тяжелых работах и работах с вредными и опасными условиями труда и соответствие формируемых документов установленным требованиям  </w:t>
      </w:r>
      <w:r w:rsidRPr="006318EF">
        <w:rPr>
          <w:rFonts w:ascii="Times New Roman" w:hAnsi="Times New Roman" w:cs="Times New Roman"/>
          <w:sz w:val="28"/>
          <w:szCs w:val="28"/>
        </w:rPr>
        <w:t>возлагается на организацию.</w:t>
      </w:r>
      <w:r w:rsidR="00B11723" w:rsidRPr="006318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5448" w:rsidRPr="00EE4E19" w:rsidRDefault="00761DC0" w:rsidP="00FE39C7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E4E19">
        <w:rPr>
          <w:rFonts w:ascii="Times New Roman" w:hAnsi="Times New Roman" w:cs="Times New Roman"/>
          <w:sz w:val="28"/>
          <w:szCs w:val="28"/>
        </w:rPr>
        <w:t xml:space="preserve">В случае обнаружения ошибок в материалах  </w:t>
      </w:r>
      <w:r w:rsidR="00EE4E19" w:rsidRPr="00EE4E19">
        <w:rPr>
          <w:rFonts w:ascii="Times New Roman" w:hAnsi="Times New Roman" w:cs="Times New Roman"/>
          <w:sz w:val="28"/>
          <w:szCs w:val="28"/>
        </w:rPr>
        <w:t xml:space="preserve">специальной оценки условий труда </w:t>
      </w:r>
      <w:r w:rsidRPr="00EE4E19">
        <w:rPr>
          <w:rFonts w:ascii="Times New Roman" w:hAnsi="Times New Roman" w:cs="Times New Roman"/>
          <w:sz w:val="28"/>
          <w:szCs w:val="28"/>
        </w:rPr>
        <w:t>(в период всего срока их действия) органами государственного надзора и контроля, организация в течение месяца с момента ее информирования  устраняет допущенные ошибки, проводит в случае необходимости, повторные замеры за счет собственных средств.</w:t>
      </w:r>
      <w:bookmarkStart w:id="0" w:name="_GoBack"/>
      <w:bookmarkEnd w:id="0"/>
    </w:p>
    <w:p w:rsidR="00DC7E27" w:rsidRDefault="00DC7E27" w:rsidP="00FE39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E39C7" w:rsidRDefault="00FE39C7" w:rsidP="00FE39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E39C7" w:rsidRDefault="00FE39C7" w:rsidP="00FE39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E39C7" w:rsidRDefault="00FE39C7" w:rsidP="00FE39C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УПК и ОТ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С.А.Симон</w:t>
      </w:r>
      <w:proofErr w:type="spellEnd"/>
    </w:p>
    <w:sectPr w:rsidR="00FE39C7" w:rsidSect="00346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1B3" w:rsidRDefault="00E861B3" w:rsidP="00DC7E27">
      <w:pPr>
        <w:spacing w:after="0" w:line="240" w:lineRule="auto"/>
      </w:pPr>
      <w:r>
        <w:separator/>
      </w:r>
    </w:p>
  </w:endnote>
  <w:endnote w:type="continuationSeparator" w:id="0">
    <w:p w:rsidR="00E861B3" w:rsidRDefault="00E861B3" w:rsidP="00DC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1B3" w:rsidRDefault="00E861B3" w:rsidP="00DC7E27">
      <w:pPr>
        <w:spacing w:after="0" w:line="240" w:lineRule="auto"/>
      </w:pPr>
      <w:r>
        <w:separator/>
      </w:r>
    </w:p>
  </w:footnote>
  <w:footnote w:type="continuationSeparator" w:id="0">
    <w:p w:rsidR="00E861B3" w:rsidRDefault="00E861B3" w:rsidP="00DC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17C16"/>
    <w:multiLevelType w:val="hybridMultilevel"/>
    <w:tmpl w:val="62A8513C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46DE6E6A"/>
    <w:multiLevelType w:val="hybridMultilevel"/>
    <w:tmpl w:val="C2746A2A"/>
    <w:lvl w:ilvl="0" w:tplc="1CA083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C431EA"/>
    <w:multiLevelType w:val="hybridMultilevel"/>
    <w:tmpl w:val="26C017C6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72AE4D93"/>
    <w:multiLevelType w:val="hybridMultilevel"/>
    <w:tmpl w:val="819EFDBE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7F12A9"/>
    <w:rsid w:val="000246F7"/>
    <w:rsid w:val="00035463"/>
    <w:rsid w:val="00052644"/>
    <w:rsid w:val="0009706E"/>
    <w:rsid w:val="000C782F"/>
    <w:rsid w:val="000D38CF"/>
    <w:rsid w:val="000D4339"/>
    <w:rsid w:val="000D7CD8"/>
    <w:rsid w:val="000F2CDD"/>
    <w:rsid w:val="00101CC4"/>
    <w:rsid w:val="00173B72"/>
    <w:rsid w:val="001D5295"/>
    <w:rsid w:val="001E5763"/>
    <w:rsid w:val="001F4673"/>
    <w:rsid w:val="001F73C0"/>
    <w:rsid w:val="002034F4"/>
    <w:rsid w:val="002101C9"/>
    <w:rsid w:val="00224695"/>
    <w:rsid w:val="00266C3E"/>
    <w:rsid w:val="00266D56"/>
    <w:rsid w:val="00284662"/>
    <w:rsid w:val="002B6311"/>
    <w:rsid w:val="002B7ADC"/>
    <w:rsid w:val="002E53DC"/>
    <w:rsid w:val="002F3550"/>
    <w:rsid w:val="00317A28"/>
    <w:rsid w:val="00326688"/>
    <w:rsid w:val="00326B32"/>
    <w:rsid w:val="003464D5"/>
    <w:rsid w:val="00346A4A"/>
    <w:rsid w:val="00353DDA"/>
    <w:rsid w:val="003D0056"/>
    <w:rsid w:val="003D4C0F"/>
    <w:rsid w:val="003F72D9"/>
    <w:rsid w:val="004467E0"/>
    <w:rsid w:val="00466152"/>
    <w:rsid w:val="00485A23"/>
    <w:rsid w:val="004878A1"/>
    <w:rsid w:val="00491CDF"/>
    <w:rsid w:val="004B008D"/>
    <w:rsid w:val="004D256C"/>
    <w:rsid w:val="004E52AB"/>
    <w:rsid w:val="004F0F63"/>
    <w:rsid w:val="005377BF"/>
    <w:rsid w:val="0054533E"/>
    <w:rsid w:val="00560703"/>
    <w:rsid w:val="005810CA"/>
    <w:rsid w:val="005B74AD"/>
    <w:rsid w:val="006075E8"/>
    <w:rsid w:val="00627BCF"/>
    <w:rsid w:val="006318EF"/>
    <w:rsid w:val="00631BC5"/>
    <w:rsid w:val="00657B4D"/>
    <w:rsid w:val="0066309F"/>
    <w:rsid w:val="006E0303"/>
    <w:rsid w:val="00717B1B"/>
    <w:rsid w:val="007414BD"/>
    <w:rsid w:val="0074173B"/>
    <w:rsid w:val="007532C4"/>
    <w:rsid w:val="00761DC0"/>
    <w:rsid w:val="00767842"/>
    <w:rsid w:val="00767B6E"/>
    <w:rsid w:val="00783DF0"/>
    <w:rsid w:val="007A3229"/>
    <w:rsid w:val="007C47AD"/>
    <w:rsid w:val="007D72F0"/>
    <w:rsid w:val="007E7C80"/>
    <w:rsid w:val="007F05D1"/>
    <w:rsid w:val="007F0FA0"/>
    <w:rsid w:val="007F12A9"/>
    <w:rsid w:val="00801929"/>
    <w:rsid w:val="008048D4"/>
    <w:rsid w:val="00816125"/>
    <w:rsid w:val="00830820"/>
    <w:rsid w:val="00834CA2"/>
    <w:rsid w:val="008443DC"/>
    <w:rsid w:val="008663D3"/>
    <w:rsid w:val="008714F7"/>
    <w:rsid w:val="008864D4"/>
    <w:rsid w:val="0089226E"/>
    <w:rsid w:val="008E7D48"/>
    <w:rsid w:val="00922E54"/>
    <w:rsid w:val="009428AB"/>
    <w:rsid w:val="009B0D36"/>
    <w:rsid w:val="009E5A80"/>
    <w:rsid w:val="00A367F9"/>
    <w:rsid w:val="00A50409"/>
    <w:rsid w:val="00AB2661"/>
    <w:rsid w:val="00AC10C0"/>
    <w:rsid w:val="00B11723"/>
    <w:rsid w:val="00B3545C"/>
    <w:rsid w:val="00B55448"/>
    <w:rsid w:val="00B55A9A"/>
    <w:rsid w:val="00B72BE7"/>
    <w:rsid w:val="00B87CEA"/>
    <w:rsid w:val="00BC5FF6"/>
    <w:rsid w:val="00BF696B"/>
    <w:rsid w:val="00C00395"/>
    <w:rsid w:val="00C42565"/>
    <w:rsid w:val="00C67C7E"/>
    <w:rsid w:val="00CE1998"/>
    <w:rsid w:val="00CE3418"/>
    <w:rsid w:val="00D02511"/>
    <w:rsid w:val="00D36A49"/>
    <w:rsid w:val="00D5123E"/>
    <w:rsid w:val="00D602C2"/>
    <w:rsid w:val="00D832FA"/>
    <w:rsid w:val="00D84067"/>
    <w:rsid w:val="00D9268D"/>
    <w:rsid w:val="00DA2946"/>
    <w:rsid w:val="00DC1549"/>
    <w:rsid w:val="00DC7E27"/>
    <w:rsid w:val="00DE3A71"/>
    <w:rsid w:val="00DF73D9"/>
    <w:rsid w:val="00E2595B"/>
    <w:rsid w:val="00E4129E"/>
    <w:rsid w:val="00E861B3"/>
    <w:rsid w:val="00E940C7"/>
    <w:rsid w:val="00EE4E19"/>
    <w:rsid w:val="00F52CED"/>
    <w:rsid w:val="00F61625"/>
    <w:rsid w:val="00F64B29"/>
    <w:rsid w:val="00FA746E"/>
    <w:rsid w:val="00FE39C7"/>
    <w:rsid w:val="00FE3E8A"/>
    <w:rsid w:val="00FE7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F73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504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F46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43DC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DC7E2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C7E27"/>
    <w:rPr>
      <w:sz w:val="20"/>
      <w:szCs w:val="20"/>
    </w:rPr>
  </w:style>
  <w:style w:type="character" w:styleId="a7">
    <w:name w:val="footnote reference"/>
    <w:basedOn w:val="a0"/>
    <w:semiHidden/>
    <w:rsid w:val="00DC7E27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E41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129E"/>
  </w:style>
  <w:style w:type="paragraph" w:styleId="aa">
    <w:name w:val="footer"/>
    <w:basedOn w:val="a"/>
    <w:link w:val="ab"/>
    <w:uiPriority w:val="99"/>
    <w:unhideWhenUsed/>
    <w:rsid w:val="00E41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12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F73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504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F46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43DC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DC7E2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C7E27"/>
    <w:rPr>
      <w:sz w:val="20"/>
      <w:szCs w:val="20"/>
    </w:rPr>
  </w:style>
  <w:style w:type="character" w:styleId="a7">
    <w:name w:val="footnote reference"/>
    <w:basedOn w:val="a0"/>
    <w:semiHidden/>
    <w:rsid w:val="00DC7E27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E41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129E"/>
  </w:style>
  <w:style w:type="paragraph" w:styleId="aa">
    <w:name w:val="footer"/>
    <w:basedOn w:val="a"/>
    <w:link w:val="ab"/>
    <w:uiPriority w:val="99"/>
    <w:unhideWhenUsed/>
    <w:rsid w:val="00E41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12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Архилаев Магомед Абдулкадырович</dc:creator>
  <cp:lastModifiedBy>Сафонова</cp:lastModifiedBy>
  <cp:revision>15</cp:revision>
  <cp:lastPrinted>2013-06-18T12:34:00Z</cp:lastPrinted>
  <dcterms:created xsi:type="dcterms:W3CDTF">2012-11-15T04:02:00Z</dcterms:created>
  <dcterms:modified xsi:type="dcterms:W3CDTF">2014-04-09T04:21:00Z</dcterms:modified>
</cp:coreProperties>
</file>