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Pr="0055432B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 w:rsidRPr="0055432B"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Pr="0055432B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55432B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55432B" w:rsidRDefault="0033575F" w:rsidP="0033575F">
      <w:pPr>
        <w:jc w:val="center"/>
        <w:rPr>
          <w:rFonts w:ascii="Arial" w:hAnsi="Arial" w:cs="Arial"/>
        </w:rPr>
      </w:pPr>
    </w:p>
    <w:p w:rsidR="0033575F" w:rsidRPr="0055432B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55432B">
        <w:rPr>
          <w:rFonts w:ascii="Arial" w:hAnsi="Arial" w:cs="Arial"/>
          <w:sz w:val="18"/>
          <w:szCs w:val="18"/>
        </w:rPr>
        <w:t>2-я Ямская ул., д. 4, Москва, 127018</w:t>
      </w:r>
    </w:p>
    <w:p w:rsidR="0033575F" w:rsidRPr="0055432B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55432B">
        <w:rPr>
          <w:rFonts w:ascii="Arial" w:hAnsi="Arial" w:cs="Arial"/>
          <w:sz w:val="18"/>
          <w:szCs w:val="18"/>
        </w:rPr>
        <w:t xml:space="preserve">Телефоны: контакт-центр  +7(495) 747 92 </w:t>
      </w:r>
      <w:proofErr w:type="spellStart"/>
      <w:r w:rsidRPr="0055432B">
        <w:rPr>
          <w:rFonts w:ascii="Arial" w:hAnsi="Arial" w:cs="Arial"/>
          <w:sz w:val="18"/>
          <w:szCs w:val="18"/>
        </w:rPr>
        <w:t>92</w:t>
      </w:r>
      <w:proofErr w:type="spellEnd"/>
      <w:r w:rsidRPr="0055432B">
        <w:rPr>
          <w:rFonts w:ascii="Arial" w:hAnsi="Arial" w:cs="Arial"/>
          <w:sz w:val="18"/>
          <w:szCs w:val="18"/>
        </w:rPr>
        <w:t>, +7 (495) 747 92 96; факс: +7(495) 747 92 95</w:t>
      </w:r>
    </w:p>
    <w:p w:rsidR="0033575F" w:rsidRPr="0055432B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55432B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55432B">
        <w:rPr>
          <w:rFonts w:ascii="Arial" w:hAnsi="Arial" w:cs="Arial"/>
          <w:sz w:val="18"/>
          <w:szCs w:val="18"/>
        </w:rPr>
        <w:t>50</w:t>
      </w:r>
      <w:proofErr w:type="spellEnd"/>
      <w:r w:rsidRPr="0055432B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55432B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55432B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55432B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55432B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55432B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55432B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55432B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55432B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55432B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55432B">
        <w:rPr>
          <w:b/>
          <w:sz w:val="24"/>
          <w:szCs w:val="24"/>
        </w:rPr>
        <w:t>Уведомление</w:t>
      </w:r>
      <w:r w:rsidR="001E5F22" w:rsidRPr="0055432B">
        <w:rPr>
          <w:b/>
          <w:sz w:val="24"/>
          <w:szCs w:val="24"/>
        </w:rPr>
        <w:t xml:space="preserve"> №</w:t>
      </w:r>
      <w:r w:rsidR="007422C9" w:rsidRPr="0055432B">
        <w:rPr>
          <w:b/>
          <w:sz w:val="24"/>
          <w:szCs w:val="24"/>
        </w:rPr>
        <w:t>1</w:t>
      </w:r>
    </w:p>
    <w:bookmarkEnd w:id="0"/>
    <w:bookmarkEnd w:id="1"/>
    <w:p w:rsidR="00971C7E" w:rsidRPr="0055432B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55432B">
        <w:rPr>
          <w:sz w:val="24"/>
          <w:szCs w:val="24"/>
        </w:rPr>
        <w:t>об изменении условий</w:t>
      </w:r>
      <w:r w:rsidR="009628BA" w:rsidRPr="0055432B">
        <w:rPr>
          <w:sz w:val="24"/>
          <w:szCs w:val="24"/>
        </w:rPr>
        <w:t xml:space="preserve"> </w:t>
      </w:r>
      <w:r w:rsidR="00C058E0" w:rsidRPr="0055432B">
        <w:rPr>
          <w:sz w:val="24"/>
          <w:szCs w:val="24"/>
        </w:rPr>
        <w:t xml:space="preserve">уведомления и </w:t>
      </w:r>
      <w:r w:rsidR="00215BCE" w:rsidRPr="0055432B">
        <w:rPr>
          <w:sz w:val="24"/>
          <w:szCs w:val="24"/>
        </w:rPr>
        <w:t>закупочной</w:t>
      </w:r>
      <w:r w:rsidRPr="0055432B">
        <w:rPr>
          <w:sz w:val="24"/>
          <w:szCs w:val="24"/>
        </w:rPr>
        <w:t xml:space="preserve"> документации </w:t>
      </w:r>
      <w:r w:rsidR="003D170C" w:rsidRPr="0055432B">
        <w:rPr>
          <w:sz w:val="24"/>
          <w:szCs w:val="24"/>
        </w:rPr>
        <w:t>от</w:t>
      </w:r>
      <w:r w:rsidR="00215BCE" w:rsidRPr="0055432B">
        <w:rPr>
          <w:sz w:val="24"/>
          <w:szCs w:val="24"/>
        </w:rPr>
        <w:t xml:space="preserve">крытого запроса предложений для заключения Договора </w:t>
      </w:r>
      <w:r w:rsidR="002C092D" w:rsidRPr="0055432B">
        <w:rPr>
          <w:sz w:val="24"/>
          <w:szCs w:val="24"/>
        </w:rPr>
        <w:t>на оказание консультационных услуг по проведению периодической оценки СМК на соответствие требованиям ISO 9001:2008 для нужд ОАО «МРСК Центра» (Исполнительного аппарата и филиалов «Белгородэнерго», «Воронежэнерго» и «Орелэнерго»)</w:t>
      </w:r>
      <w:r w:rsidR="00445567" w:rsidRPr="0055432B">
        <w:rPr>
          <w:sz w:val="24"/>
          <w:szCs w:val="24"/>
        </w:rPr>
        <w:t>,</w:t>
      </w:r>
    </w:p>
    <w:p w:rsidR="00971C7E" w:rsidRPr="0055432B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55432B">
        <w:rPr>
          <w:sz w:val="24"/>
          <w:szCs w:val="24"/>
        </w:rPr>
        <w:t>(</w:t>
      </w:r>
      <w:r w:rsidR="00E86552" w:rsidRPr="0055432B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55432B">
          <w:rPr>
            <w:rStyle w:val="a6"/>
            <w:sz w:val="24"/>
            <w:szCs w:val="24"/>
          </w:rPr>
          <w:t>www.zakupki.gov.ru</w:t>
        </w:r>
      </w:hyperlink>
      <w:r w:rsidR="00E86552" w:rsidRPr="0055432B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0" w:history="1">
        <w:r w:rsidR="00E86552" w:rsidRPr="0055432B">
          <w:rPr>
            <w:rStyle w:val="a6"/>
            <w:sz w:val="24"/>
            <w:szCs w:val="24"/>
          </w:rPr>
          <w:t>www.b2b-mrsk.ru</w:t>
        </w:r>
      </w:hyperlink>
      <w:r w:rsidR="00E86552" w:rsidRPr="0055432B">
        <w:rPr>
          <w:sz w:val="24"/>
          <w:szCs w:val="24"/>
        </w:rPr>
        <w:t xml:space="preserve"> № </w:t>
      </w:r>
      <w:r w:rsidR="00D25FDD" w:rsidRPr="0055432B">
        <w:rPr>
          <w:sz w:val="24"/>
          <w:szCs w:val="24"/>
        </w:rPr>
        <w:t>225577</w:t>
      </w:r>
      <w:r w:rsidR="00E86552" w:rsidRPr="0055432B">
        <w:rPr>
          <w:sz w:val="24"/>
          <w:szCs w:val="24"/>
        </w:rPr>
        <w:t xml:space="preserve"> от </w:t>
      </w:r>
      <w:r w:rsidR="00D25FDD" w:rsidRPr="0055432B">
        <w:rPr>
          <w:sz w:val="24"/>
          <w:szCs w:val="24"/>
        </w:rPr>
        <w:t>1</w:t>
      </w:r>
      <w:r w:rsidR="00FA1047" w:rsidRPr="0055432B">
        <w:rPr>
          <w:sz w:val="24"/>
          <w:szCs w:val="24"/>
        </w:rPr>
        <w:t>4</w:t>
      </w:r>
      <w:r w:rsidR="00012FDE" w:rsidRPr="0055432B">
        <w:rPr>
          <w:sz w:val="24"/>
          <w:szCs w:val="24"/>
        </w:rPr>
        <w:t>.</w:t>
      </w:r>
      <w:r w:rsidR="00D25FDD" w:rsidRPr="0055432B">
        <w:rPr>
          <w:sz w:val="24"/>
          <w:szCs w:val="24"/>
        </w:rPr>
        <w:t>03</w:t>
      </w:r>
      <w:r w:rsidR="00012FDE" w:rsidRPr="0055432B">
        <w:rPr>
          <w:sz w:val="24"/>
          <w:szCs w:val="24"/>
        </w:rPr>
        <w:t>.2013 года</w:t>
      </w:r>
      <w:r w:rsidR="00E86552" w:rsidRPr="0055432B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E86552" w:rsidRPr="0055432B">
          <w:rPr>
            <w:rStyle w:val="a6"/>
            <w:sz w:val="24"/>
            <w:szCs w:val="24"/>
          </w:rPr>
          <w:t>www.mrsk-1.ru</w:t>
        </w:r>
      </w:hyperlink>
      <w:r w:rsidR="00E86552" w:rsidRPr="0055432B">
        <w:rPr>
          <w:sz w:val="24"/>
          <w:szCs w:val="24"/>
        </w:rPr>
        <w:t xml:space="preserve"> в разделе «Закупки»)</w:t>
      </w:r>
    </w:p>
    <w:p w:rsidR="004F0D7F" w:rsidRPr="0055432B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55432B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55432B">
        <w:rPr>
          <w:sz w:val="24"/>
          <w:szCs w:val="24"/>
        </w:rPr>
        <w:t xml:space="preserve">РФ, 127018, г. Москва, 2-я Ямская ул., д. </w:t>
      </w:r>
      <w:proofErr w:type="gramEnd"/>
      <w:r w:rsidRPr="0055432B">
        <w:rPr>
          <w:sz w:val="24"/>
          <w:szCs w:val="24"/>
        </w:rPr>
        <w:t xml:space="preserve">4, (контактное лицо: </w:t>
      </w:r>
      <w:r w:rsidRPr="0055432B">
        <w:rPr>
          <w:b/>
          <w:sz w:val="24"/>
          <w:szCs w:val="24"/>
        </w:rPr>
        <w:t>Ляной Михаил Викторович</w:t>
      </w:r>
      <w:r w:rsidRPr="0055432B">
        <w:rPr>
          <w:sz w:val="24"/>
          <w:szCs w:val="24"/>
        </w:rPr>
        <w:t xml:space="preserve">, контактный телефон </w:t>
      </w:r>
      <w:r w:rsidRPr="0055432B">
        <w:rPr>
          <w:b/>
          <w:sz w:val="24"/>
          <w:szCs w:val="24"/>
        </w:rPr>
        <w:t>(4722) 28-30-47)</w:t>
      </w:r>
      <w:r w:rsidRPr="0055432B">
        <w:rPr>
          <w:sz w:val="24"/>
          <w:szCs w:val="24"/>
        </w:rPr>
        <w:t xml:space="preserve">, настоящим вносит изменения в </w:t>
      </w:r>
      <w:r w:rsidR="002103D2" w:rsidRPr="0055432B">
        <w:rPr>
          <w:sz w:val="24"/>
          <w:szCs w:val="24"/>
        </w:rPr>
        <w:t>извещение</w:t>
      </w:r>
      <w:r w:rsidR="00C058E0" w:rsidRPr="0055432B">
        <w:rPr>
          <w:sz w:val="24"/>
          <w:szCs w:val="24"/>
        </w:rPr>
        <w:t xml:space="preserve"> </w:t>
      </w:r>
      <w:r w:rsidRPr="0055432B">
        <w:rPr>
          <w:sz w:val="24"/>
          <w:szCs w:val="24"/>
        </w:rPr>
        <w:t xml:space="preserve">открытого запроса предложений для заключения Договора </w:t>
      </w:r>
      <w:r w:rsidR="002C092D" w:rsidRPr="0055432B">
        <w:rPr>
          <w:sz w:val="24"/>
          <w:szCs w:val="24"/>
        </w:rPr>
        <w:t>на оказание консультационных услуг по проведению периодической оценки СМК на соответствие требованиям ISO 9001:2008 для нужд ОАО «МРСК Центра» (Исполнительного аппарата и филиалов «Белгородэнерго», «Воронежэнерго» и «Орелэнерго»)</w:t>
      </w:r>
      <w:r w:rsidRPr="0055432B">
        <w:rPr>
          <w:sz w:val="24"/>
          <w:szCs w:val="24"/>
        </w:rPr>
        <w:t>.</w:t>
      </w:r>
    </w:p>
    <w:p w:rsidR="00192532" w:rsidRPr="0055432B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55432B">
        <w:rPr>
          <w:sz w:val="24"/>
          <w:szCs w:val="24"/>
        </w:rPr>
        <w:t xml:space="preserve">Внести </w:t>
      </w:r>
      <w:r w:rsidR="005273DB" w:rsidRPr="0055432B">
        <w:rPr>
          <w:sz w:val="24"/>
          <w:szCs w:val="24"/>
        </w:rPr>
        <w:t xml:space="preserve">исправления в </w:t>
      </w:r>
      <w:r w:rsidR="007758E8" w:rsidRPr="0055432B">
        <w:rPr>
          <w:sz w:val="24"/>
          <w:szCs w:val="24"/>
        </w:rPr>
        <w:t>извещение</w:t>
      </w:r>
      <w:r w:rsidR="005273DB" w:rsidRPr="0055432B">
        <w:rPr>
          <w:sz w:val="24"/>
          <w:szCs w:val="24"/>
        </w:rPr>
        <w:t xml:space="preserve"> на</w:t>
      </w:r>
      <w:r w:rsidR="00D65F5F" w:rsidRPr="0055432B">
        <w:rPr>
          <w:sz w:val="24"/>
          <w:szCs w:val="24"/>
        </w:rPr>
        <w:t xml:space="preserve"> площадке</w:t>
      </w:r>
      <w:r w:rsidR="005273DB" w:rsidRPr="0055432B">
        <w:rPr>
          <w:sz w:val="24"/>
          <w:szCs w:val="24"/>
        </w:rPr>
        <w:t xml:space="preserve"> </w:t>
      </w:r>
      <w:r w:rsidR="00D65F5F" w:rsidRPr="0055432B">
        <w:rPr>
          <w:sz w:val="24"/>
          <w:szCs w:val="24"/>
        </w:rPr>
        <w:t>d2d-energo и читать в следующей редакции</w:t>
      </w:r>
      <w:r w:rsidRPr="0055432B">
        <w:rPr>
          <w:sz w:val="24"/>
          <w:szCs w:val="24"/>
        </w:rPr>
        <w:t>:</w:t>
      </w:r>
    </w:p>
    <w:p w:rsidR="00192532" w:rsidRPr="0055432B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b/>
          <w:sz w:val="24"/>
          <w:szCs w:val="24"/>
        </w:rPr>
      </w:pPr>
      <w:r w:rsidRPr="0055432B">
        <w:rPr>
          <w:b/>
          <w:sz w:val="24"/>
          <w:szCs w:val="24"/>
        </w:rPr>
        <w:t xml:space="preserve">пункт </w:t>
      </w:r>
      <w:r w:rsidR="007758E8" w:rsidRPr="0055432B">
        <w:rPr>
          <w:b/>
          <w:sz w:val="24"/>
          <w:szCs w:val="24"/>
        </w:rPr>
        <w:t>извещения</w:t>
      </w:r>
      <w:r w:rsidR="0035328F" w:rsidRPr="0055432B">
        <w:rPr>
          <w:b/>
          <w:sz w:val="24"/>
          <w:szCs w:val="24"/>
        </w:rPr>
        <w:t>:</w:t>
      </w:r>
      <w:r w:rsidR="007758E8" w:rsidRPr="0055432B">
        <w:rPr>
          <w:b/>
          <w:sz w:val="24"/>
          <w:szCs w:val="24"/>
        </w:rPr>
        <w:t xml:space="preserve"> «</w:t>
      </w:r>
      <w:r w:rsidR="0035328F" w:rsidRPr="0055432B">
        <w:rPr>
          <w:b/>
          <w:sz w:val="24"/>
          <w:szCs w:val="24"/>
        </w:rPr>
        <w:t>Цена за единицу продукции</w:t>
      </w:r>
      <w:r w:rsidR="007758E8" w:rsidRPr="0055432B">
        <w:rPr>
          <w:b/>
          <w:sz w:val="24"/>
          <w:szCs w:val="24"/>
        </w:rPr>
        <w:t xml:space="preserve"> </w:t>
      </w:r>
      <w:r w:rsidR="0035328F" w:rsidRPr="0055432B">
        <w:rPr>
          <w:b/>
          <w:sz w:val="24"/>
          <w:szCs w:val="24"/>
        </w:rPr>
        <w:t>8</w:t>
      </w:r>
      <w:r w:rsidR="007758E8" w:rsidRPr="0055432B">
        <w:rPr>
          <w:b/>
          <w:sz w:val="24"/>
          <w:szCs w:val="24"/>
        </w:rPr>
        <w:t>00</w:t>
      </w:r>
      <w:r w:rsidR="0035328F" w:rsidRPr="0055432B">
        <w:rPr>
          <w:b/>
          <w:sz w:val="24"/>
          <w:szCs w:val="24"/>
        </w:rPr>
        <w:t xml:space="preserve"> </w:t>
      </w:r>
      <w:r w:rsidR="007758E8" w:rsidRPr="0055432B">
        <w:rPr>
          <w:b/>
          <w:sz w:val="24"/>
          <w:szCs w:val="24"/>
        </w:rPr>
        <w:t>004</w:t>
      </w:r>
      <w:r w:rsidR="0035328F" w:rsidRPr="0055432B">
        <w:rPr>
          <w:b/>
          <w:sz w:val="24"/>
          <w:szCs w:val="24"/>
        </w:rPr>
        <w:t>,</w:t>
      </w:r>
      <w:r w:rsidR="007758E8" w:rsidRPr="0055432B">
        <w:rPr>
          <w:b/>
          <w:sz w:val="24"/>
          <w:szCs w:val="24"/>
        </w:rPr>
        <w:t>60 руб. (Цена с НДС)»</w:t>
      </w:r>
    </w:p>
    <w:p w:rsidR="007758E8" w:rsidRPr="0055432B" w:rsidRDefault="007758E8" w:rsidP="007758E8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b/>
          <w:sz w:val="24"/>
          <w:szCs w:val="24"/>
        </w:rPr>
      </w:pPr>
      <w:r w:rsidRPr="0055432B">
        <w:rPr>
          <w:b/>
          <w:sz w:val="24"/>
          <w:szCs w:val="24"/>
        </w:rPr>
        <w:t>пункт извещения</w:t>
      </w:r>
      <w:r w:rsidR="0035328F" w:rsidRPr="0055432B">
        <w:rPr>
          <w:b/>
          <w:sz w:val="24"/>
          <w:szCs w:val="24"/>
        </w:rPr>
        <w:t>:</w:t>
      </w:r>
      <w:r w:rsidRPr="0055432B">
        <w:rPr>
          <w:b/>
          <w:sz w:val="24"/>
          <w:szCs w:val="24"/>
        </w:rPr>
        <w:t xml:space="preserve"> «Общая стоимость закупки 800</w:t>
      </w:r>
      <w:r w:rsidR="0035328F" w:rsidRPr="0055432B">
        <w:rPr>
          <w:b/>
          <w:sz w:val="24"/>
          <w:szCs w:val="24"/>
        </w:rPr>
        <w:t xml:space="preserve"> </w:t>
      </w:r>
      <w:r w:rsidRPr="0055432B">
        <w:rPr>
          <w:b/>
          <w:sz w:val="24"/>
          <w:szCs w:val="24"/>
        </w:rPr>
        <w:t>004</w:t>
      </w:r>
      <w:r w:rsidR="0035328F" w:rsidRPr="0055432B">
        <w:rPr>
          <w:b/>
          <w:sz w:val="24"/>
          <w:szCs w:val="24"/>
        </w:rPr>
        <w:t>,</w:t>
      </w:r>
      <w:r w:rsidRPr="0055432B">
        <w:rPr>
          <w:b/>
          <w:sz w:val="24"/>
          <w:szCs w:val="24"/>
        </w:rPr>
        <w:t>60 руб. (Цена с НДС)»</w:t>
      </w:r>
    </w:p>
    <w:p w:rsidR="007758E8" w:rsidRPr="0055432B" w:rsidRDefault="007758E8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</w:p>
    <w:p w:rsidR="00A54F6D" w:rsidRPr="0055432B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55432B">
        <w:rPr>
          <w:b/>
          <w:sz w:val="24"/>
          <w:szCs w:val="24"/>
        </w:rPr>
        <w:t>Примечание:</w:t>
      </w:r>
    </w:p>
    <w:p w:rsidR="00A54F6D" w:rsidRPr="0055432B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55432B">
        <w:rPr>
          <w:sz w:val="24"/>
          <w:szCs w:val="24"/>
        </w:rPr>
        <w:t xml:space="preserve">По отношению к исходной редакции </w:t>
      </w:r>
      <w:r w:rsidR="00C058E0" w:rsidRPr="0055432B">
        <w:rPr>
          <w:sz w:val="24"/>
          <w:szCs w:val="24"/>
        </w:rPr>
        <w:t xml:space="preserve">уведомления и </w:t>
      </w:r>
      <w:r w:rsidR="00004E53" w:rsidRPr="0055432B">
        <w:rPr>
          <w:sz w:val="24"/>
          <w:szCs w:val="24"/>
        </w:rPr>
        <w:t xml:space="preserve">закупочной документации </w:t>
      </w:r>
      <w:r w:rsidR="003D170C" w:rsidRPr="0055432B">
        <w:rPr>
          <w:sz w:val="24"/>
          <w:szCs w:val="24"/>
        </w:rPr>
        <w:t>от</w:t>
      </w:r>
      <w:r w:rsidR="00004E53" w:rsidRPr="0055432B">
        <w:rPr>
          <w:sz w:val="24"/>
          <w:szCs w:val="24"/>
        </w:rPr>
        <w:t xml:space="preserve">крытого запроса предложений для заключения </w:t>
      </w:r>
      <w:r w:rsidR="00B1217A" w:rsidRPr="0055432B">
        <w:rPr>
          <w:sz w:val="24"/>
          <w:szCs w:val="24"/>
        </w:rPr>
        <w:t xml:space="preserve">Договора </w:t>
      </w:r>
      <w:r w:rsidR="002C092D" w:rsidRPr="0055432B">
        <w:rPr>
          <w:sz w:val="24"/>
          <w:szCs w:val="24"/>
        </w:rPr>
        <w:t>на оказание консультационных услуг по проведению периодической оценки СМК на соответствие требованиям ISO 9001:2008 для нужд ОАО «МРСК Центра» (Исполнительного аппарата и филиалов «Белгородэнерго», «Воронежэнерго» и «Орелэнерго»)</w:t>
      </w:r>
      <w:r w:rsidR="005315E8" w:rsidRPr="0055432B">
        <w:rPr>
          <w:sz w:val="24"/>
          <w:szCs w:val="24"/>
        </w:rPr>
        <w:t xml:space="preserve"> </w:t>
      </w:r>
      <w:r w:rsidRPr="0055432B">
        <w:rPr>
          <w:sz w:val="24"/>
          <w:szCs w:val="24"/>
        </w:rPr>
        <w:t xml:space="preserve">внесены </w:t>
      </w:r>
      <w:r w:rsidR="00376EB2" w:rsidRPr="0055432B">
        <w:rPr>
          <w:sz w:val="24"/>
          <w:szCs w:val="24"/>
        </w:rPr>
        <w:t>следующие изменения</w:t>
      </w:r>
      <w:r w:rsidR="001D7337" w:rsidRPr="0055432B">
        <w:rPr>
          <w:sz w:val="24"/>
          <w:szCs w:val="24"/>
        </w:rPr>
        <w:t>:</w:t>
      </w:r>
    </w:p>
    <w:p w:rsidR="00C058E0" w:rsidRPr="0055432B" w:rsidRDefault="00C058E0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55432B">
        <w:rPr>
          <w:i/>
          <w:sz w:val="24"/>
          <w:szCs w:val="24"/>
        </w:rPr>
        <w:t xml:space="preserve">внесены изменения в </w:t>
      </w:r>
      <w:r w:rsidR="00417FD3" w:rsidRPr="0055432B">
        <w:rPr>
          <w:i/>
          <w:sz w:val="24"/>
          <w:szCs w:val="24"/>
        </w:rPr>
        <w:t>извещение на площадке d2d-energo</w:t>
      </w:r>
      <w:r w:rsidRPr="0055432B">
        <w:rPr>
          <w:i/>
          <w:sz w:val="24"/>
          <w:szCs w:val="24"/>
        </w:rPr>
        <w:t>;</w:t>
      </w:r>
    </w:p>
    <w:p w:rsidR="00A326C2" w:rsidRPr="0055432B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55432B">
        <w:rPr>
          <w:sz w:val="24"/>
          <w:szCs w:val="24"/>
        </w:rPr>
        <w:tab/>
      </w:r>
      <w:proofErr w:type="gramStart"/>
      <w:r w:rsidR="002B7C37" w:rsidRPr="0055432B">
        <w:rPr>
          <w:sz w:val="24"/>
          <w:szCs w:val="24"/>
        </w:rPr>
        <w:t>В части не затронутой настоящ</w:t>
      </w:r>
      <w:r w:rsidR="00A613D7" w:rsidRPr="0055432B">
        <w:rPr>
          <w:sz w:val="24"/>
          <w:szCs w:val="24"/>
        </w:rPr>
        <w:t>им</w:t>
      </w:r>
      <w:r w:rsidR="002B7C37" w:rsidRPr="0055432B">
        <w:rPr>
          <w:sz w:val="24"/>
          <w:szCs w:val="24"/>
        </w:rPr>
        <w:t xml:space="preserve"> </w:t>
      </w:r>
      <w:r w:rsidR="009C3FB5" w:rsidRPr="0055432B">
        <w:rPr>
          <w:sz w:val="24"/>
          <w:szCs w:val="24"/>
        </w:rPr>
        <w:t>у</w:t>
      </w:r>
      <w:r w:rsidR="00A613D7" w:rsidRPr="0055432B">
        <w:rPr>
          <w:sz w:val="24"/>
          <w:szCs w:val="24"/>
        </w:rPr>
        <w:t>ведомлением</w:t>
      </w:r>
      <w:r w:rsidR="00805C0D" w:rsidRPr="0055432B">
        <w:rPr>
          <w:sz w:val="24"/>
          <w:szCs w:val="24"/>
        </w:rPr>
        <w:t>,</w:t>
      </w:r>
      <w:r w:rsidR="00A613D7" w:rsidRPr="0055432B">
        <w:rPr>
          <w:sz w:val="24"/>
          <w:szCs w:val="24"/>
        </w:rPr>
        <w:t xml:space="preserve"> </w:t>
      </w:r>
      <w:r w:rsidR="00F538F4" w:rsidRPr="0055432B">
        <w:rPr>
          <w:sz w:val="24"/>
          <w:szCs w:val="24"/>
        </w:rPr>
        <w:t xml:space="preserve">Подрядчики </w:t>
      </w:r>
      <w:r w:rsidR="002B7C37" w:rsidRPr="0055432B">
        <w:rPr>
          <w:sz w:val="24"/>
          <w:szCs w:val="24"/>
        </w:rPr>
        <w:t>руководствуются</w:t>
      </w:r>
      <w:r w:rsidR="008A62E7" w:rsidRPr="0055432B">
        <w:rPr>
          <w:sz w:val="24"/>
          <w:szCs w:val="24"/>
        </w:rPr>
        <w:t xml:space="preserve"> </w:t>
      </w:r>
      <w:r w:rsidR="00C058E0" w:rsidRPr="0055432B">
        <w:rPr>
          <w:sz w:val="24"/>
          <w:szCs w:val="24"/>
        </w:rPr>
        <w:t>уведомлением</w:t>
      </w:r>
      <w:r w:rsidR="000C3C21" w:rsidRPr="0055432B">
        <w:rPr>
          <w:sz w:val="24"/>
          <w:szCs w:val="24"/>
        </w:rPr>
        <w:t xml:space="preserve"> и </w:t>
      </w:r>
      <w:r w:rsidR="00004E53" w:rsidRPr="0055432B">
        <w:rPr>
          <w:sz w:val="24"/>
          <w:szCs w:val="24"/>
        </w:rPr>
        <w:t xml:space="preserve">закупочной документации </w:t>
      </w:r>
      <w:r w:rsidR="003D170C" w:rsidRPr="0055432B">
        <w:rPr>
          <w:sz w:val="24"/>
          <w:szCs w:val="24"/>
        </w:rPr>
        <w:t>от</w:t>
      </w:r>
      <w:r w:rsidR="00004E53" w:rsidRPr="0055432B">
        <w:rPr>
          <w:sz w:val="24"/>
          <w:szCs w:val="24"/>
        </w:rPr>
        <w:t xml:space="preserve">крытого запроса предложений для заключения Договора </w:t>
      </w:r>
      <w:r w:rsidR="002C092D" w:rsidRPr="0055432B">
        <w:rPr>
          <w:sz w:val="24"/>
          <w:szCs w:val="24"/>
        </w:rPr>
        <w:t>на оказание консультационных услуг по проведению периодической оценки СМК на соответствие требованиям ISO 9001:2008 для нужд ОАО «МРСК Центра» (Исполнительного аппарата и филиалов «Белгородэнерго», «Воронежэнерго» и «Орелэнерго»)</w:t>
      </w:r>
      <w:r w:rsidR="004E6C56" w:rsidRPr="0055432B">
        <w:rPr>
          <w:sz w:val="24"/>
          <w:szCs w:val="24"/>
        </w:rPr>
        <w:t>,</w:t>
      </w:r>
      <w:r w:rsidR="00695678" w:rsidRPr="0055432B">
        <w:rPr>
          <w:sz w:val="24"/>
          <w:szCs w:val="24"/>
        </w:rPr>
        <w:t xml:space="preserve"> </w:t>
      </w:r>
      <w:r w:rsidR="00872AED" w:rsidRPr="0055432B">
        <w:rPr>
          <w:sz w:val="24"/>
          <w:szCs w:val="24"/>
        </w:rPr>
        <w:t>(</w:t>
      </w:r>
      <w:r w:rsidR="00E86552" w:rsidRPr="0055432B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55432B">
          <w:rPr>
            <w:rStyle w:val="a6"/>
            <w:sz w:val="24"/>
            <w:szCs w:val="24"/>
          </w:rPr>
          <w:t>www.zakupki</w:t>
        </w:r>
        <w:proofErr w:type="gramEnd"/>
        <w:r w:rsidR="00E86552" w:rsidRPr="0055432B">
          <w:rPr>
            <w:rStyle w:val="a6"/>
            <w:sz w:val="24"/>
            <w:szCs w:val="24"/>
          </w:rPr>
          <w:t>.</w:t>
        </w:r>
        <w:proofErr w:type="gramStart"/>
        <w:r w:rsidR="00E86552" w:rsidRPr="0055432B">
          <w:rPr>
            <w:rStyle w:val="a6"/>
            <w:sz w:val="24"/>
            <w:szCs w:val="24"/>
          </w:rPr>
          <w:t>gov.ru</w:t>
        </w:r>
      </w:hyperlink>
      <w:r w:rsidR="00E86552" w:rsidRPr="0055432B">
        <w:rPr>
          <w:sz w:val="24"/>
          <w:szCs w:val="24"/>
        </w:rPr>
        <w:t xml:space="preserve">, копия публикации на электронной торговой площадке ОАО «Холдинг МРСК» </w:t>
      </w:r>
      <w:hyperlink r:id="rId13" w:history="1">
        <w:r w:rsidR="00E86552" w:rsidRPr="0055432B">
          <w:rPr>
            <w:rStyle w:val="a6"/>
            <w:sz w:val="24"/>
            <w:szCs w:val="24"/>
          </w:rPr>
          <w:t>www.b2b-mrsk.ru</w:t>
        </w:r>
      </w:hyperlink>
      <w:r w:rsidR="00E86552" w:rsidRPr="0055432B">
        <w:rPr>
          <w:sz w:val="24"/>
          <w:szCs w:val="24"/>
        </w:rPr>
        <w:t xml:space="preserve"> № </w:t>
      </w:r>
      <w:r w:rsidR="00D25FDD" w:rsidRPr="0055432B">
        <w:rPr>
          <w:sz w:val="24"/>
          <w:szCs w:val="24"/>
        </w:rPr>
        <w:t>225577 от 14.03.2013</w:t>
      </w:r>
      <w:r w:rsidR="00012FDE" w:rsidRPr="0055432B">
        <w:rPr>
          <w:sz w:val="24"/>
          <w:szCs w:val="24"/>
        </w:rPr>
        <w:t xml:space="preserve"> года</w:t>
      </w:r>
      <w:r w:rsidR="00E86552" w:rsidRPr="0055432B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55432B">
          <w:rPr>
            <w:rStyle w:val="a6"/>
            <w:sz w:val="24"/>
            <w:szCs w:val="24"/>
          </w:rPr>
          <w:t>www.mrsk-1.ru</w:t>
        </w:r>
      </w:hyperlink>
      <w:r w:rsidR="00E86552" w:rsidRPr="0055432B">
        <w:rPr>
          <w:sz w:val="24"/>
          <w:szCs w:val="24"/>
        </w:rPr>
        <w:t xml:space="preserve"> в разделе «Закупки»</w:t>
      </w:r>
      <w:r w:rsidR="0043785D" w:rsidRPr="0055432B">
        <w:rPr>
          <w:sz w:val="24"/>
          <w:szCs w:val="24"/>
        </w:rPr>
        <w:t>)</w:t>
      </w:r>
      <w:r w:rsidR="00A82F6E" w:rsidRPr="0055432B">
        <w:rPr>
          <w:sz w:val="24"/>
          <w:szCs w:val="24"/>
        </w:rPr>
        <w:t>.</w:t>
      </w:r>
      <w:proofErr w:type="gramEnd"/>
    </w:p>
    <w:p w:rsidR="002A2235" w:rsidRPr="0055432B" w:rsidRDefault="002A2235" w:rsidP="00FA1047">
      <w:pPr>
        <w:spacing w:line="312" w:lineRule="auto"/>
        <w:rPr>
          <w:sz w:val="24"/>
          <w:szCs w:val="24"/>
        </w:rPr>
      </w:pPr>
    </w:p>
    <w:p w:rsidR="002176FB" w:rsidRPr="0055432B" w:rsidRDefault="002176FB" w:rsidP="00FA1047">
      <w:pPr>
        <w:spacing w:line="312" w:lineRule="auto"/>
        <w:rPr>
          <w:sz w:val="24"/>
          <w:szCs w:val="24"/>
        </w:rPr>
      </w:pPr>
    </w:p>
    <w:p w:rsidR="005D7F49" w:rsidRPr="0055432B" w:rsidRDefault="005D7F49" w:rsidP="005D7F49">
      <w:pPr>
        <w:spacing w:line="360" w:lineRule="auto"/>
        <w:rPr>
          <w:sz w:val="24"/>
          <w:szCs w:val="24"/>
        </w:rPr>
      </w:pPr>
      <w:r w:rsidRPr="0055432B">
        <w:rPr>
          <w:sz w:val="24"/>
          <w:szCs w:val="24"/>
        </w:rPr>
        <w:t>Председатель закупочной комиссии -</w:t>
      </w:r>
    </w:p>
    <w:p w:rsidR="005D7F49" w:rsidRPr="0055432B" w:rsidRDefault="005D7F49" w:rsidP="005D7F49">
      <w:pPr>
        <w:spacing w:line="360" w:lineRule="auto"/>
        <w:rPr>
          <w:sz w:val="24"/>
          <w:szCs w:val="24"/>
        </w:rPr>
      </w:pPr>
      <w:r w:rsidRPr="0055432B">
        <w:rPr>
          <w:sz w:val="24"/>
          <w:szCs w:val="24"/>
        </w:rPr>
        <w:t xml:space="preserve">советник генерального директора </w:t>
      </w:r>
    </w:p>
    <w:p w:rsidR="00C96541" w:rsidRPr="00EB3730" w:rsidRDefault="005D7F49" w:rsidP="005D7F49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55432B">
        <w:rPr>
          <w:sz w:val="24"/>
          <w:szCs w:val="24"/>
        </w:rPr>
        <w:t>ОАО «МРСК Центра»</w:t>
      </w:r>
      <w:r w:rsidR="00EB3730" w:rsidRPr="0055432B">
        <w:rPr>
          <w:sz w:val="24"/>
          <w:szCs w:val="24"/>
        </w:rPr>
        <w:tab/>
      </w:r>
      <w:r w:rsidRPr="0055432B">
        <w:rPr>
          <w:sz w:val="24"/>
          <w:szCs w:val="24"/>
        </w:rPr>
        <w:t xml:space="preserve">А.П. </w:t>
      </w:r>
      <w:proofErr w:type="spellStart"/>
      <w:r w:rsidRPr="0055432B">
        <w:rPr>
          <w:sz w:val="24"/>
          <w:szCs w:val="24"/>
        </w:rPr>
        <w:t>Ямолдин</w:t>
      </w:r>
      <w:proofErr w:type="spellEnd"/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4A5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3D2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C092D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328F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17FD3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273DB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432B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758E8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5FDD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5F5F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7271-9486-46F8-AF27-CE397AEE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3375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Maslov.EV</cp:lastModifiedBy>
  <cp:revision>21</cp:revision>
  <cp:lastPrinted>2010-10-21T10:53:00Z</cp:lastPrinted>
  <dcterms:created xsi:type="dcterms:W3CDTF">2012-10-04T05:36:00Z</dcterms:created>
  <dcterms:modified xsi:type="dcterms:W3CDTF">2013-03-15T06:47:00Z</dcterms:modified>
</cp:coreProperties>
</file>