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49" w:rsidRPr="00F775FF" w:rsidRDefault="00366BB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072B3D" wp14:editId="7612B2CD">
                <wp:simplePos x="0" y="0"/>
                <wp:positionH relativeFrom="column">
                  <wp:posOffset>-167640</wp:posOffset>
                </wp:positionH>
                <wp:positionV relativeFrom="paragraph">
                  <wp:posOffset>71755</wp:posOffset>
                </wp:positionV>
                <wp:extent cx="3400425" cy="1848485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50D9" w:rsidRPr="005316C8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E50D9" w:rsidRPr="005316C8" w:rsidRDefault="007E50D9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  <w:r w:rsidR="003C7F72">
                              <w:rPr>
                                <w:b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7E50D9" w:rsidRPr="005316C8" w:rsidRDefault="00A53722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управления логистики и</w:t>
                            </w:r>
                            <w:r w:rsidR="007E50D9" w:rsidRPr="005316C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E50D9" w:rsidRPr="005316C8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53722">
                              <w:rPr>
                                <w:sz w:val="26"/>
                                <w:szCs w:val="26"/>
                              </w:rPr>
                              <w:t xml:space="preserve">        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="00A53722">
                              <w:rPr>
                                <w:sz w:val="26"/>
                                <w:szCs w:val="26"/>
                              </w:rPr>
                              <w:t>МТО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7E50D9" w:rsidRPr="005316C8" w:rsidRDefault="007E50D9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 w:rsidR="00783BBB">
                              <w:rPr>
                                <w:sz w:val="26"/>
                                <w:szCs w:val="26"/>
                              </w:rPr>
                              <w:t>Липецкэнерго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E50D9" w:rsidRPr="000C220B" w:rsidRDefault="00783BBB" w:rsidP="003D6749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0C220B">
                              <w:rPr>
                                <w:i/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 w:rsidR="00A53722" w:rsidRPr="000C220B">
                              <w:rPr>
                                <w:i/>
                                <w:sz w:val="26"/>
                                <w:szCs w:val="26"/>
                              </w:rPr>
                              <w:t xml:space="preserve">                                       Иванов С.В</w:t>
                            </w:r>
                            <w:r w:rsidRPr="000C220B">
                              <w:rPr>
                                <w:i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E50D9" w:rsidRPr="00352603" w:rsidRDefault="007E50D9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</w:t>
                            </w:r>
                            <w:r w:rsidR="00DA6C30"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7E50D9" w:rsidRPr="002C7FA2" w:rsidRDefault="007E50D9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2pt;margin-top:5.65pt;width:267.75pt;height:145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" strokecolor="white">
                <v:textbox style="mso-fit-shape-to-text:t">
                  <w:txbxContent>
                    <w:p w:rsidR="007E50D9" w:rsidRPr="005316C8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E50D9" w:rsidRPr="005316C8" w:rsidRDefault="007E50D9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  <w:r w:rsidR="003C7F72">
                        <w:rPr>
                          <w:b/>
                          <w:sz w:val="26"/>
                          <w:szCs w:val="26"/>
                        </w:rPr>
                        <w:t>:</w:t>
                      </w:r>
                    </w:p>
                    <w:p w:rsidR="007E50D9" w:rsidRPr="005316C8" w:rsidRDefault="00A53722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управления логистики и</w:t>
                      </w:r>
                      <w:r w:rsidR="007E50D9" w:rsidRPr="005316C8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7E50D9" w:rsidRPr="005316C8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A53722">
                        <w:rPr>
                          <w:sz w:val="26"/>
                          <w:szCs w:val="26"/>
                        </w:rPr>
                        <w:t xml:space="preserve">            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</w:t>
                      </w:r>
                      <w:r w:rsidR="00A53722">
                        <w:rPr>
                          <w:sz w:val="26"/>
                          <w:szCs w:val="26"/>
                        </w:rPr>
                        <w:t>МТО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7E50D9" w:rsidRPr="005316C8" w:rsidRDefault="007E50D9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 w:rsidR="00783BBB">
                        <w:rPr>
                          <w:sz w:val="26"/>
                          <w:szCs w:val="26"/>
                        </w:rPr>
                        <w:t>Липецкэнерго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E50D9" w:rsidRPr="000C220B" w:rsidRDefault="00783BBB" w:rsidP="003D6749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</w:rPr>
                      </w:pPr>
                      <w:r w:rsidRPr="000C220B">
                        <w:rPr>
                          <w:i/>
                          <w:sz w:val="26"/>
                          <w:szCs w:val="26"/>
                        </w:rPr>
                        <w:t xml:space="preserve">      </w:t>
                      </w:r>
                      <w:r w:rsidR="00A53722" w:rsidRPr="000C220B">
                        <w:rPr>
                          <w:i/>
                          <w:sz w:val="26"/>
                          <w:szCs w:val="26"/>
                        </w:rPr>
                        <w:t xml:space="preserve">                                       Иванов С.В</w:t>
                      </w:r>
                      <w:r w:rsidRPr="000C220B">
                        <w:rPr>
                          <w:i/>
                          <w:sz w:val="26"/>
                          <w:szCs w:val="26"/>
                        </w:rPr>
                        <w:t>.</w:t>
                      </w:r>
                    </w:p>
                    <w:p w:rsidR="007E50D9" w:rsidRPr="00352603" w:rsidRDefault="007E50D9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</w:t>
                      </w:r>
                      <w:r w:rsidR="00DA6C30">
                        <w:rPr>
                          <w:sz w:val="26"/>
                          <w:szCs w:val="26"/>
                        </w:rPr>
                        <w:t>_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7E50D9" w:rsidRPr="002C7FA2" w:rsidRDefault="007E50D9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28E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FCC44C" wp14:editId="52036A05">
                <wp:simplePos x="0" y="0"/>
                <wp:positionH relativeFrom="column">
                  <wp:posOffset>7250430</wp:posOffset>
                </wp:positionH>
                <wp:positionV relativeFrom="paragraph">
                  <wp:posOffset>92710</wp:posOffset>
                </wp:positionV>
                <wp:extent cx="2388870" cy="1582420"/>
                <wp:effectExtent l="0" t="0" r="11430" b="184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50D9" w:rsidRPr="005316C8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E50D9" w:rsidRDefault="007E50D9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7E50D9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622D92">
                              <w:rPr>
                                <w:sz w:val="26"/>
                                <w:szCs w:val="26"/>
                              </w:rPr>
                              <w:t>Заявке на закупку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филиала </w:t>
                            </w:r>
                          </w:p>
                          <w:p w:rsidR="007E50D9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ОАО «МРСК Центра» - </w:t>
                            </w:r>
                          </w:p>
                          <w:p w:rsidR="007E50D9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783BBB">
                              <w:rPr>
                                <w:sz w:val="26"/>
                                <w:szCs w:val="26"/>
                              </w:rPr>
                              <w:t>Липецкэнерго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E50D9" w:rsidRPr="00AB2AE1" w:rsidRDefault="007E50D9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7E50D9" w:rsidRPr="002C7FA2" w:rsidRDefault="007E50D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0.9pt;margin-top:7.3pt;width:188.1pt;height:124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" strokecolor="white">
                <v:textbox style="mso-fit-shape-to-text:t">
                  <w:txbxContent>
                    <w:p w:rsidR="007E50D9" w:rsidRPr="005316C8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E50D9" w:rsidRDefault="007E50D9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7E50D9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622D92">
                        <w:rPr>
                          <w:sz w:val="26"/>
                          <w:szCs w:val="26"/>
                        </w:rPr>
                        <w:t>Заявке на закупку</w:t>
                      </w:r>
                      <w:r>
                        <w:rPr>
                          <w:sz w:val="26"/>
                          <w:szCs w:val="26"/>
                        </w:rPr>
                        <w:t xml:space="preserve"> филиала </w:t>
                      </w:r>
                    </w:p>
                    <w:p w:rsidR="007E50D9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ОАО «МРСК Центра» - </w:t>
                      </w:r>
                    </w:p>
                    <w:p w:rsidR="007E50D9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783BBB">
                        <w:rPr>
                          <w:sz w:val="26"/>
                          <w:szCs w:val="26"/>
                        </w:rPr>
                        <w:t>Липецкэнерго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E50D9" w:rsidRPr="00AB2AE1" w:rsidRDefault="007E50D9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7E50D9" w:rsidRPr="002C7FA2" w:rsidRDefault="007E50D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3D6749">
      <w:pPr>
        <w:rPr>
          <w:sz w:val="26"/>
          <w:szCs w:val="26"/>
        </w:rPr>
      </w:pPr>
    </w:p>
    <w:p w:rsidR="003D6749" w:rsidRPr="008D4A20" w:rsidRDefault="003D6749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3D6749" w:rsidRPr="00B04097" w:rsidRDefault="003D6749" w:rsidP="009F7EE4">
      <w:pPr>
        <w:pStyle w:val="a7"/>
        <w:jc w:val="center"/>
      </w:pPr>
      <w:r w:rsidRPr="002558CF">
        <w:t>на поставку</w:t>
      </w:r>
      <w:r w:rsidR="00B04097">
        <w:t xml:space="preserve"> грузоподъемных</w:t>
      </w:r>
      <w:r w:rsidR="00A53722">
        <w:t xml:space="preserve"> приспособлений</w:t>
      </w:r>
      <w:r w:rsidR="00677D8E">
        <w:t xml:space="preserve"> лот №</w:t>
      </w:r>
      <w:r w:rsidR="00DA6A23">
        <w:t xml:space="preserve"> </w:t>
      </w:r>
      <w:r w:rsidR="00B04097" w:rsidRPr="00B04097">
        <w:t>401</w:t>
      </w:r>
      <w:r w:rsidR="00B04097">
        <w:rPr>
          <w:lang w:val="en-US"/>
        </w:rPr>
        <w:t>V</w:t>
      </w:r>
    </w:p>
    <w:p w:rsidR="00567ABC" w:rsidRDefault="00567ABC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4A05E3" w:rsidRPr="00D12BCA" w:rsidRDefault="004A05E3" w:rsidP="00ED4F85">
      <w:pPr>
        <w:pStyle w:val="a3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bCs/>
          <w:sz w:val="24"/>
          <w:szCs w:val="24"/>
        </w:rPr>
      </w:pPr>
      <w:r w:rsidRPr="00D12BCA">
        <w:rPr>
          <w:bCs/>
          <w:sz w:val="24"/>
          <w:szCs w:val="24"/>
        </w:rPr>
        <w:t>Общая часть.</w:t>
      </w:r>
      <w:r w:rsidRPr="00D12BCA">
        <w:rPr>
          <w:rFonts w:eastAsia="Calibri"/>
          <w:sz w:val="24"/>
          <w:szCs w:val="24"/>
        </w:rPr>
        <w:t xml:space="preserve"> Закупка производится на основании годовой потребности  программы  закупок филиала ОАО «МРСК Центра»</w:t>
      </w:r>
      <w:r w:rsidR="00ED4F85">
        <w:rPr>
          <w:rFonts w:eastAsia="Calibri"/>
          <w:sz w:val="24"/>
          <w:szCs w:val="24"/>
        </w:rPr>
        <w:t xml:space="preserve"> </w:t>
      </w:r>
      <w:proofErr w:type="gramStart"/>
      <w:r w:rsidRPr="00D12BCA">
        <w:rPr>
          <w:rFonts w:eastAsia="Calibri"/>
          <w:sz w:val="24"/>
          <w:szCs w:val="24"/>
        </w:rPr>
        <w:t>-«</w:t>
      </w:r>
      <w:proofErr w:type="gramEnd"/>
      <w:r w:rsidRPr="00D12BCA">
        <w:rPr>
          <w:sz w:val="24"/>
          <w:szCs w:val="24"/>
        </w:rPr>
        <w:t>Липецк</w:t>
      </w:r>
      <w:r w:rsidR="00467C43">
        <w:rPr>
          <w:rFonts w:eastAsia="Calibri"/>
          <w:sz w:val="24"/>
          <w:szCs w:val="24"/>
        </w:rPr>
        <w:t>энерго» на 2013</w:t>
      </w:r>
      <w:r w:rsidRPr="00D12BCA">
        <w:rPr>
          <w:rFonts w:eastAsia="Calibri"/>
          <w:sz w:val="24"/>
          <w:szCs w:val="24"/>
        </w:rPr>
        <w:t xml:space="preserve"> г.</w:t>
      </w:r>
    </w:p>
    <w:p w:rsidR="003D6749" w:rsidRPr="007829DA" w:rsidRDefault="00567ABC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829DA">
        <w:rPr>
          <w:bCs/>
          <w:sz w:val="24"/>
          <w:szCs w:val="24"/>
        </w:rPr>
        <w:t>П</w:t>
      </w:r>
      <w:r w:rsidR="003D6749" w:rsidRPr="007829DA">
        <w:rPr>
          <w:bCs/>
          <w:sz w:val="24"/>
          <w:szCs w:val="24"/>
        </w:rPr>
        <w:t>редмет конкурс</w:t>
      </w:r>
      <w:r w:rsidRPr="007829DA">
        <w:rPr>
          <w:bCs/>
          <w:sz w:val="24"/>
          <w:szCs w:val="24"/>
        </w:rPr>
        <w:t>а</w:t>
      </w:r>
      <w:r w:rsidR="001F28CA" w:rsidRPr="007829DA">
        <w:rPr>
          <w:bCs/>
          <w:sz w:val="24"/>
          <w:szCs w:val="24"/>
        </w:rPr>
        <w:t>.</w:t>
      </w:r>
      <w:r w:rsidR="001F28CA" w:rsidRPr="007829DA">
        <w:rPr>
          <w:rFonts w:eastAsia="Calibri"/>
          <w:sz w:val="24"/>
          <w:szCs w:val="24"/>
        </w:rPr>
        <w:t xml:space="preserve"> Поставщи</w:t>
      </w:r>
      <w:r w:rsidR="003C7F72">
        <w:rPr>
          <w:rFonts w:eastAsia="Calibri"/>
          <w:sz w:val="24"/>
          <w:szCs w:val="24"/>
        </w:rPr>
        <w:t>к обеспечивает поставку грузо</w:t>
      </w:r>
      <w:r w:rsidR="00B04097">
        <w:rPr>
          <w:rFonts w:eastAsia="Calibri"/>
          <w:sz w:val="24"/>
          <w:szCs w:val="24"/>
        </w:rPr>
        <w:t>подъем</w:t>
      </w:r>
      <w:r w:rsidR="003C7F72">
        <w:rPr>
          <w:rFonts w:eastAsia="Calibri"/>
          <w:sz w:val="24"/>
          <w:szCs w:val="24"/>
        </w:rPr>
        <w:t xml:space="preserve">ных приспособлений </w:t>
      </w:r>
      <w:r w:rsidR="001F28CA" w:rsidRPr="007829DA">
        <w:rPr>
          <w:rFonts w:eastAsia="Calibri"/>
          <w:sz w:val="24"/>
          <w:szCs w:val="24"/>
        </w:rPr>
        <w:t xml:space="preserve"> в объемах и сроки установленные данным ТЗ. Срок поставки</w:t>
      </w:r>
      <w:r w:rsidR="00DC7209">
        <w:rPr>
          <w:rFonts w:eastAsia="Calibri"/>
          <w:sz w:val="24"/>
          <w:szCs w:val="24"/>
        </w:rPr>
        <w:t xml:space="preserve">: с момента заключения договора до </w:t>
      </w:r>
      <w:r w:rsidR="004E58C8">
        <w:rPr>
          <w:rFonts w:eastAsia="Calibri"/>
          <w:sz w:val="24"/>
          <w:szCs w:val="24"/>
        </w:rPr>
        <w:t>28</w:t>
      </w:r>
      <w:r w:rsidR="00DC7209">
        <w:rPr>
          <w:rFonts w:eastAsia="Calibri"/>
          <w:sz w:val="24"/>
          <w:szCs w:val="24"/>
        </w:rPr>
        <w:t xml:space="preserve"> </w:t>
      </w:r>
      <w:r w:rsidR="004E58C8">
        <w:rPr>
          <w:rFonts w:eastAsia="Calibri"/>
          <w:sz w:val="24"/>
          <w:szCs w:val="24"/>
        </w:rPr>
        <w:t>июня</w:t>
      </w:r>
      <w:bookmarkStart w:id="0" w:name="_GoBack"/>
      <w:bookmarkEnd w:id="0"/>
      <w:r w:rsidR="003C7F72">
        <w:rPr>
          <w:rFonts w:eastAsia="Calibri"/>
          <w:sz w:val="24"/>
          <w:szCs w:val="24"/>
        </w:rPr>
        <w:t xml:space="preserve"> 2013</w:t>
      </w:r>
      <w:r w:rsidR="007829DA" w:rsidRPr="007829DA">
        <w:rPr>
          <w:rFonts w:eastAsia="Calibri"/>
          <w:sz w:val="24"/>
          <w:szCs w:val="24"/>
        </w:rPr>
        <w:t xml:space="preserve"> г.</w:t>
      </w:r>
      <w:r w:rsidR="001F28CA" w:rsidRPr="007829DA">
        <w:rPr>
          <w:rFonts w:eastAsia="Calibri"/>
          <w:sz w:val="24"/>
          <w:szCs w:val="24"/>
        </w:rPr>
        <w:t xml:space="preserve"> </w:t>
      </w:r>
    </w:p>
    <w:p w:rsidR="00B15AAB" w:rsidRPr="00884E67" w:rsidRDefault="00DA6A23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829DA">
        <w:rPr>
          <w:bCs/>
          <w:sz w:val="24"/>
          <w:szCs w:val="24"/>
        </w:rPr>
        <w:t>Основные параметр</w:t>
      </w:r>
      <w:r w:rsidRPr="007829DA">
        <w:rPr>
          <w:rFonts w:eastAsia="Calibri"/>
          <w:bCs/>
          <w:sz w:val="24"/>
          <w:szCs w:val="24"/>
        </w:rPr>
        <w:t>ы</w:t>
      </w:r>
      <w:r w:rsidR="003C7F72">
        <w:rPr>
          <w:rFonts w:eastAsia="Calibri"/>
          <w:sz w:val="24"/>
          <w:szCs w:val="24"/>
        </w:rPr>
        <w:t xml:space="preserve"> приспособлений</w:t>
      </w:r>
      <w:r w:rsidR="00865228" w:rsidRPr="007829DA">
        <w:rPr>
          <w:bCs/>
          <w:sz w:val="24"/>
          <w:szCs w:val="24"/>
        </w:rPr>
        <w:t>:</w:t>
      </w:r>
      <w:r w:rsidR="006E7E9F" w:rsidRPr="007829DA">
        <w:rPr>
          <w:bCs/>
          <w:sz w:val="24"/>
          <w:szCs w:val="24"/>
        </w:rPr>
        <w:t xml:space="preserve">  </w:t>
      </w:r>
      <w:r w:rsidR="00567ABC" w:rsidRPr="007829DA">
        <w:rPr>
          <w:bCs/>
          <w:sz w:val="24"/>
          <w:szCs w:val="24"/>
        </w:rPr>
        <w:t xml:space="preserve"> </w:t>
      </w:r>
    </w:p>
    <w:tbl>
      <w:tblPr>
        <w:tblW w:w="136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837"/>
        <w:gridCol w:w="709"/>
        <w:gridCol w:w="992"/>
        <w:gridCol w:w="5670"/>
      </w:tblGrid>
      <w:tr w:rsidR="003C7F72" w:rsidRPr="00F00D10" w:rsidTr="00ED4F85">
        <w:trPr>
          <w:trHeight w:hRule="exact" w:val="844"/>
        </w:trPr>
        <w:tc>
          <w:tcPr>
            <w:tcW w:w="425" w:type="dxa"/>
            <w:vAlign w:val="center"/>
          </w:tcPr>
          <w:p w:rsidR="003C7F72" w:rsidRPr="009928E5" w:rsidRDefault="003C7F72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 xml:space="preserve">№ </w:t>
            </w:r>
            <w:proofErr w:type="gramStart"/>
            <w:r w:rsidRPr="009928E5">
              <w:rPr>
                <w:sz w:val="18"/>
                <w:szCs w:val="18"/>
              </w:rPr>
              <w:t>п</w:t>
            </w:r>
            <w:proofErr w:type="gramEnd"/>
            <w:r w:rsidRPr="009928E5">
              <w:rPr>
                <w:sz w:val="18"/>
                <w:szCs w:val="18"/>
              </w:rPr>
              <w:t>/п</w:t>
            </w:r>
          </w:p>
        </w:tc>
        <w:tc>
          <w:tcPr>
            <w:tcW w:w="5837" w:type="dxa"/>
            <w:vAlign w:val="center"/>
          </w:tcPr>
          <w:p w:rsidR="003C7F72" w:rsidRPr="009928E5" w:rsidRDefault="003C7F72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Наименование продукции</w:t>
            </w:r>
          </w:p>
        </w:tc>
        <w:tc>
          <w:tcPr>
            <w:tcW w:w="709" w:type="dxa"/>
          </w:tcPr>
          <w:p w:rsidR="003C7F72" w:rsidRPr="009928E5" w:rsidRDefault="003C7F72" w:rsidP="00A53722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ЕИ</w:t>
            </w:r>
          </w:p>
        </w:tc>
        <w:tc>
          <w:tcPr>
            <w:tcW w:w="992" w:type="dxa"/>
            <w:vAlign w:val="center"/>
          </w:tcPr>
          <w:p w:rsidR="003C7F72" w:rsidRPr="009928E5" w:rsidRDefault="003C7F72" w:rsidP="00567ABC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Кол-во</w:t>
            </w:r>
          </w:p>
        </w:tc>
        <w:tc>
          <w:tcPr>
            <w:tcW w:w="5670" w:type="dxa"/>
            <w:vAlign w:val="center"/>
          </w:tcPr>
          <w:p w:rsidR="003C7F72" w:rsidRPr="009928E5" w:rsidRDefault="003C7F72" w:rsidP="001E3449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Основные технические характеристики</w:t>
            </w:r>
          </w:p>
        </w:tc>
      </w:tr>
      <w:tr w:rsidR="003C7F72" w:rsidRPr="006E7E9F" w:rsidTr="00ED4F85">
        <w:trPr>
          <w:trHeight w:hRule="exact" w:val="317"/>
        </w:trPr>
        <w:tc>
          <w:tcPr>
            <w:tcW w:w="425" w:type="dxa"/>
            <w:vAlign w:val="center"/>
          </w:tcPr>
          <w:p w:rsidR="003C7F72" w:rsidRPr="006E7E9F" w:rsidRDefault="003C7F72" w:rsidP="003C7F72">
            <w:pPr>
              <w:ind w:right="-57"/>
              <w:jc w:val="center"/>
              <w:rPr>
                <w:sz w:val="20"/>
                <w:szCs w:val="20"/>
                <w:lang w:val="en-US"/>
              </w:rPr>
            </w:pPr>
            <w:r w:rsidRPr="006E7E9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37" w:type="dxa"/>
            <w:vAlign w:val="center"/>
          </w:tcPr>
          <w:p w:rsidR="003C7F72" w:rsidRPr="00A53722" w:rsidRDefault="003C7F72" w:rsidP="007D37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УСК</w:t>
            </w:r>
            <w:r w:rsidR="0070392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-1,0</w:t>
            </w:r>
            <w:r w:rsidR="00703928">
              <w:rPr>
                <w:color w:val="000000"/>
                <w:sz w:val="20"/>
                <w:szCs w:val="20"/>
              </w:rPr>
              <w:t xml:space="preserve"> универсальный строп канатный кольцевой</w:t>
            </w:r>
          </w:p>
        </w:tc>
        <w:tc>
          <w:tcPr>
            <w:tcW w:w="709" w:type="dxa"/>
          </w:tcPr>
          <w:p w:rsidR="003C7F72" w:rsidRPr="00B74CD7" w:rsidRDefault="003C7F72" w:rsidP="00B11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3C7F72" w:rsidRPr="00B74CD7" w:rsidRDefault="003C7F72" w:rsidP="007D3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3C7F72" w:rsidRPr="003C7F72" w:rsidRDefault="003C7F72" w:rsidP="00E4767B">
            <w:pPr>
              <w:rPr>
                <w:sz w:val="20"/>
                <w:szCs w:val="20"/>
              </w:rPr>
            </w:pPr>
            <w:r w:rsidRPr="003C7F72">
              <w:rPr>
                <w:sz w:val="20"/>
                <w:szCs w:val="20"/>
              </w:rPr>
              <w:t>Длина  1 м.</w:t>
            </w:r>
          </w:p>
        </w:tc>
      </w:tr>
      <w:tr w:rsidR="003C7F72" w:rsidRPr="00A81EDA" w:rsidTr="004B1696">
        <w:trPr>
          <w:trHeight w:hRule="exact" w:val="313"/>
        </w:trPr>
        <w:tc>
          <w:tcPr>
            <w:tcW w:w="425" w:type="dxa"/>
            <w:vAlign w:val="center"/>
          </w:tcPr>
          <w:p w:rsidR="003C7F72" w:rsidRPr="006E7E9F" w:rsidRDefault="003C7F72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7" w:type="dxa"/>
            <w:vAlign w:val="center"/>
          </w:tcPr>
          <w:p w:rsidR="003C7F72" w:rsidRPr="003C7F72" w:rsidRDefault="003C7F72" w:rsidP="00A81E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4СК-16,0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четырехветьевой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3C7F72" w:rsidRDefault="003C7F72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3C7F72" w:rsidRPr="003C7F72" w:rsidRDefault="00570A4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3C7F72" w:rsidRDefault="004B1696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</w:t>
            </w:r>
            <w:r w:rsidR="0047372C">
              <w:rPr>
                <w:sz w:val="20"/>
                <w:szCs w:val="20"/>
              </w:rPr>
              <w:t>5 м.</w:t>
            </w:r>
          </w:p>
          <w:p w:rsidR="003C7F72" w:rsidRPr="003C7F72" w:rsidRDefault="003C7F72" w:rsidP="00E4767B">
            <w:pPr>
              <w:rPr>
                <w:sz w:val="20"/>
                <w:szCs w:val="20"/>
              </w:rPr>
            </w:pPr>
          </w:p>
        </w:tc>
      </w:tr>
      <w:tr w:rsidR="003C7F72" w:rsidRPr="00A81EDA" w:rsidTr="00ED4F85">
        <w:trPr>
          <w:trHeight w:hRule="exact" w:val="266"/>
        </w:trPr>
        <w:tc>
          <w:tcPr>
            <w:tcW w:w="425" w:type="dxa"/>
            <w:vAlign w:val="center"/>
          </w:tcPr>
          <w:p w:rsidR="003C7F72" w:rsidRPr="006E7E9F" w:rsidRDefault="003C7F72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7" w:type="dxa"/>
            <w:vAlign w:val="center"/>
          </w:tcPr>
          <w:p w:rsidR="003C7F72" w:rsidRPr="00703928" w:rsidRDefault="0047372C" w:rsidP="00A81E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2СК-3,2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двухветьевой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3C7F72" w:rsidRDefault="003C7F72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3C7F72" w:rsidRPr="0047372C" w:rsidRDefault="0047372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3C7F72" w:rsidRPr="0047372C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2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47372C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37" w:type="dxa"/>
          </w:tcPr>
          <w:p w:rsidR="0047372C" w:rsidRDefault="0047372C">
            <w:r>
              <w:rPr>
                <w:color w:val="000000"/>
                <w:sz w:val="20"/>
                <w:szCs w:val="20"/>
              </w:rPr>
              <w:t>4</w:t>
            </w:r>
            <w:r w:rsidRPr="008215EC">
              <w:rPr>
                <w:color w:val="000000"/>
                <w:sz w:val="20"/>
                <w:szCs w:val="20"/>
              </w:rPr>
              <w:t>СК-3,2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четырехветьевой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47372C" w:rsidRDefault="0047372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47372C" w:rsidRPr="006E7E9F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4,5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47372C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37" w:type="dxa"/>
          </w:tcPr>
          <w:p w:rsidR="0047372C" w:rsidRDefault="0047372C">
            <w:r>
              <w:rPr>
                <w:color w:val="000000"/>
                <w:sz w:val="20"/>
                <w:szCs w:val="20"/>
              </w:rPr>
              <w:t>УСК1-1,6</w:t>
            </w:r>
            <w:r w:rsidR="00216ACD">
              <w:rPr>
                <w:color w:val="000000"/>
                <w:sz w:val="20"/>
                <w:szCs w:val="20"/>
              </w:rPr>
              <w:t xml:space="preserve"> универсальный строп канатный</w:t>
            </w:r>
            <w:r w:rsidR="00AA1E92">
              <w:rPr>
                <w:color w:val="000000"/>
                <w:sz w:val="20"/>
                <w:szCs w:val="20"/>
              </w:rPr>
              <w:t xml:space="preserve">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7743A5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0" w:type="dxa"/>
          </w:tcPr>
          <w:p w:rsidR="0047372C" w:rsidRPr="006E7E9F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 м.</w:t>
            </w:r>
          </w:p>
        </w:tc>
      </w:tr>
      <w:tr w:rsidR="008B4A40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B4A40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37" w:type="dxa"/>
          </w:tcPr>
          <w:p w:rsidR="008B4A40" w:rsidRDefault="008B4A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УСК1-1,6 универсальный строп канатный петлевой</w:t>
            </w:r>
          </w:p>
        </w:tc>
        <w:tc>
          <w:tcPr>
            <w:tcW w:w="709" w:type="dxa"/>
          </w:tcPr>
          <w:p w:rsidR="008B4A40" w:rsidRPr="00BA4C44" w:rsidRDefault="008B4A40" w:rsidP="003C7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8B4A40" w:rsidRDefault="008B4A40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8B4A40" w:rsidRDefault="008B4A40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45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37" w:type="dxa"/>
          </w:tcPr>
          <w:p w:rsidR="0047372C" w:rsidRDefault="0047372C">
            <w:r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СК-</w:t>
            </w:r>
            <w:r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,0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двухветьевой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47372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0" w:type="dxa"/>
          </w:tcPr>
          <w:p w:rsidR="0047372C" w:rsidRPr="006E7E9F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2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37" w:type="dxa"/>
          </w:tcPr>
          <w:p w:rsidR="0047372C" w:rsidRDefault="0047372C" w:rsidP="0047372C">
            <w:r>
              <w:rPr>
                <w:color w:val="000000"/>
                <w:sz w:val="20"/>
                <w:szCs w:val="20"/>
              </w:rPr>
              <w:t>4</w:t>
            </w:r>
            <w:r w:rsidRPr="008215EC">
              <w:rPr>
                <w:color w:val="000000"/>
                <w:sz w:val="20"/>
                <w:szCs w:val="20"/>
              </w:rPr>
              <w:t>СК-</w:t>
            </w:r>
            <w:r>
              <w:rPr>
                <w:color w:val="000000"/>
                <w:sz w:val="20"/>
                <w:szCs w:val="20"/>
              </w:rPr>
              <w:t>6,3</w:t>
            </w:r>
            <w:r w:rsidR="0070392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03928">
              <w:rPr>
                <w:color w:val="000000"/>
                <w:sz w:val="20"/>
                <w:szCs w:val="20"/>
              </w:rPr>
              <w:t>четырехветьевой</w:t>
            </w:r>
            <w:proofErr w:type="spellEnd"/>
            <w:r w:rsidR="0070392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570A4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70" w:type="dxa"/>
          </w:tcPr>
          <w:p w:rsidR="0047372C" w:rsidRPr="006E7E9F" w:rsidRDefault="0047372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37" w:type="dxa"/>
          </w:tcPr>
          <w:p w:rsidR="0047372C" w:rsidRDefault="001557F6">
            <w:r>
              <w:rPr>
                <w:color w:val="000000"/>
                <w:sz w:val="20"/>
                <w:szCs w:val="20"/>
              </w:rPr>
              <w:t>УСК2-</w:t>
            </w:r>
            <w:r w:rsidR="00E4767B">
              <w:rPr>
                <w:color w:val="000000"/>
                <w:sz w:val="20"/>
                <w:szCs w:val="20"/>
              </w:rPr>
              <w:t>6,3</w:t>
            </w:r>
            <w:r w:rsidR="00216ACD">
              <w:rPr>
                <w:color w:val="000000"/>
                <w:sz w:val="20"/>
                <w:szCs w:val="20"/>
              </w:rPr>
              <w:t xml:space="preserve"> универсальный строп канатный кольцевой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1557F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47372C" w:rsidRPr="006E7E9F" w:rsidRDefault="00E4767B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37" w:type="dxa"/>
          </w:tcPr>
          <w:p w:rsidR="0047372C" w:rsidRDefault="00AA1E92">
            <w:r>
              <w:rPr>
                <w:color w:val="000000"/>
                <w:sz w:val="20"/>
                <w:szCs w:val="20"/>
              </w:rPr>
              <w:t>У</w:t>
            </w:r>
            <w:r w:rsidR="0047372C"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2-1,6 универсальный строп канатный кольцевой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AA1E92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47372C" w:rsidRPr="006E7E9F" w:rsidRDefault="00AA1E92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 м.</w:t>
            </w:r>
          </w:p>
        </w:tc>
      </w:tr>
      <w:tr w:rsidR="0047372C" w:rsidRPr="006E7E9F" w:rsidTr="00ED4F85">
        <w:trPr>
          <w:trHeight w:hRule="exact" w:val="249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37" w:type="dxa"/>
          </w:tcPr>
          <w:p w:rsidR="0047372C" w:rsidRPr="00AA1E92" w:rsidRDefault="00AA1E92">
            <w:pPr>
              <w:rPr>
                <w:color w:val="FF000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47372C"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</w:t>
            </w:r>
            <w:r w:rsidR="0047372C"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,0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7743A5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0" w:type="dxa"/>
          </w:tcPr>
          <w:p w:rsidR="0047372C" w:rsidRPr="006E7E9F" w:rsidRDefault="00AA1E92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1,2 м.</w:t>
            </w:r>
          </w:p>
        </w:tc>
      </w:tr>
      <w:tr w:rsidR="008B4A40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B4A40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37" w:type="dxa"/>
          </w:tcPr>
          <w:p w:rsidR="008B4A40" w:rsidRDefault="008B4A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</w:t>
            </w:r>
            <w:r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,5 универсальный строп канатный петлевой</w:t>
            </w:r>
          </w:p>
        </w:tc>
        <w:tc>
          <w:tcPr>
            <w:tcW w:w="709" w:type="dxa"/>
          </w:tcPr>
          <w:p w:rsidR="008B4A40" w:rsidRPr="00BA4C44" w:rsidRDefault="008B4A40" w:rsidP="003C7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8B4A40" w:rsidRDefault="008B4A40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8B4A40" w:rsidRDefault="008B4A40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37" w:type="dxa"/>
          </w:tcPr>
          <w:p w:rsidR="0047372C" w:rsidRDefault="00AA1E92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1-3,</w:t>
            </w:r>
            <w:r w:rsidRPr="008215E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AA1E92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0" w:type="dxa"/>
          </w:tcPr>
          <w:p w:rsidR="0047372C" w:rsidRPr="006E7E9F" w:rsidRDefault="00AA1E92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3,5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1-1,0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B11BA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1,5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1-0,63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8B4A40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м.</w:t>
            </w:r>
          </w:p>
        </w:tc>
      </w:tr>
      <w:tr w:rsidR="008B4A40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B4A40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837" w:type="dxa"/>
          </w:tcPr>
          <w:p w:rsidR="008B4A40" w:rsidRDefault="008B4A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1-0,63 универсальный строп канатный петлевой</w:t>
            </w:r>
          </w:p>
        </w:tc>
        <w:tc>
          <w:tcPr>
            <w:tcW w:w="709" w:type="dxa"/>
          </w:tcPr>
          <w:p w:rsidR="008B4A40" w:rsidRPr="00BA4C44" w:rsidRDefault="008B4A40" w:rsidP="003C7F72">
            <w:pPr>
              <w:jc w:val="center"/>
              <w:rPr>
                <w:sz w:val="20"/>
                <w:szCs w:val="20"/>
              </w:rPr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8B4A40" w:rsidRDefault="008B4A40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8B4A40" w:rsidRDefault="008B4A40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1СК-1,0 одноветьевой строп канатный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B11BA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47372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1-2,0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1557F6" w:rsidP="00155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</w:t>
            </w:r>
            <w:r w:rsidR="00842418">
              <w:rPr>
                <w:sz w:val="20"/>
                <w:szCs w:val="20"/>
              </w:rPr>
              <w:t>.</w:t>
            </w:r>
          </w:p>
        </w:tc>
      </w:tr>
      <w:tr w:rsidR="0047372C" w:rsidRPr="006E7E9F" w:rsidTr="00366BB9">
        <w:trPr>
          <w:trHeight w:hRule="exact" w:val="290"/>
        </w:trPr>
        <w:tc>
          <w:tcPr>
            <w:tcW w:w="425" w:type="dxa"/>
            <w:vAlign w:val="center"/>
          </w:tcPr>
          <w:p w:rsidR="0047372C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5837" w:type="dxa"/>
          </w:tcPr>
          <w:p w:rsidR="0047372C" w:rsidRDefault="00B11BAC"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1-3,2 универсальный строп канатный петлевой</w:t>
            </w:r>
          </w:p>
        </w:tc>
        <w:tc>
          <w:tcPr>
            <w:tcW w:w="709" w:type="dxa"/>
          </w:tcPr>
          <w:p w:rsidR="0047372C" w:rsidRDefault="0047372C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47372C" w:rsidRPr="00B74CD7" w:rsidRDefault="001557F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11BAC">
              <w:rPr>
                <w:sz w:val="20"/>
                <w:szCs w:val="20"/>
              </w:rPr>
              <w:t>0</w:t>
            </w:r>
          </w:p>
        </w:tc>
        <w:tc>
          <w:tcPr>
            <w:tcW w:w="5670" w:type="dxa"/>
          </w:tcPr>
          <w:p w:rsidR="0047372C" w:rsidRPr="006E7E9F" w:rsidRDefault="00B11BAC" w:rsidP="00E4767B">
            <w:pPr>
              <w:rPr>
                <w:sz w:val="20"/>
                <w:szCs w:val="20"/>
              </w:rPr>
            </w:pPr>
            <w:r w:rsidRPr="003C7F72">
              <w:rPr>
                <w:sz w:val="20"/>
                <w:szCs w:val="20"/>
              </w:rPr>
              <w:t>Длина  1 м.</w:t>
            </w:r>
          </w:p>
        </w:tc>
      </w:tr>
      <w:tr w:rsidR="003C7F72" w:rsidRPr="006E7E9F" w:rsidTr="00366BB9">
        <w:trPr>
          <w:trHeight w:hRule="exact" w:val="350"/>
        </w:trPr>
        <w:tc>
          <w:tcPr>
            <w:tcW w:w="425" w:type="dxa"/>
            <w:vAlign w:val="center"/>
          </w:tcPr>
          <w:p w:rsidR="003C7F72" w:rsidRPr="006E7E9F" w:rsidRDefault="008B4A40" w:rsidP="003C7F72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837" w:type="dxa"/>
            <w:vAlign w:val="center"/>
          </w:tcPr>
          <w:p w:rsidR="003C7F72" w:rsidRPr="006E7E9F" w:rsidRDefault="00B11BAC" w:rsidP="007829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8215EC">
              <w:rPr>
                <w:color w:val="000000"/>
                <w:sz w:val="20"/>
                <w:szCs w:val="20"/>
              </w:rPr>
              <w:t>СК</w:t>
            </w:r>
            <w:r>
              <w:rPr>
                <w:color w:val="000000"/>
                <w:sz w:val="20"/>
                <w:szCs w:val="20"/>
              </w:rPr>
              <w:t>2-3,2 универсальный строп канатный кольцевой</w:t>
            </w:r>
          </w:p>
        </w:tc>
        <w:tc>
          <w:tcPr>
            <w:tcW w:w="709" w:type="dxa"/>
          </w:tcPr>
          <w:p w:rsidR="003C7F72" w:rsidRDefault="003C7F72" w:rsidP="003C7F72">
            <w:pPr>
              <w:jc w:val="center"/>
            </w:pPr>
            <w:r w:rsidRPr="00BA4C44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3C7F72" w:rsidRPr="00B74CD7" w:rsidRDefault="00B11BAC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0" w:type="dxa"/>
          </w:tcPr>
          <w:p w:rsidR="003C7F72" w:rsidRPr="006E7E9F" w:rsidRDefault="00B11BAC" w:rsidP="00E4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1,5 м.</w:t>
            </w:r>
          </w:p>
        </w:tc>
      </w:tr>
      <w:tr w:rsidR="00842418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42418" w:rsidRPr="006E7E9F" w:rsidRDefault="008B4A40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37" w:type="dxa"/>
            <w:vAlign w:val="center"/>
          </w:tcPr>
          <w:p w:rsidR="00842418" w:rsidRPr="006E7E9F" w:rsidRDefault="007743A5" w:rsidP="007829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2СК-2,0 </w:t>
            </w:r>
            <w:proofErr w:type="spellStart"/>
            <w:r>
              <w:rPr>
                <w:color w:val="000000"/>
                <w:sz w:val="20"/>
                <w:szCs w:val="20"/>
              </w:rPr>
              <w:t>двух</w:t>
            </w:r>
            <w:r w:rsidR="00842418">
              <w:rPr>
                <w:color w:val="000000"/>
                <w:sz w:val="20"/>
                <w:szCs w:val="20"/>
              </w:rPr>
              <w:t>рехветьевой</w:t>
            </w:r>
            <w:proofErr w:type="spellEnd"/>
            <w:r w:rsidR="0084241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842418" w:rsidRDefault="00842418" w:rsidP="00842418">
            <w:pPr>
              <w:jc w:val="center"/>
            </w:pPr>
            <w:r w:rsidRPr="00CC66C1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842418" w:rsidRPr="00B74CD7" w:rsidRDefault="001557F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43A5">
              <w:rPr>
                <w:sz w:val="20"/>
                <w:szCs w:val="20"/>
              </w:rPr>
              <w:t>0</w:t>
            </w:r>
          </w:p>
        </w:tc>
        <w:tc>
          <w:tcPr>
            <w:tcW w:w="5670" w:type="dxa"/>
          </w:tcPr>
          <w:p w:rsidR="00842418" w:rsidRPr="006E7E9F" w:rsidRDefault="00842418" w:rsidP="00842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842418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842418" w:rsidRPr="006E7E9F" w:rsidRDefault="008B4A40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837" w:type="dxa"/>
            <w:vAlign w:val="center"/>
          </w:tcPr>
          <w:p w:rsidR="00842418" w:rsidRPr="006E7E9F" w:rsidRDefault="007743A5" w:rsidP="007829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4СК-10</w:t>
            </w:r>
            <w:r w:rsidR="00842418">
              <w:rPr>
                <w:color w:val="000000"/>
                <w:sz w:val="20"/>
                <w:szCs w:val="20"/>
              </w:rPr>
              <w:t xml:space="preserve">,0 </w:t>
            </w:r>
            <w:proofErr w:type="spellStart"/>
            <w:r w:rsidR="00842418">
              <w:rPr>
                <w:color w:val="000000"/>
                <w:sz w:val="20"/>
                <w:szCs w:val="20"/>
              </w:rPr>
              <w:t>четырехветьевой</w:t>
            </w:r>
            <w:proofErr w:type="spellEnd"/>
            <w:r w:rsidR="00842418">
              <w:rPr>
                <w:color w:val="000000"/>
                <w:sz w:val="20"/>
                <w:szCs w:val="20"/>
              </w:rPr>
              <w:t xml:space="preserve"> строп канатный</w:t>
            </w:r>
          </w:p>
        </w:tc>
        <w:tc>
          <w:tcPr>
            <w:tcW w:w="709" w:type="dxa"/>
          </w:tcPr>
          <w:p w:rsidR="00842418" w:rsidRDefault="00842418" w:rsidP="00842418">
            <w:pPr>
              <w:jc w:val="center"/>
            </w:pPr>
            <w:r w:rsidRPr="00CC66C1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842418" w:rsidRPr="00B74CD7" w:rsidRDefault="001557F6" w:rsidP="00B0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842418" w:rsidRPr="006E7E9F" w:rsidRDefault="00842418" w:rsidP="00842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5 м.</w:t>
            </w:r>
          </w:p>
        </w:tc>
      </w:tr>
      <w:tr w:rsidR="007743A5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7743A5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837" w:type="dxa"/>
            <w:vAlign w:val="center"/>
          </w:tcPr>
          <w:p w:rsidR="007743A5" w:rsidRDefault="004A09C8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1СК-2,0 строп канатный</w:t>
            </w:r>
          </w:p>
        </w:tc>
        <w:tc>
          <w:tcPr>
            <w:tcW w:w="709" w:type="dxa"/>
          </w:tcPr>
          <w:p w:rsidR="007743A5" w:rsidRPr="00CC66C1" w:rsidRDefault="004A09C8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7743A5" w:rsidRDefault="001557F6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7743A5" w:rsidRDefault="004A09C8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</w:t>
            </w:r>
          </w:p>
        </w:tc>
      </w:tr>
      <w:tr w:rsidR="007743A5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7743A5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837" w:type="dxa"/>
            <w:vAlign w:val="center"/>
          </w:tcPr>
          <w:p w:rsidR="007743A5" w:rsidRDefault="004A09C8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1СК-3,2 строп канатный</w:t>
            </w:r>
          </w:p>
        </w:tc>
        <w:tc>
          <w:tcPr>
            <w:tcW w:w="709" w:type="dxa"/>
          </w:tcPr>
          <w:p w:rsidR="007743A5" w:rsidRPr="00CC66C1" w:rsidRDefault="004B1696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7743A5" w:rsidRDefault="001557F6" w:rsidP="00155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7743A5" w:rsidRDefault="004A09C8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7743A5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7743A5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837" w:type="dxa"/>
            <w:vAlign w:val="center"/>
          </w:tcPr>
          <w:p w:rsidR="007743A5" w:rsidRDefault="007743A5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ВК-1,0 ветвь канатная</w:t>
            </w:r>
          </w:p>
        </w:tc>
        <w:tc>
          <w:tcPr>
            <w:tcW w:w="709" w:type="dxa"/>
          </w:tcPr>
          <w:p w:rsidR="007743A5" w:rsidRPr="00CC66C1" w:rsidRDefault="007743A5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7743A5" w:rsidRDefault="001557F6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7743A5" w:rsidRDefault="004A09C8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м.</w:t>
            </w:r>
          </w:p>
        </w:tc>
      </w:tr>
      <w:tr w:rsidR="00C07E9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C07E9C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837" w:type="dxa"/>
            <w:vAlign w:val="center"/>
          </w:tcPr>
          <w:p w:rsidR="00C07E9C" w:rsidRPr="006E7E9F" w:rsidRDefault="00C07E9C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СТП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строп текстильный петлевой</w:t>
            </w:r>
          </w:p>
        </w:tc>
        <w:tc>
          <w:tcPr>
            <w:tcW w:w="709" w:type="dxa"/>
          </w:tcPr>
          <w:p w:rsidR="00C07E9C" w:rsidRDefault="00C07E9C" w:rsidP="003F7C6F">
            <w:pPr>
              <w:jc w:val="center"/>
            </w:pPr>
            <w:r w:rsidRPr="00CC66C1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C07E9C" w:rsidRPr="00B74CD7" w:rsidRDefault="00C07E9C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C07E9C" w:rsidRPr="006E7E9F" w:rsidRDefault="00C07E9C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3 м.</w:t>
            </w:r>
          </w:p>
        </w:tc>
      </w:tr>
      <w:tr w:rsidR="00C07E9C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C07E9C" w:rsidRDefault="00465A79" w:rsidP="0084241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837" w:type="dxa"/>
            <w:vAlign w:val="center"/>
          </w:tcPr>
          <w:p w:rsidR="00C07E9C" w:rsidRPr="006E7E9F" w:rsidRDefault="00C07E9C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СТП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строп текстильный петлевой</w:t>
            </w:r>
          </w:p>
        </w:tc>
        <w:tc>
          <w:tcPr>
            <w:tcW w:w="709" w:type="dxa"/>
          </w:tcPr>
          <w:p w:rsidR="00C07E9C" w:rsidRDefault="00C07E9C" w:rsidP="003F7C6F">
            <w:pPr>
              <w:jc w:val="center"/>
            </w:pPr>
            <w:r w:rsidRPr="00CC66C1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C07E9C" w:rsidRPr="00B74CD7" w:rsidRDefault="00C07E9C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C07E9C" w:rsidRPr="006E7E9F" w:rsidRDefault="00C07E9C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4 м.</w:t>
            </w:r>
          </w:p>
        </w:tc>
      </w:tr>
      <w:tr w:rsidR="001B6D73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1B6D73" w:rsidRPr="006E7E9F" w:rsidRDefault="00465A79" w:rsidP="003F7C6F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837" w:type="dxa"/>
            <w:vAlign w:val="center"/>
          </w:tcPr>
          <w:p w:rsidR="001B6D73" w:rsidRPr="00842418" w:rsidRDefault="001B6D73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Канат стальной </w:t>
            </w:r>
            <w:r>
              <w:rPr>
                <w:color w:val="000000"/>
                <w:sz w:val="20"/>
                <w:szCs w:val="20"/>
                <w:lang w:val="en-US"/>
              </w:rPr>
              <w:t>d-12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B6D73" w:rsidRDefault="001B6D73" w:rsidP="003F7C6F">
            <w:pPr>
              <w:jc w:val="center"/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vAlign w:val="center"/>
          </w:tcPr>
          <w:p w:rsidR="001B6D73" w:rsidRPr="00B74CD7" w:rsidRDefault="001B6D73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0" w:type="dxa"/>
          </w:tcPr>
          <w:p w:rsidR="001B6D73" w:rsidRPr="006E7E9F" w:rsidRDefault="001B6D73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БКМ-317</w:t>
            </w:r>
          </w:p>
        </w:tc>
      </w:tr>
      <w:tr w:rsidR="001B6D73" w:rsidRPr="006E7E9F" w:rsidTr="00ED4F85">
        <w:trPr>
          <w:trHeight w:hRule="exact" w:val="266"/>
        </w:trPr>
        <w:tc>
          <w:tcPr>
            <w:tcW w:w="425" w:type="dxa"/>
            <w:vAlign w:val="center"/>
          </w:tcPr>
          <w:p w:rsidR="001B6D73" w:rsidRPr="006E7E9F" w:rsidRDefault="00465A79" w:rsidP="003F7C6F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837" w:type="dxa"/>
            <w:vAlign w:val="center"/>
          </w:tcPr>
          <w:p w:rsidR="001B6D73" w:rsidRPr="00842418" w:rsidRDefault="001B6D73" w:rsidP="003F7C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Канат стальной </w:t>
            </w:r>
            <w:r>
              <w:rPr>
                <w:color w:val="000000"/>
                <w:sz w:val="20"/>
                <w:szCs w:val="20"/>
                <w:lang w:val="en-US"/>
              </w:rPr>
              <w:t>d-1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1B6D73" w:rsidRDefault="001B6D73" w:rsidP="003F7C6F">
            <w:pPr>
              <w:jc w:val="center"/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vAlign w:val="center"/>
          </w:tcPr>
          <w:p w:rsidR="001B6D73" w:rsidRPr="00B74CD7" w:rsidRDefault="001B6D73" w:rsidP="003F7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0" w:type="dxa"/>
          </w:tcPr>
          <w:p w:rsidR="001B6D73" w:rsidRPr="006E7E9F" w:rsidRDefault="001B6D73" w:rsidP="003F7C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БМ-205</w:t>
            </w:r>
          </w:p>
        </w:tc>
      </w:tr>
    </w:tbl>
    <w:p w:rsidR="00C03180" w:rsidRDefault="00C07E9C">
      <w:r>
        <w:t xml:space="preserve">              </w:t>
      </w:r>
    </w:p>
    <w:p w:rsidR="00B15AAB" w:rsidRPr="00076C08" w:rsidRDefault="00B15AAB" w:rsidP="006856BF">
      <w:pPr>
        <w:ind w:left="360"/>
        <w:rPr>
          <w:b/>
          <w:sz w:val="28"/>
          <w:szCs w:val="28"/>
        </w:rPr>
      </w:pPr>
      <w:r w:rsidRPr="006E7E9F">
        <w:rPr>
          <w:sz w:val="20"/>
          <w:szCs w:val="20"/>
        </w:rPr>
        <w:t xml:space="preserve"> </w:t>
      </w:r>
    </w:p>
    <w:p w:rsidR="00B15AAB" w:rsidRDefault="009928E5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DA6A23">
        <w:rPr>
          <w:bCs/>
          <w:sz w:val="24"/>
          <w:szCs w:val="24"/>
        </w:rPr>
        <w:t xml:space="preserve">Поставка </w:t>
      </w:r>
      <w:r w:rsidR="00B04097">
        <w:rPr>
          <w:rFonts w:eastAsia="Calibri"/>
          <w:sz w:val="24"/>
          <w:szCs w:val="24"/>
        </w:rPr>
        <w:t>грузоподъем</w:t>
      </w:r>
      <w:r w:rsidR="000C220B">
        <w:rPr>
          <w:rFonts w:eastAsia="Calibri"/>
          <w:sz w:val="24"/>
          <w:szCs w:val="24"/>
        </w:rPr>
        <w:t>ных приспособлений</w:t>
      </w:r>
      <w:r w:rsidR="00B15AAB" w:rsidRPr="00884E67">
        <w:rPr>
          <w:bCs/>
          <w:sz w:val="24"/>
          <w:szCs w:val="24"/>
        </w:rPr>
        <w:t xml:space="preserve"> производится за сче</w:t>
      </w:r>
      <w:r w:rsidR="006856BF">
        <w:rPr>
          <w:bCs/>
          <w:sz w:val="24"/>
          <w:szCs w:val="24"/>
        </w:rPr>
        <w:t>т Поставщика по</w:t>
      </w:r>
      <w:r w:rsidR="009E2052">
        <w:rPr>
          <w:bCs/>
          <w:sz w:val="24"/>
          <w:szCs w:val="24"/>
        </w:rPr>
        <w:t xml:space="preserve"> адресу</w:t>
      </w:r>
      <w:r w:rsidR="009E2052" w:rsidRPr="000625C3">
        <w:rPr>
          <w:bCs/>
          <w:sz w:val="24"/>
          <w:szCs w:val="24"/>
        </w:rPr>
        <w:t xml:space="preserve">: </w:t>
      </w:r>
      <w:r w:rsidR="009E2052">
        <w:rPr>
          <w:bCs/>
          <w:sz w:val="24"/>
          <w:szCs w:val="24"/>
        </w:rPr>
        <w:t xml:space="preserve">г. Липецк, с. Подгорное, ц/склад </w:t>
      </w:r>
      <w:r w:rsidR="000C220B" w:rsidRPr="00D12BCA">
        <w:rPr>
          <w:rFonts w:eastAsia="Calibri"/>
          <w:sz w:val="24"/>
          <w:szCs w:val="24"/>
        </w:rPr>
        <w:t>филиала ОАО «МРСК Центра</w:t>
      </w:r>
      <w:r w:rsidR="000C220B">
        <w:rPr>
          <w:rFonts w:eastAsia="Calibri"/>
          <w:sz w:val="24"/>
          <w:szCs w:val="24"/>
        </w:rPr>
        <w:t>»</w:t>
      </w:r>
      <w:r w:rsidR="00ED4F85">
        <w:rPr>
          <w:rFonts w:eastAsia="Calibri"/>
          <w:sz w:val="24"/>
          <w:szCs w:val="24"/>
        </w:rPr>
        <w:t xml:space="preserve"> </w:t>
      </w:r>
      <w:r w:rsidR="000C220B">
        <w:rPr>
          <w:rFonts w:eastAsia="Calibri"/>
          <w:sz w:val="24"/>
          <w:szCs w:val="24"/>
        </w:rPr>
        <w:t>-</w:t>
      </w:r>
      <w:r w:rsidR="00ED4F85">
        <w:rPr>
          <w:rFonts w:eastAsia="Calibri"/>
          <w:sz w:val="24"/>
          <w:szCs w:val="24"/>
        </w:rPr>
        <w:t xml:space="preserve"> </w:t>
      </w:r>
      <w:r w:rsidR="009E2052" w:rsidRPr="00103433">
        <w:rPr>
          <w:rFonts w:eastAsia="Calibri"/>
          <w:sz w:val="24"/>
          <w:szCs w:val="24"/>
        </w:rPr>
        <w:t>«</w:t>
      </w:r>
      <w:r w:rsidR="009E2052" w:rsidRPr="00103433">
        <w:rPr>
          <w:sz w:val="24"/>
          <w:szCs w:val="24"/>
        </w:rPr>
        <w:t>Липецк</w:t>
      </w:r>
      <w:r w:rsidR="009E2052" w:rsidRPr="00103433">
        <w:rPr>
          <w:rFonts w:eastAsia="Calibri"/>
          <w:sz w:val="24"/>
          <w:szCs w:val="24"/>
        </w:rPr>
        <w:t>энерго».</w:t>
      </w:r>
    </w:p>
    <w:p w:rsidR="00843953" w:rsidRPr="00884E67" w:rsidRDefault="00884E67" w:rsidP="00884E67">
      <w:pPr>
        <w:pStyle w:val="a3"/>
        <w:numPr>
          <w:ilvl w:val="0"/>
          <w:numId w:val="1"/>
        </w:numPr>
        <w:spacing w:after="240"/>
        <w:ind w:left="1276" w:hanging="42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Гарантийные обязательства</w:t>
      </w:r>
      <w:r w:rsidR="009E2052" w:rsidRPr="009E2052">
        <w:rPr>
          <w:bCs/>
          <w:sz w:val="24"/>
          <w:szCs w:val="24"/>
        </w:rPr>
        <w:t>:</w:t>
      </w:r>
      <w:r w:rsidR="009E2052">
        <w:rPr>
          <w:bCs/>
          <w:sz w:val="24"/>
          <w:szCs w:val="24"/>
        </w:rPr>
        <w:t xml:space="preserve"> </w:t>
      </w:r>
      <w:r w:rsidR="00B15AAB" w:rsidRPr="00884E67">
        <w:rPr>
          <w:bCs/>
          <w:sz w:val="24"/>
          <w:szCs w:val="24"/>
        </w:rPr>
        <w:t>Поставля</w:t>
      </w:r>
      <w:r w:rsidR="009E2052">
        <w:rPr>
          <w:bCs/>
          <w:sz w:val="24"/>
          <w:szCs w:val="24"/>
        </w:rPr>
        <w:t xml:space="preserve">емая продукция должна </w:t>
      </w:r>
      <w:r w:rsidR="009E2052" w:rsidRPr="009E2052">
        <w:rPr>
          <w:sz w:val="24"/>
          <w:szCs w:val="24"/>
        </w:rPr>
        <w:t>соответствовать де</w:t>
      </w:r>
      <w:r w:rsidR="000C220B">
        <w:rPr>
          <w:sz w:val="24"/>
          <w:szCs w:val="24"/>
        </w:rPr>
        <w:t xml:space="preserve">йствующим ГОСТам, ТУ </w:t>
      </w:r>
      <w:r w:rsidR="009E2052" w:rsidRPr="009E2052">
        <w:rPr>
          <w:sz w:val="24"/>
          <w:szCs w:val="24"/>
        </w:rPr>
        <w:t xml:space="preserve"> содержащим обязательные, либо обычно применяемые требования, предъявляемые к соответствующим товарам</w:t>
      </w:r>
      <w:r w:rsidR="00B15AAB" w:rsidRPr="009E2052">
        <w:rPr>
          <w:bCs/>
          <w:sz w:val="24"/>
          <w:szCs w:val="24"/>
        </w:rPr>
        <w:t xml:space="preserve">, соответствовать указанным техническим характеристикам, </w:t>
      </w:r>
      <w:proofErr w:type="gramStart"/>
      <w:r w:rsidR="00B15AAB" w:rsidRPr="009E2052">
        <w:rPr>
          <w:bCs/>
          <w:sz w:val="24"/>
          <w:szCs w:val="24"/>
        </w:rPr>
        <w:t>изготовленной</w:t>
      </w:r>
      <w:proofErr w:type="gramEnd"/>
      <w:r w:rsidR="00B15AAB" w:rsidRPr="009E2052">
        <w:rPr>
          <w:bCs/>
          <w:sz w:val="24"/>
          <w:szCs w:val="24"/>
        </w:rPr>
        <w:t xml:space="preserve"> не ранее 201</w:t>
      </w:r>
      <w:r w:rsidR="00125FCF">
        <w:rPr>
          <w:bCs/>
          <w:sz w:val="24"/>
          <w:szCs w:val="24"/>
        </w:rPr>
        <w:t>3</w:t>
      </w:r>
      <w:r w:rsidR="00B15AAB" w:rsidRPr="009E2052">
        <w:rPr>
          <w:bCs/>
          <w:sz w:val="24"/>
          <w:szCs w:val="24"/>
        </w:rPr>
        <w:t>г.</w:t>
      </w:r>
      <w:r w:rsidR="00B15AAB" w:rsidRPr="00884E67">
        <w:rPr>
          <w:bCs/>
          <w:sz w:val="24"/>
          <w:szCs w:val="24"/>
        </w:rPr>
        <w:t xml:space="preserve"> Гарантия на поставляемую продукцию должна распространяться не менее чем</w:t>
      </w:r>
      <w:r w:rsidRPr="00884E67">
        <w:rPr>
          <w:bCs/>
          <w:sz w:val="24"/>
          <w:szCs w:val="24"/>
        </w:rPr>
        <w:t xml:space="preserve"> на </w:t>
      </w:r>
      <w:r w:rsidR="009E2052">
        <w:rPr>
          <w:bCs/>
          <w:sz w:val="24"/>
          <w:szCs w:val="24"/>
        </w:rPr>
        <w:t xml:space="preserve">1 </w:t>
      </w:r>
      <w:r w:rsidR="00DF074A">
        <w:rPr>
          <w:bCs/>
          <w:sz w:val="24"/>
          <w:szCs w:val="24"/>
        </w:rPr>
        <w:t>год.</w:t>
      </w:r>
    </w:p>
    <w:p w:rsidR="009B0B84" w:rsidRPr="00884E67" w:rsidRDefault="009B0B84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2"/>
          <w:szCs w:val="22"/>
        </w:rPr>
        <w:t xml:space="preserve"> </w:t>
      </w:r>
      <w:r w:rsidRPr="00884E67">
        <w:rPr>
          <w:bCs/>
          <w:sz w:val="24"/>
          <w:szCs w:val="24"/>
        </w:rPr>
        <w:t>Дополнительные требования</w:t>
      </w:r>
      <w:r w:rsidR="0030387B">
        <w:rPr>
          <w:bCs/>
          <w:sz w:val="24"/>
          <w:szCs w:val="24"/>
        </w:rPr>
        <w:t xml:space="preserve">: </w:t>
      </w:r>
      <w:r w:rsidR="00DF074A" w:rsidRPr="00DF074A">
        <w:rPr>
          <w:sz w:val="24"/>
          <w:szCs w:val="24"/>
        </w:rPr>
        <w:t xml:space="preserve">Продукция должна быть сертифицирована, </w:t>
      </w:r>
      <w:proofErr w:type="gramStart"/>
      <w:r w:rsidR="00DF074A" w:rsidRPr="00DF074A">
        <w:rPr>
          <w:sz w:val="24"/>
          <w:szCs w:val="24"/>
        </w:rPr>
        <w:t>иметь технологические условия производителя данной продукции и обеспечена</w:t>
      </w:r>
      <w:proofErr w:type="gramEnd"/>
      <w:r w:rsidR="00DF074A" w:rsidRPr="00DF074A">
        <w:rPr>
          <w:sz w:val="24"/>
          <w:szCs w:val="24"/>
        </w:rPr>
        <w:t xml:space="preserve"> гарантийными обязательствами.</w:t>
      </w:r>
      <w:r w:rsidR="00DF074A">
        <w:rPr>
          <w:sz w:val="26"/>
        </w:rPr>
        <w:t xml:space="preserve"> </w:t>
      </w:r>
      <w:r w:rsidR="00DF074A">
        <w:rPr>
          <w:sz w:val="26"/>
        </w:rPr>
        <w:tab/>
      </w:r>
    </w:p>
    <w:p w:rsidR="00B15AAB" w:rsidRPr="00537EA5" w:rsidRDefault="00843953" w:rsidP="00884E67">
      <w:pPr>
        <w:pStyle w:val="a3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  <w:r w:rsidR="00B15AAB" w:rsidRPr="00DA6A23">
        <w:rPr>
          <w:bCs/>
          <w:sz w:val="24"/>
          <w:szCs w:val="24"/>
        </w:rPr>
        <w:t>Условия оплаты</w:t>
      </w:r>
      <w:r w:rsidR="0030387B" w:rsidRPr="00DA6A23">
        <w:rPr>
          <w:bCs/>
          <w:sz w:val="24"/>
          <w:szCs w:val="24"/>
        </w:rPr>
        <w:t>:</w:t>
      </w:r>
      <w:r w:rsidR="00AB13EA">
        <w:rPr>
          <w:bCs/>
          <w:sz w:val="24"/>
          <w:szCs w:val="24"/>
        </w:rPr>
        <w:t xml:space="preserve"> </w:t>
      </w:r>
      <w:r w:rsidR="00677D8E" w:rsidRPr="00DA6A23">
        <w:rPr>
          <w:bCs/>
          <w:sz w:val="24"/>
          <w:szCs w:val="24"/>
        </w:rPr>
        <w:t xml:space="preserve">оплата производится </w:t>
      </w:r>
      <w:r w:rsidR="00125FCF">
        <w:rPr>
          <w:sz w:val="24"/>
          <w:szCs w:val="24"/>
        </w:rPr>
        <w:t>по факту поставки в течение 3</w:t>
      </w:r>
      <w:r w:rsidR="00DA6A23" w:rsidRPr="00DA6A23">
        <w:rPr>
          <w:sz w:val="24"/>
          <w:szCs w:val="24"/>
        </w:rPr>
        <w:t>0</w:t>
      </w:r>
      <w:r w:rsidR="00125FCF">
        <w:rPr>
          <w:sz w:val="24"/>
          <w:szCs w:val="24"/>
        </w:rPr>
        <w:t xml:space="preserve"> (тридца</w:t>
      </w:r>
      <w:r w:rsidR="00511E0E">
        <w:rPr>
          <w:sz w:val="24"/>
          <w:szCs w:val="24"/>
        </w:rPr>
        <w:t>ти)</w:t>
      </w:r>
      <w:r w:rsidR="00DA6A23" w:rsidRPr="00DA6A23">
        <w:rPr>
          <w:sz w:val="24"/>
          <w:szCs w:val="24"/>
        </w:rPr>
        <w:t xml:space="preserve"> </w:t>
      </w:r>
      <w:r w:rsidR="00125FCF">
        <w:rPr>
          <w:sz w:val="24"/>
          <w:szCs w:val="24"/>
        </w:rPr>
        <w:t xml:space="preserve">рабочих дней с момента подписания  </w:t>
      </w:r>
      <w:r w:rsidR="00DA6A23">
        <w:rPr>
          <w:sz w:val="24"/>
          <w:szCs w:val="24"/>
        </w:rPr>
        <w:t xml:space="preserve"> </w:t>
      </w:r>
      <w:proofErr w:type="spellStart"/>
      <w:proofErr w:type="gramStart"/>
      <w:r w:rsidR="00DA6A23">
        <w:rPr>
          <w:sz w:val="24"/>
          <w:szCs w:val="24"/>
        </w:rPr>
        <w:t>товаро</w:t>
      </w:r>
      <w:proofErr w:type="spellEnd"/>
      <w:r w:rsidR="00DA6A23">
        <w:rPr>
          <w:sz w:val="24"/>
          <w:szCs w:val="24"/>
        </w:rPr>
        <w:t>-транспортной</w:t>
      </w:r>
      <w:proofErr w:type="gramEnd"/>
      <w:r w:rsidR="00DA6A23">
        <w:rPr>
          <w:sz w:val="24"/>
          <w:szCs w:val="24"/>
        </w:rPr>
        <w:t xml:space="preserve"> накладной.</w:t>
      </w:r>
      <w:r w:rsidR="008B4A40">
        <w:rPr>
          <w:sz w:val="24"/>
          <w:szCs w:val="24"/>
        </w:rPr>
        <w:t xml:space="preserve"> </w:t>
      </w:r>
    </w:p>
    <w:p w:rsidR="00BD3FC2" w:rsidRDefault="00BD3FC2"/>
    <w:p w:rsidR="00B86A79" w:rsidRDefault="00125FCF" w:rsidP="006856BF">
      <w:pPr>
        <w:ind w:firstLine="360"/>
      </w:pPr>
      <w:r>
        <w:t xml:space="preserve">           </w:t>
      </w:r>
    </w:p>
    <w:p w:rsidR="00B86A79" w:rsidRDefault="00B86A79" w:rsidP="006856BF">
      <w:pPr>
        <w:ind w:firstLine="360"/>
      </w:pPr>
    </w:p>
    <w:p w:rsidR="00B86A79" w:rsidRDefault="00B86A79" w:rsidP="006856BF">
      <w:pPr>
        <w:ind w:firstLine="360"/>
      </w:pPr>
    </w:p>
    <w:p w:rsidR="006856BF" w:rsidRPr="00ED4F85" w:rsidRDefault="00B86A79" w:rsidP="006856BF">
      <w:pPr>
        <w:ind w:firstLine="360"/>
        <w:rPr>
          <w:b/>
          <w:sz w:val="26"/>
          <w:szCs w:val="26"/>
        </w:rPr>
      </w:pPr>
      <w:r>
        <w:t xml:space="preserve">      </w:t>
      </w:r>
      <w:r w:rsidR="00125FCF">
        <w:t xml:space="preserve">         </w:t>
      </w:r>
      <w:r w:rsidR="006856BF" w:rsidRPr="00ED4F85">
        <w:rPr>
          <w:b/>
          <w:sz w:val="26"/>
          <w:szCs w:val="26"/>
        </w:rPr>
        <w:t xml:space="preserve">Начальник  </w:t>
      </w:r>
      <w:proofErr w:type="spellStart"/>
      <w:r w:rsidR="006856BF" w:rsidRPr="00ED4F85">
        <w:rPr>
          <w:b/>
          <w:sz w:val="26"/>
          <w:szCs w:val="26"/>
        </w:rPr>
        <w:t>СМиТ</w:t>
      </w:r>
      <w:proofErr w:type="spellEnd"/>
      <w:r w:rsidR="006856BF" w:rsidRPr="00ED4F85">
        <w:rPr>
          <w:b/>
          <w:sz w:val="26"/>
          <w:szCs w:val="26"/>
        </w:rPr>
        <w:t xml:space="preserve">                                                                                            </w:t>
      </w:r>
      <w:r w:rsidR="00DF074A" w:rsidRPr="00ED4F85">
        <w:rPr>
          <w:b/>
          <w:sz w:val="26"/>
          <w:szCs w:val="26"/>
        </w:rPr>
        <w:t xml:space="preserve">       Беспалов И.Н.</w:t>
      </w:r>
      <w:r w:rsidR="006856BF" w:rsidRPr="00ED4F85">
        <w:rPr>
          <w:b/>
          <w:sz w:val="26"/>
          <w:szCs w:val="26"/>
        </w:rPr>
        <w:t xml:space="preserve">                                                </w:t>
      </w:r>
    </w:p>
    <w:sectPr w:rsidR="006856BF" w:rsidRPr="00ED4F85" w:rsidSect="00366BB9">
      <w:pgSz w:w="16838" w:h="11906" w:orient="landscape"/>
      <w:pgMar w:top="284" w:right="1134" w:bottom="24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7F" w:rsidRDefault="00A0437F" w:rsidP="00366BB9">
      <w:r>
        <w:separator/>
      </w:r>
    </w:p>
  </w:endnote>
  <w:endnote w:type="continuationSeparator" w:id="0">
    <w:p w:rsidR="00A0437F" w:rsidRDefault="00A0437F" w:rsidP="00366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7F" w:rsidRDefault="00A0437F" w:rsidP="00366BB9">
      <w:r>
        <w:separator/>
      </w:r>
    </w:p>
  </w:footnote>
  <w:footnote w:type="continuationSeparator" w:id="0">
    <w:p w:rsidR="00A0437F" w:rsidRDefault="00A0437F" w:rsidP="00366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E63"/>
    <w:rsid w:val="0003554D"/>
    <w:rsid w:val="00076C08"/>
    <w:rsid w:val="00081D6F"/>
    <w:rsid w:val="000A19F4"/>
    <w:rsid w:val="000A2ABA"/>
    <w:rsid w:val="000B28E8"/>
    <w:rsid w:val="000B603D"/>
    <w:rsid w:val="000C220B"/>
    <w:rsid w:val="000D4B13"/>
    <w:rsid w:val="000F6B09"/>
    <w:rsid w:val="00106FA5"/>
    <w:rsid w:val="00115509"/>
    <w:rsid w:val="00125FCF"/>
    <w:rsid w:val="001557F6"/>
    <w:rsid w:val="00173238"/>
    <w:rsid w:val="00184FB6"/>
    <w:rsid w:val="00192BF2"/>
    <w:rsid w:val="001A5F3C"/>
    <w:rsid w:val="001B6D73"/>
    <w:rsid w:val="001E3449"/>
    <w:rsid w:val="001F28CA"/>
    <w:rsid w:val="00215B97"/>
    <w:rsid w:val="00216ACD"/>
    <w:rsid w:val="00225A31"/>
    <w:rsid w:val="00225BEA"/>
    <w:rsid w:val="002407A8"/>
    <w:rsid w:val="002726BF"/>
    <w:rsid w:val="00275D93"/>
    <w:rsid w:val="00277F61"/>
    <w:rsid w:val="002B7D71"/>
    <w:rsid w:val="002F265B"/>
    <w:rsid w:val="002F3414"/>
    <w:rsid w:val="0030387B"/>
    <w:rsid w:val="00305607"/>
    <w:rsid w:val="00321A38"/>
    <w:rsid w:val="00322081"/>
    <w:rsid w:val="00326895"/>
    <w:rsid w:val="00332FA5"/>
    <w:rsid w:val="0033451A"/>
    <w:rsid w:val="00354357"/>
    <w:rsid w:val="00366BB9"/>
    <w:rsid w:val="00391FBD"/>
    <w:rsid w:val="003943B5"/>
    <w:rsid w:val="003A2CD4"/>
    <w:rsid w:val="003C5F72"/>
    <w:rsid w:val="003C7F72"/>
    <w:rsid w:val="003D6749"/>
    <w:rsid w:val="004022B9"/>
    <w:rsid w:val="004436AD"/>
    <w:rsid w:val="00447AB3"/>
    <w:rsid w:val="00465A79"/>
    <w:rsid w:val="00467C43"/>
    <w:rsid w:val="00467DC7"/>
    <w:rsid w:val="0047372C"/>
    <w:rsid w:val="00492D75"/>
    <w:rsid w:val="004A05E3"/>
    <w:rsid w:val="004A09C8"/>
    <w:rsid w:val="004A56F1"/>
    <w:rsid w:val="004B1696"/>
    <w:rsid w:val="004C4243"/>
    <w:rsid w:val="004E58C8"/>
    <w:rsid w:val="004F46EB"/>
    <w:rsid w:val="004F4B35"/>
    <w:rsid w:val="00511E0E"/>
    <w:rsid w:val="00515949"/>
    <w:rsid w:val="0053390A"/>
    <w:rsid w:val="00537EA5"/>
    <w:rsid w:val="005440D0"/>
    <w:rsid w:val="00567ABC"/>
    <w:rsid w:val="00570A46"/>
    <w:rsid w:val="00584EFB"/>
    <w:rsid w:val="0059430B"/>
    <w:rsid w:val="005B3CDD"/>
    <w:rsid w:val="005D50EF"/>
    <w:rsid w:val="005D66AC"/>
    <w:rsid w:val="005E671F"/>
    <w:rsid w:val="00612544"/>
    <w:rsid w:val="00622D92"/>
    <w:rsid w:val="00625DAD"/>
    <w:rsid w:val="00636BE4"/>
    <w:rsid w:val="00662451"/>
    <w:rsid w:val="00675AD3"/>
    <w:rsid w:val="006778B4"/>
    <w:rsid w:val="00677D8E"/>
    <w:rsid w:val="006856BF"/>
    <w:rsid w:val="006D157E"/>
    <w:rsid w:val="006E7E9F"/>
    <w:rsid w:val="006F62D1"/>
    <w:rsid w:val="00703928"/>
    <w:rsid w:val="00721DEF"/>
    <w:rsid w:val="0076493E"/>
    <w:rsid w:val="00773345"/>
    <w:rsid w:val="007743A5"/>
    <w:rsid w:val="007829DA"/>
    <w:rsid w:val="00782BFD"/>
    <w:rsid w:val="00783BBB"/>
    <w:rsid w:val="007A082A"/>
    <w:rsid w:val="007B343C"/>
    <w:rsid w:val="007D4186"/>
    <w:rsid w:val="007D7671"/>
    <w:rsid w:val="007E50D9"/>
    <w:rsid w:val="0082165E"/>
    <w:rsid w:val="00842418"/>
    <w:rsid w:val="00843953"/>
    <w:rsid w:val="00853E38"/>
    <w:rsid w:val="00865228"/>
    <w:rsid w:val="00884E67"/>
    <w:rsid w:val="00890640"/>
    <w:rsid w:val="00890FF6"/>
    <w:rsid w:val="0089661E"/>
    <w:rsid w:val="008B4A40"/>
    <w:rsid w:val="008C49DC"/>
    <w:rsid w:val="008E1505"/>
    <w:rsid w:val="00920B97"/>
    <w:rsid w:val="00935604"/>
    <w:rsid w:val="00966F43"/>
    <w:rsid w:val="00967CA3"/>
    <w:rsid w:val="00970B90"/>
    <w:rsid w:val="009742CB"/>
    <w:rsid w:val="009928E5"/>
    <w:rsid w:val="0099722E"/>
    <w:rsid w:val="009A1124"/>
    <w:rsid w:val="009B0B84"/>
    <w:rsid w:val="009B1183"/>
    <w:rsid w:val="009C3CC1"/>
    <w:rsid w:val="009D5296"/>
    <w:rsid w:val="009E19C2"/>
    <w:rsid w:val="009E2052"/>
    <w:rsid w:val="009F7EE4"/>
    <w:rsid w:val="00A0437F"/>
    <w:rsid w:val="00A17A81"/>
    <w:rsid w:val="00A30295"/>
    <w:rsid w:val="00A3666A"/>
    <w:rsid w:val="00A477F4"/>
    <w:rsid w:val="00A53722"/>
    <w:rsid w:val="00A54AB8"/>
    <w:rsid w:val="00A72E3F"/>
    <w:rsid w:val="00A81EDA"/>
    <w:rsid w:val="00AA1E92"/>
    <w:rsid w:val="00AB13EA"/>
    <w:rsid w:val="00AB1685"/>
    <w:rsid w:val="00AB1E00"/>
    <w:rsid w:val="00AB361A"/>
    <w:rsid w:val="00AC4E0E"/>
    <w:rsid w:val="00AD45AA"/>
    <w:rsid w:val="00AE782F"/>
    <w:rsid w:val="00AF5EAD"/>
    <w:rsid w:val="00B02E2B"/>
    <w:rsid w:val="00B04097"/>
    <w:rsid w:val="00B05695"/>
    <w:rsid w:val="00B105F5"/>
    <w:rsid w:val="00B11BAC"/>
    <w:rsid w:val="00B15AAB"/>
    <w:rsid w:val="00B20445"/>
    <w:rsid w:val="00B357C3"/>
    <w:rsid w:val="00B51C20"/>
    <w:rsid w:val="00B74CD7"/>
    <w:rsid w:val="00B86A79"/>
    <w:rsid w:val="00BC09FB"/>
    <w:rsid w:val="00BC5048"/>
    <w:rsid w:val="00BD3FC2"/>
    <w:rsid w:val="00BF09B3"/>
    <w:rsid w:val="00C03180"/>
    <w:rsid w:val="00C06962"/>
    <w:rsid w:val="00C07E9C"/>
    <w:rsid w:val="00C200D0"/>
    <w:rsid w:val="00C86AD9"/>
    <w:rsid w:val="00CA7690"/>
    <w:rsid w:val="00CE2E28"/>
    <w:rsid w:val="00CE3798"/>
    <w:rsid w:val="00CE4FCF"/>
    <w:rsid w:val="00CF0017"/>
    <w:rsid w:val="00CF2972"/>
    <w:rsid w:val="00D41073"/>
    <w:rsid w:val="00D52E01"/>
    <w:rsid w:val="00D56D60"/>
    <w:rsid w:val="00DA3CC2"/>
    <w:rsid w:val="00DA4686"/>
    <w:rsid w:val="00DA6A23"/>
    <w:rsid w:val="00DA6C30"/>
    <w:rsid w:val="00DC7209"/>
    <w:rsid w:val="00DF074A"/>
    <w:rsid w:val="00E04882"/>
    <w:rsid w:val="00E12776"/>
    <w:rsid w:val="00E20E7C"/>
    <w:rsid w:val="00E26636"/>
    <w:rsid w:val="00E319F2"/>
    <w:rsid w:val="00E342D5"/>
    <w:rsid w:val="00E4767B"/>
    <w:rsid w:val="00E71AF6"/>
    <w:rsid w:val="00E7579D"/>
    <w:rsid w:val="00E90A2B"/>
    <w:rsid w:val="00EA354A"/>
    <w:rsid w:val="00ED4F85"/>
    <w:rsid w:val="00EF544B"/>
    <w:rsid w:val="00F066D8"/>
    <w:rsid w:val="00FA300F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paragraph" w:styleId="a9">
    <w:name w:val="header"/>
    <w:basedOn w:val="a"/>
    <w:link w:val="aa"/>
    <w:uiPriority w:val="99"/>
    <w:unhideWhenUsed/>
    <w:rsid w:val="00366B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6B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66B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6B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paragraph" w:styleId="a9">
    <w:name w:val="header"/>
    <w:basedOn w:val="a"/>
    <w:link w:val="aa"/>
    <w:uiPriority w:val="99"/>
    <w:unhideWhenUsed/>
    <w:rsid w:val="00366B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6B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66B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6B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80BE4-15F8-45A4-AF4B-B3DECA5B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Назимов Дмитрий Александрович</cp:lastModifiedBy>
  <cp:revision>7</cp:revision>
  <cp:lastPrinted>2013-02-13T11:18:00Z</cp:lastPrinted>
  <dcterms:created xsi:type="dcterms:W3CDTF">2013-02-13T11:19:00Z</dcterms:created>
  <dcterms:modified xsi:type="dcterms:W3CDTF">2013-03-29T06:26:00Z</dcterms:modified>
</cp:coreProperties>
</file>