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tbl>
      <w:tblPr>
        <w:tblpPr w:leftFromText="180" w:rightFromText="180" w:vertAnchor="text" w:horzAnchor="margin" w:tblpXSpec="center" w:tblpY="-21"/>
        <w:tblW w:w="10300" w:type="dxa"/>
        <w:tblLook w:val="04A0"/>
      </w:tblPr>
      <w:tblGrid>
        <w:gridCol w:w="4658"/>
        <w:gridCol w:w="5642"/>
      </w:tblGrid>
      <w:tr w:rsidR="00C20DF6" w:rsidRPr="00D64E83" w:rsidTr="00026F50">
        <w:tc>
          <w:tcPr>
            <w:tcW w:w="4658" w:type="dxa"/>
          </w:tcPr>
          <w:p w:rsidR="00C20DF6" w:rsidRPr="00D64E83" w:rsidRDefault="00C20DF6" w:rsidP="00604314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C20DF6" w:rsidRPr="00D64E83" w:rsidRDefault="00C20DF6" w:rsidP="00C20DF6">
            <w:pPr>
              <w:jc w:val="center"/>
              <w:outlineLvl w:val="0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5642" w:type="dxa"/>
          </w:tcPr>
          <w:p w:rsidR="00ED1ABE" w:rsidRPr="00D64E83" w:rsidRDefault="00ED1ABE" w:rsidP="00ED1AB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D64E83">
              <w:rPr>
                <w:b/>
                <w:bCs/>
                <w:iCs/>
                <w:sz w:val="28"/>
                <w:szCs w:val="28"/>
              </w:rPr>
              <w:t>Утверждаю</w:t>
            </w:r>
          </w:p>
          <w:p w:rsidR="00ED1ABE" w:rsidRPr="007F17ED" w:rsidRDefault="0034658D" w:rsidP="0034658D">
            <w:pPr>
              <w:shd w:val="solid" w:color="FFFFFF" w:fill="FFFFFF"/>
              <w:jc w:val="right"/>
              <w:rPr>
                <w:bCs/>
                <w:iCs/>
                <w:sz w:val="28"/>
                <w:szCs w:val="28"/>
              </w:rPr>
            </w:pPr>
            <w:r w:rsidRPr="007F17ED">
              <w:rPr>
                <w:bCs/>
                <w:iCs/>
                <w:sz w:val="28"/>
                <w:szCs w:val="28"/>
              </w:rPr>
              <w:t>Заместитель</w:t>
            </w:r>
            <w:r w:rsidR="00ED1ABE" w:rsidRPr="007F17ED">
              <w:rPr>
                <w:bCs/>
                <w:iCs/>
                <w:sz w:val="28"/>
                <w:szCs w:val="28"/>
              </w:rPr>
              <w:t xml:space="preserve"> директора по техническим вопросам - главный инженер филиа</w:t>
            </w:r>
            <w:r w:rsidR="007F17ED" w:rsidRPr="007F17ED">
              <w:rPr>
                <w:bCs/>
                <w:iCs/>
                <w:sz w:val="28"/>
                <w:szCs w:val="28"/>
              </w:rPr>
              <w:t>ла ОАО «МРСК Центра» – «Тверь</w:t>
            </w:r>
            <w:r w:rsidR="00ED1ABE" w:rsidRPr="007F17ED">
              <w:rPr>
                <w:bCs/>
                <w:iCs/>
                <w:sz w:val="28"/>
                <w:szCs w:val="28"/>
              </w:rPr>
              <w:t xml:space="preserve">энерго»  </w:t>
            </w: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sz w:val="28"/>
                <w:szCs w:val="28"/>
                <w:u w:val="single"/>
              </w:rPr>
            </w:pPr>
            <w:r w:rsidRPr="007F17ED">
              <w:rPr>
                <w:bCs/>
                <w:iCs/>
                <w:sz w:val="28"/>
                <w:szCs w:val="28"/>
              </w:rPr>
              <w:t xml:space="preserve">______________ </w:t>
            </w:r>
            <w:r w:rsidR="007F17ED" w:rsidRPr="007F17ED">
              <w:rPr>
                <w:sz w:val="28"/>
                <w:szCs w:val="28"/>
              </w:rPr>
              <w:t>А.Е</w:t>
            </w:r>
            <w:r w:rsidRPr="007F17ED">
              <w:rPr>
                <w:sz w:val="28"/>
                <w:szCs w:val="28"/>
              </w:rPr>
              <w:t xml:space="preserve">. </w:t>
            </w:r>
            <w:r w:rsidR="007F17ED" w:rsidRPr="007F17ED">
              <w:rPr>
                <w:sz w:val="28"/>
                <w:szCs w:val="28"/>
              </w:rPr>
              <w:t>Галкин</w:t>
            </w: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ED1ABE" w:rsidRPr="007F17ED" w:rsidRDefault="00ED1ABE" w:rsidP="00ED1ABE">
            <w:pPr>
              <w:jc w:val="right"/>
              <w:rPr>
                <w:bCs/>
                <w:iCs/>
                <w:sz w:val="28"/>
                <w:szCs w:val="28"/>
              </w:rPr>
            </w:pPr>
          </w:p>
          <w:p w:rsidR="00C20DF6" w:rsidRPr="007F17ED" w:rsidRDefault="007F17ED" w:rsidP="00ED1ABE">
            <w:pPr>
              <w:shd w:val="solid" w:color="FFFFFF" w:fill="FFFFFF"/>
              <w:jc w:val="right"/>
              <w:rPr>
                <w:bCs/>
                <w:iCs/>
                <w:sz w:val="28"/>
                <w:szCs w:val="28"/>
                <w:highlight w:val="yellow"/>
              </w:rPr>
            </w:pPr>
            <w:r w:rsidRPr="007F17ED">
              <w:rPr>
                <w:bCs/>
                <w:iCs/>
                <w:sz w:val="28"/>
                <w:szCs w:val="28"/>
              </w:rPr>
              <w:t>«_____»________________2012</w:t>
            </w:r>
            <w:r w:rsidR="00ED1ABE" w:rsidRPr="007F17ED">
              <w:rPr>
                <w:bCs/>
                <w:iCs/>
                <w:sz w:val="28"/>
                <w:szCs w:val="28"/>
              </w:rPr>
              <w:t>г</w:t>
            </w:r>
          </w:p>
          <w:p w:rsidR="00C20DF6" w:rsidRPr="00D64E83" w:rsidRDefault="00C20DF6" w:rsidP="00C20DF6">
            <w:pPr>
              <w:jc w:val="center"/>
              <w:outlineLvl w:val="0"/>
              <w:rPr>
                <w:b/>
                <w:bCs/>
                <w:sz w:val="28"/>
                <w:szCs w:val="26"/>
                <w:highlight w:val="yellow"/>
              </w:rPr>
            </w:pPr>
          </w:p>
        </w:tc>
      </w:tr>
    </w:tbl>
    <w:p w:rsidR="00C20DF6" w:rsidRPr="00D64E83" w:rsidRDefault="00C20DF6" w:rsidP="00C205DB">
      <w:pPr>
        <w:outlineLvl w:val="0"/>
        <w:rPr>
          <w:sz w:val="28"/>
          <w:szCs w:val="26"/>
          <w:highlight w:val="yellow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  <w:highlight w:val="yellow"/>
        </w:rPr>
      </w:pP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  <w:r w:rsidRPr="00D64E83">
        <w:rPr>
          <w:sz w:val="28"/>
          <w:szCs w:val="26"/>
        </w:rPr>
        <w:t>Фили</w:t>
      </w:r>
      <w:r w:rsidR="007F17ED">
        <w:rPr>
          <w:sz w:val="28"/>
          <w:szCs w:val="26"/>
        </w:rPr>
        <w:t>ал ОАО «МРСК Центра» - «Тверь</w:t>
      </w:r>
      <w:r w:rsidRPr="00D64E83">
        <w:rPr>
          <w:sz w:val="28"/>
          <w:szCs w:val="26"/>
        </w:rPr>
        <w:t>энерго»</w:t>
      </w:r>
    </w:p>
    <w:p w:rsidR="00C20DF6" w:rsidRPr="00D64E83" w:rsidRDefault="00C20DF6" w:rsidP="00C20DF6">
      <w:pPr>
        <w:jc w:val="center"/>
        <w:outlineLvl w:val="0"/>
        <w:rPr>
          <w:sz w:val="28"/>
          <w:szCs w:val="26"/>
        </w:rPr>
      </w:pPr>
    </w:p>
    <w:p w:rsidR="00562FA3" w:rsidRPr="00D64E83" w:rsidRDefault="00562FA3" w:rsidP="005F595F">
      <w:pPr>
        <w:pStyle w:val="1"/>
        <w:tabs>
          <w:tab w:val="left" w:pos="454"/>
        </w:tabs>
        <w:rPr>
          <w:sz w:val="32"/>
          <w:szCs w:val="32"/>
        </w:rPr>
      </w:pPr>
      <w:r w:rsidRPr="00D64E83">
        <w:rPr>
          <w:sz w:val="32"/>
          <w:szCs w:val="32"/>
        </w:rPr>
        <w:t xml:space="preserve">ТЕХНИЧЕСКОЕ ЗАДАНИЕ </w:t>
      </w:r>
    </w:p>
    <w:p w:rsidR="00C20DF6" w:rsidRPr="00D64E83" w:rsidRDefault="00562FA3" w:rsidP="001E3C07">
      <w:pPr>
        <w:pStyle w:val="1"/>
        <w:tabs>
          <w:tab w:val="left" w:pos="454"/>
        </w:tabs>
        <w:rPr>
          <w:sz w:val="32"/>
          <w:szCs w:val="32"/>
        </w:rPr>
      </w:pPr>
      <w:r w:rsidRPr="00D64E83">
        <w:rPr>
          <w:sz w:val="32"/>
          <w:szCs w:val="32"/>
        </w:rPr>
        <w:t>на поставку</w:t>
      </w:r>
      <w:r w:rsidR="00036D86" w:rsidRPr="00D64E83">
        <w:rPr>
          <w:sz w:val="32"/>
          <w:szCs w:val="32"/>
        </w:rPr>
        <w:t xml:space="preserve"> </w:t>
      </w:r>
      <w:r w:rsidR="007F17ED">
        <w:rPr>
          <w:sz w:val="32"/>
          <w:szCs w:val="32"/>
        </w:rPr>
        <w:t xml:space="preserve">запасных частей и ЗИП для оборудования связи </w:t>
      </w:r>
      <w:r w:rsidR="001E3C07" w:rsidRPr="00D64E83">
        <w:rPr>
          <w:sz w:val="32"/>
          <w:szCs w:val="32"/>
        </w:rPr>
        <w:t xml:space="preserve">филиала </w:t>
      </w:r>
      <w:r w:rsidR="007F17ED">
        <w:rPr>
          <w:sz w:val="32"/>
          <w:szCs w:val="32"/>
        </w:rPr>
        <w:t>ОАО «МРСК Центра» - «Тверь</w:t>
      </w:r>
      <w:r w:rsidR="00400837" w:rsidRPr="00D64E83">
        <w:rPr>
          <w:sz w:val="32"/>
          <w:szCs w:val="32"/>
        </w:rPr>
        <w:t>энерго</w:t>
      </w:r>
      <w:r w:rsidR="00B730E3" w:rsidRPr="00D64E83">
        <w:rPr>
          <w:sz w:val="32"/>
          <w:szCs w:val="32"/>
        </w:rPr>
        <w:t>»</w:t>
      </w:r>
    </w:p>
    <w:p w:rsidR="00690A36" w:rsidRPr="00E21623" w:rsidRDefault="00E21623" w:rsidP="00690A36">
      <w:pPr>
        <w:jc w:val="center"/>
        <w:rPr>
          <w:sz w:val="28"/>
          <w:szCs w:val="28"/>
        </w:rPr>
      </w:pPr>
      <w:proofErr w:type="gramStart"/>
      <w:r w:rsidRPr="00E21623">
        <w:rPr>
          <w:sz w:val="28"/>
          <w:szCs w:val="28"/>
        </w:rPr>
        <w:t xml:space="preserve">(ГКПЗ 2012г. </w:t>
      </w:r>
      <w:r>
        <w:rPr>
          <w:sz w:val="28"/>
          <w:szCs w:val="28"/>
        </w:rPr>
        <w:t>закупка № 4</w:t>
      </w:r>
      <w:r w:rsidR="00266DF5">
        <w:rPr>
          <w:sz w:val="28"/>
          <w:szCs w:val="28"/>
        </w:rPr>
        <w:t>67</w:t>
      </w:r>
      <w:r w:rsidRPr="00E21623">
        <w:rPr>
          <w:sz w:val="28"/>
          <w:szCs w:val="28"/>
        </w:rPr>
        <w:t xml:space="preserve"> «Вычислительная оргтехника, материалы»</w:t>
      </w:r>
      <w:proofErr w:type="gramEnd"/>
    </w:p>
    <w:p w:rsidR="00E21623" w:rsidRPr="00D64E83" w:rsidRDefault="00E21623" w:rsidP="00690A36">
      <w:pPr>
        <w:jc w:val="center"/>
        <w:rPr>
          <w:b/>
          <w:sz w:val="28"/>
          <w:szCs w:val="28"/>
        </w:rPr>
      </w:pPr>
    </w:p>
    <w:p w:rsidR="00C20DF6" w:rsidRPr="00D64E83" w:rsidRDefault="0095770B" w:rsidP="00C20DF6">
      <w:pPr>
        <w:rPr>
          <w:sz w:val="28"/>
          <w:szCs w:val="26"/>
        </w:rPr>
      </w:pPr>
      <w:r w:rsidRPr="00D64E83">
        <w:rPr>
          <w:sz w:val="28"/>
          <w:szCs w:val="26"/>
        </w:rPr>
        <w:t xml:space="preserve">                                                   </w:t>
      </w:r>
      <w:r w:rsidR="00562FA3" w:rsidRPr="00D64E83">
        <w:rPr>
          <w:sz w:val="28"/>
          <w:szCs w:val="28"/>
        </w:rPr>
        <w:t>ТЕХНИЧЕСКОЕ ЗАДАНИЕ</w:t>
      </w:r>
    </w:p>
    <w:p w:rsidR="00C20DF6" w:rsidRPr="00D64E83" w:rsidRDefault="00C20DF6" w:rsidP="00C20DF6">
      <w:pPr>
        <w:rPr>
          <w:sz w:val="28"/>
          <w:szCs w:val="26"/>
        </w:rPr>
      </w:pPr>
    </w:p>
    <w:tbl>
      <w:tblPr>
        <w:tblpPr w:leftFromText="180" w:rightFromText="180" w:vertAnchor="text" w:horzAnchor="margin" w:tblpY="496"/>
        <w:tblW w:w="10031" w:type="dxa"/>
        <w:tblLook w:val="04A0"/>
      </w:tblPr>
      <w:tblGrid>
        <w:gridCol w:w="4928"/>
        <w:gridCol w:w="5103"/>
      </w:tblGrid>
      <w:tr w:rsidR="00C20DF6" w:rsidRPr="0034658D" w:rsidTr="00C20DF6">
        <w:trPr>
          <w:trHeight w:val="2410"/>
        </w:trPr>
        <w:tc>
          <w:tcPr>
            <w:tcW w:w="4928" w:type="dxa"/>
          </w:tcPr>
          <w:p w:rsidR="00604314" w:rsidRPr="00D64E83" w:rsidRDefault="00C205DB" w:rsidP="00604314">
            <w:pPr>
              <w:shd w:val="solid" w:color="FFFFFF" w:fill="FFFFFF"/>
              <w:jc w:val="both"/>
              <w:rPr>
                <w:bCs/>
                <w:iCs/>
                <w:sz w:val="28"/>
                <w:szCs w:val="28"/>
              </w:rPr>
            </w:pPr>
            <w:r w:rsidRPr="00D64E83">
              <w:rPr>
                <w:bCs/>
                <w:iCs/>
                <w:sz w:val="28"/>
                <w:szCs w:val="28"/>
              </w:rPr>
              <w:t xml:space="preserve">    </w:t>
            </w:r>
          </w:p>
          <w:p w:rsidR="00604314" w:rsidRPr="00D64E83" w:rsidRDefault="00604314" w:rsidP="0060431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  <w:p w:rsidR="00C20DF6" w:rsidRPr="00D64E83" w:rsidRDefault="00C20DF6" w:rsidP="00C20DF6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5103" w:type="dxa"/>
          </w:tcPr>
          <w:p w:rsidR="00C20DF6" w:rsidRPr="00764650" w:rsidRDefault="00C20DF6" w:rsidP="00C20DF6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C20DF6" w:rsidRPr="00D64E83" w:rsidRDefault="00C205DB" w:rsidP="00C20DF6">
      <w:pPr>
        <w:rPr>
          <w:sz w:val="28"/>
          <w:szCs w:val="26"/>
        </w:rPr>
      </w:pPr>
      <w:r w:rsidRPr="00D64E83">
        <w:rPr>
          <w:sz w:val="28"/>
          <w:szCs w:val="26"/>
        </w:rPr>
        <w:t xml:space="preserve">                                                         </w:t>
      </w:r>
      <w:r w:rsidR="00550909" w:rsidRPr="00D64E83">
        <w:rPr>
          <w:sz w:val="28"/>
          <w:szCs w:val="26"/>
        </w:rPr>
        <w:t xml:space="preserve">       </w:t>
      </w:r>
      <w:r w:rsidRPr="00D64E83">
        <w:rPr>
          <w:bCs/>
          <w:iCs/>
          <w:sz w:val="28"/>
          <w:szCs w:val="28"/>
        </w:rPr>
        <w:t xml:space="preserve">На </w:t>
      </w:r>
      <w:r w:rsidR="00CA55E4">
        <w:rPr>
          <w:bCs/>
          <w:iCs/>
          <w:sz w:val="28"/>
          <w:szCs w:val="28"/>
        </w:rPr>
        <w:t>9</w:t>
      </w:r>
      <w:r w:rsidRPr="00D64E83">
        <w:rPr>
          <w:bCs/>
          <w:iCs/>
          <w:sz w:val="28"/>
          <w:szCs w:val="28"/>
        </w:rPr>
        <w:t xml:space="preserve"> листах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СОГЛАСОВАНО</w:t>
      </w: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 xml:space="preserve">Начальник управления </w:t>
      </w:r>
      <w:proofErr w:type="gramStart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>ИТ</w:t>
      </w:r>
      <w:proofErr w:type="gramEnd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         Филиала 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ОАО «МРСК Центра»-</w:t>
      </w:r>
    </w:p>
    <w:p w:rsidR="007F17ED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</w:rPr>
        <w:t>«Тверьэнерго»</w:t>
      </w: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</w:p>
    <w:p w:rsidR="007F17ED" w:rsidRPr="007F17ED" w:rsidRDefault="007F17ED" w:rsidP="007F17ED">
      <w:pPr>
        <w:pStyle w:val="af4"/>
        <w:jc w:val="right"/>
        <w:rPr>
          <w:rFonts w:ascii="Times New Roman" w:hAnsi="Times New Roman"/>
          <w:color w:val="auto"/>
          <w:sz w:val="28"/>
          <w:szCs w:val="28"/>
          <w:lang w:val="ru-RU"/>
        </w:rPr>
      </w:pPr>
      <w:proofErr w:type="spellStart"/>
      <w:r w:rsidRPr="007F17ED">
        <w:rPr>
          <w:rFonts w:ascii="Times New Roman" w:hAnsi="Times New Roman"/>
          <w:color w:val="auto"/>
          <w:sz w:val="28"/>
          <w:szCs w:val="28"/>
          <w:lang w:val="ru-RU"/>
        </w:rPr>
        <w:t>______________О.Г.Клинков</w:t>
      </w:r>
      <w:proofErr w:type="spellEnd"/>
    </w:p>
    <w:p w:rsidR="007F17ED" w:rsidRPr="007F17ED" w:rsidRDefault="007F17ED" w:rsidP="007F17ED">
      <w:pPr>
        <w:jc w:val="right"/>
        <w:rPr>
          <w:sz w:val="28"/>
          <w:szCs w:val="28"/>
        </w:rPr>
      </w:pPr>
    </w:p>
    <w:p w:rsidR="00C205DB" w:rsidRPr="007F17ED" w:rsidRDefault="007F17ED" w:rsidP="007F17ED">
      <w:pPr>
        <w:jc w:val="right"/>
        <w:rPr>
          <w:sz w:val="28"/>
          <w:szCs w:val="28"/>
        </w:rPr>
      </w:pPr>
      <w:r w:rsidRPr="007F17ED">
        <w:rPr>
          <w:sz w:val="28"/>
          <w:szCs w:val="28"/>
          <w:shd w:val="clear" w:color="auto" w:fill="FFFFFF"/>
        </w:rPr>
        <w:t>________________  2012 г.</w:t>
      </w:r>
    </w:p>
    <w:p w:rsidR="00C20DF6" w:rsidRPr="007F17ED" w:rsidRDefault="00C20DF6" w:rsidP="00C20DF6">
      <w:pPr>
        <w:rPr>
          <w:sz w:val="28"/>
          <w:szCs w:val="28"/>
        </w:rPr>
      </w:pPr>
    </w:p>
    <w:p w:rsidR="008413FE" w:rsidRPr="007F17ED" w:rsidRDefault="008413FE">
      <w:pPr>
        <w:tabs>
          <w:tab w:val="left" w:pos="454"/>
        </w:tabs>
        <w:rPr>
          <w:sz w:val="28"/>
          <w:szCs w:val="28"/>
        </w:rPr>
      </w:pPr>
    </w:p>
    <w:p w:rsidR="00690A36" w:rsidRPr="00D64E83" w:rsidRDefault="00690A36">
      <w:pPr>
        <w:tabs>
          <w:tab w:val="left" w:pos="454"/>
        </w:tabs>
        <w:rPr>
          <w:sz w:val="28"/>
        </w:rPr>
      </w:pPr>
    </w:p>
    <w:p w:rsidR="00F879B4" w:rsidRPr="00D64E83" w:rsidRDefault="00F879B4" w:rsidP="00C20DF6">
      <w:pPr>
        <w:tabs>
          <w:tab w:val="left" w:pos="454"/>
        </w:tabs>
        <w:jc w:val="center"/>
        <w:rPr>
          <w:sz w:val="28"/>
        </w:rPr>
      </w:pPr>
    </w:p>
    <w:p w:rsidR="00F879B4" w:rsidRPr="00D64E83" w:rsidRDefault="00F879B4" w:rsidP="00C20DF6">
      <w:pPr>
        <w:tabs>
          <w:tab w:val="left" w:pos="454"/>
        </w:tabs>
        <w:jc w:val="center"/>
        <w:rPr>
          <w:sz w:val="28"/>
        </w:rPr>
      </w:pPr>
    </w:p>
    <w:p w:rsidR="00C20DF6" w:rsidRPr="00D64E83" w:rsidRDefault="007F17ED" w:rsidP="00C20DF6">
      <w:pPr>
        <w:tabs>
          <w:tab w:val="left" w:pos="454"/>
        </w:tabs>
        <w:jc w:val="center"/>
        <w:rPr>
          <w:sz w:val="28"/>
        </w:rPr>
      </w:pPr>
      <w:r>
        <w:rPr>
          <w:sz w:val="28"/>
        </w:rPr>
        <w:t>Тверь 2012</w:t>
      </w:r>
    </w:p>
    <w:p w:rsidR="005D6610" w:rsidRPr="00D64E83" w:rsidRDefault="005D6610" w:rsidP="00147686">
      <w:pPr>
        <w:tabs>
          <w:tab w:val="left" w:pos="454"/>
        </w:tabs>
        <w:rPr>
          <w:sz w:val="28"/>
          <w:highlight w:val="yellow"/>
        </w:rPr>
      </w:pPr>
    </w:p>
    <w:p w:rsidR="000B5044" w:rsidRPr="00D64E83" w:rsidRDefault="000B5044" w:rsidP="00A8524F">
      <w:pPr>
        <w:numPr>
          <w:ilvl w:val="0"/>
          <w:numId w:val="1"/>
        </w:numPr>
        <w:tabs>
          <w:tab w:val="left" w:pos="454"/>
        </w:tabs>
        <w:spacing w:before="120"/>
        <w:ind w:left="1066" w:hanging="357"/>
        <w:jc w:val="both"/>
        <w:rPr>
          <w:b/>
          <w:bCs/>
          <w:iCs/>
          <w:sz w:val="28"/>
        </w:rPr>
      </w:pPr>
      <w:bookmarkStart w:id="0" w:name="_Toc212953447"/>
      <w:r w:rsidRPr="00D64E83">
        <w:rPr>
          <w:b/>
          <w:bCs/>
          <w:iCs/>
          <w:sz w:val="28"/>
        </w:rPr>
        <w:t>Общие сведения</w:t>
      </w:r>
    </w:p>
    <w:p w:rsidR="007F17ED" w:rsidRPr="007F17ED" w:rsidRDefault="0097405C" w:rsidP="007F17ED">
      <w:pPr>
        <w:pStyle w:val="ab"/>
        <w:tabs>
          <w:tab w:val="left" w:pos="851"/>
        </w:tabs>
        <w:suppressAutoHyphens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</w:t>
      </w:r>
      <w:r w:rsidR="00E72BDB" w:rsidRPr="00D64E83">
        <w:rPr>
          <w:rFonts w:ascii="Times New Roman" w:hAnsi="Times New Roman"/>
          <w:b/>
          <w:sz w:val="28"/>
          <w:szCs w:val="28"/>
        </w:rPr>
        <w:t>Зак</w:t>
      </w:r>
      <w:r w:rsidR="00147686" w:rsidRPr="00D64E83">
        <w:rPr>
          <w:rFonts w:ascii="Times New Roman" w:hAnsi="Times New Roman"/>
          <w:b/>
          <w:sz w:val="28"/>
          <w:szCs w:val="28"/>
        </w:rPr>
        <w:t>а</w:t>
      </w:r>
      <w:r w:rsidR="00E72BDB" w:rsidRPr="00D64E83">
        <w:rPr>
          <w:rFonts w:ascii="Times New Roman" w:hAnsi="Times New Roman"/>
          <w:b/>
          <w:sz w:val="28"/>
          <w:szCs w:val="28"/>
        </w:rPr>
        <w:t>зчик:</w:t>
      </w:r>
      <w:r w:rsidR="00E72BDB" w:rsidRPr="00D64E83">
        <w:rPr>
          <w:rFonts w:ascii="Times New Roman" w:hAnsi="Times New Roman"/>
          <w:sz w:val="28"/>
          <w:szCs w:val="28"/>
        </w:rPr>
        <w:t xml:space="preserve"> </w:t>
      </w:r>
      <w:r w:rsidR="007F17ED" w:rsidRPr="007F17ED">
        <w:rPr>
          <w:rFonts w:ascii="Times New Roman" w:hAnsi="Times New Roman"/>
          <w:sz w:val="28"/>
          <w:szCs w:val="28"/>
        </w:rPr>
        <w:t>ОАО «МРСК Центра».</w:t>
      </w:r>
    </w:p>
    <w:p w:rsidR="007F17ED" w:rsidRPr="007F17ED" w:rsidRDefault="007F17ED" w:rsidP="007F17ED">
      <w:pPr>
        <w:pStyle w:val="a5"/>
        <w:rPr>
          <w:sz w:val="28"/>
          <w:szCs w:val="28"/>
        </w:rPr>
      </w:pPr>
      <w:r w:rsidRPr="007F17ED">
        <w:rPr>
          <w:sz w:val="28"/>
          <w:szCs w:val="28"/>
        </w:rPr>
        <w:t xml:space="preserve">      Адрес: 129090, Москва, Глухарев переулок, д.4/2</w:t>
      </w:r>
    </w:p>
    <w:p w:rsidR="00A369E5" w:rsidRPr="007F17ED" w:rsidRDefault="007F17ED" w:rsidP="007F17ED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F17ED">
        <w:rPr>
          <w:rFonts w:ascii="Times New Roman" w:hAnsi="Times New Roman"/>
          <w:sz w:val="28"/>
          <w:szCs w:val="28"/>
        </w:rPr>
        <w:t xml:space="preserve"> Филиал ОАО «МРСК Центра»- «Тверьэнерго» (адрес:170006,  г. Тверь, ул.   Бебеля, 1).</w:t>
      </w:r>
    </w:p>
    <w:p w:rsidR="00DE55B4" w:rsidRPr="00E2162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</w:t>
      </w:r>
      <w:r w:rsidR="00DE55B4" w:rsidRPr="00D64E83">
        <w:rPr>
          <w:rFonts w:ascii="Times New Roman" w:hAnsi="Times New Roman"/>
          <w:b/>
          <w:sz w:val="28"/>
          <w:szCs w:val="28"/>
        </w:rPr>
        <w:t>Основание на закупку:</w:t>
      </w:r>
      <w:r w:rsidR="00DE55B4" w:rsidRPr="00D64E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1623" w:rsidRPr="00E21623">
        <w:rPr>
          <w:rFonts w:ascii="Times New Roman" w:hAnsi="Times New Roman"/>
          <w:sz w:val="28"/>
          <w:szCs w:val="28"/>
        </w:rPr>
        <w:t xml:space="preserve">(ГКПЗ 2012г. </w:t>
      </w:r>
      <w:r w:rsidR="00E21623">
        <w:rPr>
          <w:rFonts w:ascii="Times New Roman" w:hAnsi="Times New Roman"/>
          <w:sz w:val="28"/>
          <w:szCs w:val="28"/>
        </w:rPr>
        <w:t>закупка № 4</w:t>
      </w:r>
      <w:r w:rsidR="00AC65B5">
        <w:rPr>
          <w:rFonts w:ascii="Times New Roman" w:hAnsi="Times New Roman"/>
          <w:sz w:val="28"/>
          <w:szCs w:val="28"/>
        </w:rPr>
        <w:t>67</w:t>
      </w:r>
      <w:r w:rsidR="00E21623" w:rsidRPr="00E21623">
        <w:rPr>
          <w:rFonts w:ascii="Times New Roman" w:hAnsi="Times New Roman"/>
          <w:sz w:val="28"/>
          <w:szCs w:val="28"/>
        </w:rPr>
        <w:t xml:space="preserve"> «Вычислительная оргтехника, материалы»</w:t>
      </w:r>
      <w:proofErr w:type="gramEnd"/>
    </w:p>
    <w:p w:rsidR="0097405C" w:rsidRPr="00D64E8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b/>
          <w:sz w:val="28"/>
          <w:szCs w:val="28"/>
        </w:rPr>
        <w:t>Финансирование закупки:</w:t>
      </w:r>
      <w:r w:rsidR="00E2162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sz w:val="28"/>
          <w:szCs w:val="28"/>
        </w:rPr>
        <w:t>статья ГКПЗ</w:t>
      </w:r>
      <w:r w:rsidR="00E21623">
        <w:rPr>
          <w:rFonts w:ascii="Times New Roman" w:hAnsi="Times New Roman"/>
          <w:sz w:val="28"/>
          <w:szCs w:val="28"/>
        </w:rPr>
        <w:t xml:space="preserve"> 2012г.</w:t>
      </w:r>
      <w:r w:rsidRPr="00D64E83">
        <w:rPr>
          <w:rFonts w:ascii="Times New Roman" w:hAnsi="Times New Roman"/>
          <w:sz w:val="28"/>
          <w:szCs w:val="28"/>
        </w:rPr>
        <w:t xml:space="preserve"> «</w:t>
      </w:r>
      <w:r w:rsidR="00E21623" w:rsidRPr="00E21623">
        <w:rPr>
          <w:rFonts w:ascii="Times New Roman" w:hAnsi="Times New Roman"/>
          <w:sz w:val="28"/>
          <w:szCs w:val="28"/>
        </w:rPr>
        <w:t>Вычислительная оргтехника, материалы</w:t>
      </w:r>
      <w:r w:rsidRPr="00D64E83">
        <w:rPr>
          <w:rFonts w:ascii="Times New Roman" w:hAnsi="Times New Roman"/>
          <w:sz w:val="28"/>
          <w:szCs w:val="28"/>
        </w:rPr>
        <w:t>».</w:t>
      </w:r>
    </w:p>
    <w:p w:rsidR="0097405C" w:rsidRPr="00D64E83" w:rsidRDefault="0097405C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 </w:t>
      </w:r>
      <w:r w:rsidR="008958F2" w:rsidRPr="00D64E83">
        <w:rPr>
          <w:rFonts w:ascii="Times New Roman" w:hAnsi="Times New Roman"/>
          <w:b/>
          <w:sz w:val="28"/>
          <w:szCs w:val="28"/>
        </w:rPr>
        <w:t>Плановые сроки выполнения поставки:</w:t>
      </w:r>
    </w:p>
    <w:p w:rsidR="008958F2" w:rsidRPr="00D64E83" w:rsidRDefault="00E21623" w:rsidP="008958F2">
      <w:pPr>
        <w:pStyle w:val="a5"/>
        <w:rPr>
          <w:color w:val="000000"/>
          <w:sz w:val="28"/>
          <w:szCs w:val="28"/>
        </w:rPr>
      </w:pPr>
      <w:r w:rsidRPr="00E21623">
        <w:rPr>
          <w:bCs/>
          <w:sz w:val="28"/>
          <w:szCs w:val="28"/>
        </w:rPr>
        <w:t>С момента заключения договора. Поставка осуществляется согласно ежемесячной потребности Заказчика в течени</w:t>
      </w:r>
      <w:proofErr w:type="gramStart"/>
      <w:r w:rsidRPr="00E21623">
        <w:rPr>
          <w:bCs/>
          <w:sz w:val="28"/>
          <w:szCs w:val="28"/>
        </w:rPr>
        <w:t>и</w:t>
      </w:r>
      <w:proofErr w:type="gramEnd"/>
      <w:r w:rsidRPr="00E21623">
        <w:rPr>
          <w:bCs/>
          <w:sz w:val="28"/>
          <w:szCs w:val="28"/>
        </w:rPr>
        <w:t xml:space="preserve"> 14 дней с момента  заявки</w:t>
      </w:r>
      <w:r w:rsidR="008958F2" w:rsidRPr="00D64E83">
        <w:rPr>
          <w:color w:val="000000"/>
          <w:sz w:val="28"/>
          <w:szCs w:val="28"/>
        </w:rPr>
        <w:t>.</w:t>
      </w:r>
    </w:p>
    <w:p w:rsidR="008958F2" w:rsidRPr="00D64E83" w:rsidRDefault="008958F2" w:rsidP="00DC1A62">
      <w:pPr>
        <w:pStyle w:val="ab"/>
        <w:numPr>
          <w:ilvl w:val="1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b/>
          <w:sz w:val="28"/>
          <w:szCs w:val="28"/>
        </w:rPr>
        <w:t xml:space="preserve"> Исполнитель:</w:t>
      </w:r>
      <w:r w:rsidRPr="00D64E83">
        <w:rPr>
          <w:rFonts w:ascii="Times New Roman" w:hAnsi="Times New Roman"/>
          <w:sz w:val="28"/>
          <w:szCs w:val="28"/>
        </w:rPr>
        <w:t xml:space="preserve"> </w:t>
      </w:r>
      <w:r w:rsidRPr="00D64E83">
        <w:rPr>
          <w:rFonts w:ascii="Times New Roman" w:hAnsi="Times New Roman"/>
          <w:color w:val="000000"/>
          <w:sz w:val="28"/>
          <w:szCs w:val="28"/>
        </w:rPr>
        <w:t>Определяется по итогам конкурса.</w:t>
      </w:r>
    </w:p>
    <w:p w:rsidR="005D0DC9" w:rsidRPr="00E21623" w:rsidRDefault="00E21623" w:rsidP="00E21623">
      <w:pPr>
        <w:numPr>
          <w:ilvl w:val="0"/>
          <w:numId w:val="1"/>
        </w:numPr>
        <w:tabs>
          <w:tab w:val="left" w:pos="454"/>
        </w:tabs>
        <w:spacing w:before="120"/>
        <w:ind w:left="1066" w:hanging="357"/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Назначение: </w:t>
      </w:r>
      <w:r w:rsidRPr="00E21623">
        <w:rPr>
          <w:sz w:val="28"/>
          <w:szCs w:val="28"/>
        </w:rPr>
        <w:t>Замена изношенных и вышедших из строя 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>и запчастей</w:t>
      </w:r>
      <w:r w:rsidRPr="00E21623">
        <w:rPr>
          <w:sz w:val="28"/>
          <w:szCs w:val="28"/>
        </w:rPr>
        <w:t xml:space="preserve"> оборудования телекоммуникации на </w:t>
      </w:r>
      <w:r w:rsidR="00033754" w:rsidRPr="00E21623">
        <w:rPr>
          <w:sz w:val="28"/>
          <w:szCs w:val="28"/>
        </w:rPr>
        <w:t xml:space="preserve"> объектах </w:t>
      </w:r>
      <w:r w:rsidR="0067640F" w:rsidRPr="00E21623">
        <w:rPr>
          <w:sz w:val="28"/>
          <w:szCs w:val="28"/>
        </w:rPr>
        <w:t>филиала ОАО «МРСК Центра</w:t>
      </w:r>
      <w:r w:rsidRPr="00E21623">
        <w:rPr>
          <w:sz w:val="28"/>
          <w:szCs w:val="28"/>
        </w:rPr>
        <w:t>» - «Тверь</w:t>
      </w:r>
      <w:r w:rsidR="0067640F" w:rsidRPr="00E21623">
        <w:rPr>
          <w:sz w:val="28"/>
          <w:szCs w:val="28"/>
        </w:rPr>
        <w:t>энерго»</w:t>
      </w:r>
      <w:r w:rsidR="005D0DC9" w:rsidRPr="00E21623">
        <w:rPr>
          <w:sz w:val="28"/>
          <w:szCs w:val="28"/>
        </w:rPr>
        <w:t>.</w:t>
      </w:r>
    </w:p>
    <w:p w:rsidR="004A1A33" w:rsidRPr="00E21623" w:rsidRDefault="00E21623" w:rsidP="00E21623">
      <w:pPr>
        <w:numPr>
          <w:ilvl w:val="0"/>
          <w:numId w:val="1"/>
        </w:numPr>
        <w:tabs>
          <w:tab w:val="left" w:pos="454"/>
        </w:tabs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 С</w:t>
      </w:r>
      <w:r w:rsidR="00A022F3" w:rsidRPr="00D64E83">
        <w:rPr>
          <w:b/>
          <w:bCs/>
          <w:iCs/>
          <w:sz w:val="28"/>
        </w:rPr>
        <w:t>остав закупаемого оборудования</w:t>
      </w:r>
      <w:r>
        <w:rPr>
          <w:b/>
          <w:bCs/>
          <w:iCs/>
          <w:sz w:val="28"/>
        </w:rPr>
        <w:t xml:space="preserve">: </w:t>
      </w:r>
      <w:proofErr w:type="gramStart"/>
      <w:r w:rsidRPr="00E21623">
        <w:rPr>
          <w:bCs/>
          <w:iCs/>
          <w:sz w:val="28"/>
        </w:rPr>
        <w:t>Согласно</w:t>
      </w:r>
      <w:r>
        <w:rPr>
          <w:b/>
          <w:bCs/>
          <w:iCs/>
          <w:sz w:val="28"/>
        </w:rPr>
        <w:t xml:space="preserve"> </w:t>
      </w:r>
      <w:r w:rsidR="004A1A33" w:rsidRPr="00E2162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proofErr w:type="gramEnd"/>
      <w:r w:rsidR="004A1A33" w:rsidRPr="00E21623">
        <w:rPr>
          <w:sz w:val="28"/>
          <w:szCs w:val="28"/>
        </w:rPr>
        <w:t xml:space="preserve"> № 1.</w:t>
      </w:r>
    </w:p>
    <w:p w:rsidR="009E3D52" w:rsidRPr="00D64E83" w:rsidRDefault="009E3D52" w:rsidP="00045BCB">
      <w:pPr>
        <w:pStyle w:val="af"/>
        <w:spacing w:after="0"/>
        <w:ind w:left="360"/>
        <w:jc w:val="both"/>
        <w:rPr>
          <w:sz w:val="28"/>
          <w:szCs w:val="28"/>
        </w:rPr>
      </w:pPr>
    </w:p>
    <w:p w:rsidR="00772CD6" w:rsidRPr="00D64E83" w:rsidRDefault="00045BCB" w:rsidP="00045BCB">
      <w:pPr>
        <w:tabs>
          <w:tab w:val="left" w:pos="454"/>
        </w:tabs>
        <w:jc w:val="both"/>
        <w:rPr>
          <w:b/>
          <w:bCs/>
          <w:iCs/>
          <w:sz w:val="28"/>
        </w:rPr>
      </w:pPr>
      <w:r>
        <w:rPr>
          <w:b/>
          <w:bCs/>
          <w:iCs/>
          <w:sz w:val="28"/>
        </w:rPr>
        <w:t>4.</w:t>
      </w:r>
      <w:r w:rsidR="00772CD6" w:rsidRPr="00D64E83">
        <w:rPr>
          <w:b/>
          <w:bCs/>
          <w:iCs/>
          <w:sz w:val="28"/>
        </w:rPr>
        <w:t>Технически</w:t>
      </w:r>
      <w:r w:rsidR="00F75052">
        <w:rPr>
          <w:b/>
          <w:bCs/>
          <w:iCs/>
          <w:sz w:val="28"/>
        </w:rPr>
        <w:t xml:space="preserve">е требования к </w:t>
      </w:r>
      <w:proofErr w:type="gramStart"/>
      <w:r w:rsidR="00F75052">
        <w:rPr>
          <w:b/>
          <w:bCs/>
          <w:iCs/>
          <w:sz w:val="28"/>
        </w:rPr>
        <w:t>комплектующим</w:t>
      </w:r>
      <w:proofErr w:type="gramEnd"/>
      <w:r w:rsidR="00F75052">
        <w:rPr>
          <w:b/>
          <w:bCs/>
          <w:iCs/>
          <w:sz w:val="28"/>
        </w:rPr>
        <w:t>:</w:t>
      </w:r>
    </w:p>
    <w:p w:rsidR="00E84631" w:rsidRPr="00D64E83" w:rsidRDefault="00A6340A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запчасти</w:t>
      </w:r>
      <w:r w:rsidR="00F75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должны</w:t>
      </w:r>
      <w:r w:rsidR="00EC490D" w:rsidRPr="00D64E83">
        <w:rPr>
          <w:sz w:val="28"/>
          <w:szCs w:val="28"/>
        </w:rPr>
        <w:t xml:space="preserve"> быть </w:t>
      </w:r>
      <w:r w:rsidR="00756FCB" w:rsidRPr="00D64E83">
        <w:rPr>
          <w:sz w:val="28"/>
          <w:szCs w:val="28"/>
        </w:rPr>
        <w:t>сертифицировано в порядке, установленном законодательством Российской Федерации</w:t>
      </w:r>
      <w:r w:rsidR="00EC490D" w:rsidRPr="00D64E83">
        <w:rPr>
          <w:sz w:val="28"/>
          <w:szCs w:val="28"/>
        </w:rPr>
        <w:t>.</w:t>
      </w:r>
    </w:p>
    <w:p w:rsidR="00465C21" w:rsidRPr="00D64E83" w:rsidRDefault="00A6340A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запчасти</w:t>
      </w:r>
      <w:r>
        <w:rPr>
          <w:sz w:val="28"/>
          <w:szCs w:val="28"/>
        </w:rPr>
        <w:t xml:space="preserve"> должны</w:t>
      </w:r>
      <w:r w:rsidRPr="00D64E83">
        <w:rPr>
          <w:sz w:val="28"/>
          <w:szCs w:val="28"/>
        </w:rPr>
        <w:t xml:space="preserve"> </w:t>
      </w:r>
      <w:r w:rsidR="00465C21" w:rsidRPr="00D64E83">
        <w:rPr>
          <w:sz w:val="28"/>
          <w:szCs w:val="28"/>
        </w:rPr>
        <w:t>соответствовать требованиям «Правил устройства электроу</w:t>
      </w:r>
      <w:r w:rsidR="00FA2EE6">
        <w:rPr>
          <w:sz w:val="28"/>
          <w:szCs w:val="28"/>
        </w:rPr>
        <w:t xml:space="preserve">становок» (ПУЭ) (7-е издание), </w:t>
      </w:r>
      <w:r w:rsidR="00465C21" w:rsidRPr="00D64E83">
        <w:rPr>
          <w:sz w:val="28"/>
          <w:szCs w:val="28"/>
        </w:rPr>
        <w:t>требованиям стандартов МЭК и ГОСТ: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ГОСТ 26.205-88  «Комплексы и устройства телемеханики. Общие технические условия»;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ГОСТ Р 51179-98,  ГОСТ Р МЭК 60870, ГОСТ Р МЭК 870 «Устройства и системы телемеханики»;</w:t>
      </w:r>
    </w:p>
    <w:p w:rsidR="00465C21" w:rsidRPr="00D64E83" w:rsidRDefault="00465C21" w:rsidP="00FC6EAA">
      <w:pPr>
        <w:pStyle w:val="ab"/>
        <w:numPr>
          <w:ilvl w:val="2"/>
          <w:numId w:val="40"/>
        </w:numPr>
        <w:tabs>
          <w:tab w:val="left" w:pos="1276"/>
        </w:tabs>
        <w:spacing w:after="0" w:line="240" w:lineRule="auto"/>
        <w:ind w:left="993" w:hanging="273"/>
        <w:jc w:val="both"/>
        <w:rPr>
          <w:rFonts w:ascii="Times New Roman" w:hAnsi="Times New Roman"/>
          <w:color w:val="000000"/>
          <w:sz w:val="28"/>
          <w:szCs w:val="28"/>
        </w:rPr>
      </w:pPr>
      <w:r w:rsidRPr="00D64E83">
        <w:rPr>
          <w:rFonts w:ascii="Times New Roman" w:hAnsi="Times New Roman"/>
          <w:color w:val="000000"/>
          <w:sz w:val="28"/>
          <w:szCs w:val="28"/>
        </w:rPr>
        <w:t>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Общие технические требования в части воздействия климатических факторов внешней среды».</w:t>
      </w:r>
    </w:p>
    <w:p w:rsidR="00291065" w:rsidRPr="00D64E83" w:rsidRDefault="001D0AFC" w:rsidP="00DC1A62">
      <w:pPr>
        <w:pStyle w:val="af"/>
        <w:numPr>
          <w:ilvl w:val="1"/>
          <w:numId w:val="12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Предпочтение будет оказано </w:t>
      </w:r>
      <w:r w:rsidR="00A6340A">
        <w:rPr>
          <w:sz w:val="28"/>
          <w:szCs w:val="28"/>
        </w:rPr>
        <w:t>комплектующим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запчастям</w:t>
      </w:r>
      <w:r w:rsidR="00A6340A">
        <w:rPr>
          <w:sz w:val="28"/>
          <w:szCs w:val="28"/>
        </w:rPr>
        <w:t>, отвечающим</w:t>
      </w:r>
      <w:r w:rsidRPr="00D64E83">
        <w:rPr>
          <w:sz w:val="28"/>
          <w:szCs w:val="28"/>
        </w:rPr>
        <w:t xml:space="preserve"> следующим требованиям:</w:t>
      </w:r>
    </w:p>
    <w:p w:rsidR="00EC490D" w:rsidRPr="00D64E83" w:rsidRDefault="00EC490D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дл</w:t>
      </w:r>
      <w:r w:rsidR="001D0AFC" w:rsidRPr="00D64E83">
        <w:rPr>
          <w:sz w:val="28"/>
          <w:szCs w:val="28"/>
        </w:rPr>
        <w:t xml:space="preserve">я производителей </w:t>
      </w:r>
      <w:r w:rsidR="00470284">
        <w:rPr>
          <w:sz w:val="28"/>
          <w:szCs w:val="28"/>
        </w:rPr>
        <w:t>–</w:t>
      </w:r>
      <w:r w:rsidR="001D0AFC" w:rsidRPr="00D64E83">
        <w:rPr>
          <w:sz w:val="28"/>
          <w:szCs w:val="28"/>
        </w:rPr>
        <w:t xml:space="preserve"> </w:t>
      </w:r>
      <w:r w:rsidRPr="00D64E83">
        <w:rPr>
          <w:sz w:val="28"/>
          <w:szCs w:val="28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1D0AFC" w:rsidRPr="00D64E83" w:rsidRDefault="00A6340A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импортных</w:t>
      </w:r>
      <w:r w:rsidR="00EC490D" w:rsidRPr="00D64E83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>и запчастей</w:t>
      </w:r>
      <w:r w:rsidR="00EC490D" w:rsidRPr="00D64E83">
        <w:rPr>
          <w:sz w:val="28"/>
          <w:szCs w:val="28"/>
        </w:rPr>
        <w:t xml:space="preserve">, а так же для отечественного </w:t>
      </w:r>
      <w:r w:rsidR="00CA55E4">
        <w:rPr>
          <w:sz w:val="28"/>
          <w:szCs w:val="28"/>
        </w:rPr>
        <w:t>комплектующих</w:t>
      </w:r>
      <w:r w:rsidR="00F75052" w:rsidRPr="00F75052">
        <w:rPr>
          <w:bCs/>
          <w:sz w:val="28"/>
          <w:szCs w:val="28"/>
        </w:rPr>
        <w:t xml:space="preserve"> и запчастей</w:t>
      </w:r>
      <w:r w:rsidR="00EC490D" w:rsidRPr="00D64E83">
        <w:rPr>
          <w:sz w:val="28"/>
          <w:szCs w:val="28"/>
        </w:rPr>
        <w:t>, выпускаемого для других отраслей и ведомств</w:t>
      </w:r>
      <w:r w:rsidR="00F8373D" w:rsidRPr="00D64E83">
        <w:rPr>
          <w:sz w:val="28"/>
          <w:szCs w:val="28"/>
        </w:rPr>
        <w:t xml:space="preserve"> – </w:t>
      </w:r>
      <w:r w:rsidR="00EC490D" w:rsidRPr="00D64E83">
        <w:rPr>
          <w:sz w:val="28"/>
          <w:szCs w:val="28"/>
        </w:rPr>
        <w:t xml:space="preserve">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  <w:proofErr w:type="gramEnd"/>
    </w:p>
    <w:p w:rsidR="0059099D" w:rsidRDefault="00E84631" w:rsidP="00A1087B">
      <w:pPr>
        <w:pStyle w:val="af"/>
        <w:numPr>
          <w:ilvl w:val="2"/>
          <w:numId w:val="33"/>
        </w:numPr>
        <w:spacing w:after="0"/>
        <w:ind w:left="993" w:hanging="273"/>
        <w:jc w:val="both"/>
        <w:rPr>
          <w:sz w:val="28"/>
          <w:szCs w:val="28"/>
        </w:rPr>
      </w:pPr>
      <w:r w:rsidRPr="00A1087B">
        <w:rPr>
          <w:sz w:val="28"/>
          <w:szCs w:val="28"/>
        </w:rPr>
        <w:t>Обязательно наличие технической и эксплуатационной документации на русском языке в составе, необходимом для монтажа, наладки и технической эксплуатации.</w:t>
      </w:r>
    </w:p>
    <w:p w:rsidR="00CF5CD6" w:rsidRPr="00A1087B" w:rsidRDefault="00CF5CD6" w:rsidP="0059099D">
      <w:pPr>
        <w:pStyle w:val="af"/>
        <w:spacing w:after="0"/>
        <w:ind w:left="993"/>
        <w:jc w:val="both"/>
        <w:rPr>
          <w:sz w:val="28"/>
          <w:szCs w:val="28"/>
        </w:rPr>
      </w:pP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5. </w:t>
      </w:r>
      <w:r w:rsidR="000649B6" w:rsidRPr="00D64E83">
        <w:rPr>
          <w:b/>
          <w:bCs/>
          <w:iCs/>
          <w:sz w:val="28"/>
        </w:rPr>
        <w:t>Условия</w:t>
      </w:r>
      <w:r w:rsidR="00147686" w:rsidRPr="00D64E83">
        <w:rPr>
          <w:b/>
          <w:bCs/>
          <w:iCs/>
          <w:sz w:val="28"/>
        </w:rPr>
        <w:t xml:space="preserve"> гарантийного обслуживания</w:t>
      </w:r>
      <w:r w:rsidR="00F75052">
        <w:rPr>
          <w:b/>
          <w:bCs/>
          <w:iCs/>
          <w:sz w:val="28"/>
        </w:rPr>
        <w:t>:</w:t>
      </w:r>
    </w:p>
    <w:p w:rsidR="00AE370D" w:rsidRPr="00D64E83" w:rsidRDefault="00AE370D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Гарантия на поставляемые материалы должна распространяться не менее чем на 24 месяца.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Гарантия на продукцию оформляется гарантийными талонами на каждое изделие. 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Поставщик должен поставлять товар, производитель которого имеет сервисный центр  (собственный или на договорной основе). Сервисный центр должен осуществлять гарантийный ремонт поставляемого товара.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Поставщик должен за свой счет и сроки, согласованные с Заказчиком, устранять любые </w:t>
      </w:r>
      <w:r w:rsidR="00F7739D" w:rsidRPr="00D64E83">
        <w:rPr>
          <w:sz w:val="28"/>
          <w:szCs w:val="28"/>
        </w:rPr>
        <w:t>дефекты,</w:t>
      </w:r>
      <w:r w:rsidR="00CA55E4">
        <w:rPr>
          <w:sz w:val="28"/>
          <w:szCs w:val="28"/>
        </w:rPr>
        <w:t xml:space="preserve"> в поставляемых комплектующих</w:t>
      </w:r>
      <w:r w:rsidR="00F75052">
        <w:rPr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запчастях</w:t>
      </w:r>
      <w:r w:rsidRPr="00D64E83">
        <w:rPr>
          <w:sz w:val="28"/>
          <w:szCs w:val="28"/>
        </w:rPr>
        <w:t xml:space="preserve">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72CD6" w:rsidRPr="00D64E83" w:rsidRDefault="00772CD6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AE370D" w:rsidRPr="00D64E83" w:rsidRDefault="00AE370D" w:rsidP="00DC1A62">
      <w:pPr>
        <w:pStyle w:val="af"/>
        <w:numPr>
          <w:ilvl w:val="1"/>
          <w:numId w:val="17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Время начала исчисления гаран</w:t>
      </w:r>
      <w:r w:rsidR="00F75052">
        <w:rPr>
          <w:sz w:val="28"/>
          <w:szCs w:val="28"/>
        </w:rPr>
        <w:t>тийного срока – с момента ввода</w:t>
      </w:r>
      <w:r w:rsidRPr="00D64E83">
        <w:rPr>
          <w:sz w:val="28"/>
          <w:szCs w:val="28"/>
        </w:rPr>
        <w:t xml:space="preserve"> в эксплуатацию.</w:t>
      </w: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6. </w:t>
      </w:r>
      <w:r w:rsidR="00147686" w:rsidRPr="00D64E83">
        <w:rPr>
          <w:b/>
          <w:bCs/>
          <w:iCs/>
          <w:sz w:val="28"/>
        </w:rPr>
        <w:t>Условия и требования к поставке</w:t>
      </w:r>
      <w:r w:rsidR="00F75052">
        <w:rPr>
          <w:b/>
          <w:bCs/>
          <w:iCs/>
          <w:sz w:val="28"/>
        </w:rPr>
        <w:t>:</w:t>
      </w:r>
    </w:p>
    <w:p w:rsidR="00772CD6" w:rsidRPr="00D64E83" w:rsidRDefault="00CA55E4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>
        <w:rPr>
          <w:bCs/>
          <w:sz w:val="28"/>
          <w:szCs w:val="28"/>
        </w:rPr>
        <w:t xml:space="preserve"> </w:t>
      </w:r>
      <w:r w:rsidR="00F75052" w:rsidRPr="00F75052">
        <w:rPr>
          <w:bCs/>
          <w:sz w:val="28"/>
          <w:szCs w:val="28"/>
        </w:rPr>
        <w:t xml:space="preserve">и </w:t>
      </w:r>
      <w:r w:rsidR="00F75052">
        <w:rPr>
          <w:bCs/>
          <w:sz w:val="28"/>
          <w:szCs w:val="28"/>
        </w:rPr>
        <w:t>запчасти</w:t>
      </w:r>
      <w:r w:rsidR="00F75052" w:rsidRPr="00F7505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должны</w:t>
      </w:r>
      <w:r w:rsidR="00772CD6" w:rsidRPr="00D64E83">
        <w:rPr>
          <w:bCs/>
          <w:sz w:val="28"/>
          <w:szCs w:val="28"/>
        </w:rPr>
        <w:t xml:space="preserve"> поставляться </w:t>
      </w:r>
      <w:r w:rsidR="00772CD6" w:rsidRPr="00D64E83">
        <w:rPr>
          <w:sz w:val="28"/>
          <w:szCs w:val="28"/>
        </w:rPr>
        <w:t>транс</w:t>
      </w:r>
      <w:r w:rsidR="0063461D">
        <w:rPr>
          <w:sz w:val="28"/>
          <w:szCs w:val="28"/>
        </w:rPr>
        <w:t xml:space="preserve">портом Поставщика. Накладные и </w:t>
      </w:r>
      <w:r w:rsidR="00772CD6" w:rsidRPr="00D64E83">
        <w:rPr>
          <w:sz w:val="28"/>
          <w:szCs w:val="28"/>
        </w:rPr>
        <w:t>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</w:t>
      </w:r>
      <w:r w:rsidR="005C6DCD" w:rsidRPr="00D64E83">
        <w:rPr>
          <w:sz w:val="28"/>
          <w:szCs w:val="28"/>
        </w:rPr>
        <w:t>,</w:t>
      </w:r>
      <w:r w:rsidR="00772CD6" w:rsidRPr="00D64E83">
        <w:rPr>
          <w:sz w:val="28"/>
          <w:szCs w:val="28"/>
        </w:rPr>
        <w:t xml:space="preserve"> указанными в </w:t>
      </w:r>
      <w:r w:rsidR="005C6DCD" w:rsidRPr="00D64E83">
        <w:rPr>
          <w:sz w:val="28"/>
          <w:szCs w:val="28"/>
        </w:rPr>
        <w:t xml:space="preserve">ТУ и </w:t>
      </w:r>
      <w:r w:rsidR="00772CD6" w:rsidRPr="00D64E83">
        <w:rPr>
          <w:sz w:val="28"/>
          <w:szCs w:val="28"/>
        </w:rPr>
        <w:t xml:space="preserve">документации </w:t>
      </w:r>
      <w:r w:rsidR="006128CE" w:rsidRPr="00D64E83">
        <w:rPr>
          <w:sz w:val="28"/>
          <w:szCs w:val="28"/>
        </w:rPr>
        <w:t>фирмы-изготовителя</w:t>
      </w:r>
      <w:r w:rsidR="00772CD6" w:rsidRPr="00D64E83">
        <w:rPr>
          <w:sz w:val="28"/>
          <w:szCs w:val="28"/>
        </w:rPr>
        <w:t>.</w:t>
      </w:r>
    </w:p>
    <w:p w:rsidR="00772CD6" w:rsidRPr="00D64E83" w:rsidRDefault="00772CD6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color w:val="000000"/>
          <w:sz w:val="28"/>
          <w:szCs w:val="28"/>
        </w:rPr>
      </w:pPr>
      <w:r w:rsidRPr="00D64E83">
        <w:rPr>
          <w:color w:val="000000"/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 w:rsidRPr="00D64E83">
        <w:rPr>
          <w:sz w:val="28"/>
          <w:szCs w:val="28"/>
        </w:rPr>
        <w:t xml:space="preserve"> Порядок отгрузки, специальные требования к таре и упа</w:t>
      </w:r>
      <w:r w:rsidR="000649B6" w:rsidRPr="00D64E83">
        <w:rPr>
          <w:sz w:val="28"/>
          <w:szCs w:val="28"/>
        </w:rPr>
        <w:t>ковке должны быть определены в Д</w:t>
      </w:r>
      <w:r w:rsidRPr="00D64E83">
        <w:rPr>
          <w:sz w:val="28"/>
          <w:szCs w:val="28"/>
        </w:rPr>
        <w:t>оговоре на поставку оборудования.</w:t>
      </w:r>
    </w:p>
    <w:p w:rsidR="00772CD6" w:rsidRPr="00D64E83" w:rsidRDefault="00CA55E4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Комплектующие</w:t>
      </w:r>
      <w:r w:rsidR="00F75052" w:rsidRPr="00F75052">
        <w:rPr>
          <w:bCs/>
          <w:sz w:val="28"/>
          <w:szCs w:val="28"/>
        </w:rPr>
        <w:t xml:space="preserve"> и </w:t>
      </w:r>
      <w:r w:rsidR="00F75052">
        <w:rPr>
          <w:bCs/>
          <w:sz w:val="28"/>
          <w:szCs w:val="28"/>
        </w:rPr>
        <w:t>запчасти</w:t>
      </w:r>
      <w:r w:rsidR="00F75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должны</w:t>
      </w:r>
      <w:r w:rsidR="00772CD6" w:rsidRPr="00D64E83">
        <w:rPr>
          <w:sz w:val="28"/>
          <w:szCs w:val="28"/>
        </w:rPr>
        <w:t xml:space="preserve"> быть новым</w:t>
      </w:r>
      <w:r>
        <w:rPr>
          <w:sz w:val="28"/>
          <w:szCs w:val="28"/>
        </w:rPr>
        <w:t>и и ранее не использовавшиеся</w:t>
      </w:r>
      <w:r w:rsidR="00772CD6" w:rsidRPr="00D64E83">
        <w:rPr>
          <w:sz w:val="28"/>
          <w:szCs w:val="28"/>
        </w:rPr>
        <w:t>. Дата изготовления то</w:t>
      </w:r>
      <w:r w:rsidR="0059099D">
        <w:rPr>
          <w:sz w:val="28"/>
          <w:szCs w:val="28"/>
        </w:rPr>
        <w:t>вара не ранее 2011</w:t>
      </w:r>
      <w:r w:rsidR="00772CD6" w:rsidRPr="00D64E83">
        <w:rPr>
          <w:sz w:val="28"/>
          <w:szCs w:val="28"/>
        </w:rPr>
        <w:t xml:space="preserve"> года.</w:t>
      </w:r>
    </w:p>
    <w:p w:rsidR="00772CD6" w:rsidRPr="00D64E83" w:rsidRDefault="00772CD6" w:rsidP="00DC1A62">
      <w:pPr>
        <w:pStyle w:val="af"/>
        <w:numPr>
          <w:ilvl w:val="1"/>
          <w:numId w:val="18"/>
        </w:numPr>
        <w:spacing w:after="0"/>
        <w:ind w:left="0"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 xml:space="preserve">Одновременно с поставкой </w:t>
      </w:r>
      <w:r w:rsidR="00CA55E4">
        <w:rPr>
          <w:sz w:val="28"/>
          <w:szCs w:val="28"/>
        </w:rPr>
        <w:t>комплектующих</w:t>
      </w:r>
      <w:r w:rsidRPr="00D64E83">
        <w:rPr>
          <w:sz w:val="28"/>
          <w:szCs w:val="28"/>
        </w:rPr>
        <w:t xml:space="preserve"> Поставщик обязан представить Заказчику </w:t>
      </w:r>
      <w:r w:rsidR="00CA0885">
        <w:rPr>
          <w:sz w:val="28"/>
          <w:szCs w:val="28"/>
        </w:rPr>
        <w:t>оригиналы следующих документов: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 w:rsidRPr="00772CD6">
        <w:rPr>
          <w:sz w:val="28"/>
          <w:szCs w:val="28"/>
        </w:rPr>
        <w:t>счет на оплату товара;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счет-фактуру</w:t>
      </w:r>
      <w:r w:rsidRPr="00772CD6">
        <w:rPr>
          <w:sz w:val="28"/>
          <w:szCs w:val="28"/>
        </w:rPr>
        <w:t>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2CD6">
        <w:rPr>
          <w:sz w:val="28"/>
          <w:szCs w:val="28"/>
        </w:rPr>
        <w:t>товарн</w:t>
      </w:r>
      <w:r>
        <w:rPr>
          <w:sz w:val="28"/>
          <w:szCs w:val="28"/>
        </w:rPr>
        <w:t>ую</w:t>
      </w:r>
      <w:r w:rsidRPr="00772CD6">
        <w:rPr>
          <w:sz w:val="28"/>
          <w:szCs w:val="28"/>
        </w:rPr>
        <w:t xml:space="preserve"> накладн</w:t>
      </w:r>
      <w:r>
        <w:rPr>
          <w:sz w:val="28"/>
          <w:szCs w:val="28"/>
        </w:rPr>
        <w:t>ую</w:t>
      </w:r>
      <w:r w:rsidRPr="00772CD6">
        <w:rPr>
          <w:sz w:val="28"/>
          <w:szCs w:val="28"/>
        </w:rPr>
        <w:t>;</w:t>
      </w:r>
    </w:p>
    <w:p w:rsidR="00045BCB" w:rsidRPr="00772CD6" w:rsidRDefault="00045BCB" w:rsidP="00A1087B">
      <w:pPr>
        <w:pStyle w:val="af"/>
        <w:numPr>
          <w:ilvl w:val="0"/>
          <w:numId w:val="29"/>
        </w:numPr>
        <w:spacing w:after="0"/>
        <w:ind w:firstLine="34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2CD6">
        <w:rPr>
          <w:sz w:val="28"/>
          <w:szCs w:val="28"/>
        </w:rPr>
        <w:t>гарантийный тало</w:t>
      </w:r>
      <w:r w:rsidR="00CA55E4">
        <w:rPr>
          <w:sz w:val="28"/>
          <w:szCs w:val="28"/>
        </w:rPr>
        <w:t>н на каждую единицу запчастей</w:t>
      </w:r>
      <w:r w:rsidRPr="00772CD6">
        <w:rPr>
          <w:sz w:val="28"/>
          <w:szCs w:val="28"/>
        </w:rPr>
        <w:t>.</w:t>
      </w:r>
    </w:p>
    <w:p w:rsidR="00813BA6" w:rsidRPr="00FD7E45" w:rsidRDefault="00772CD6" w:rsidP="00DC1A62">
      <w:pPr>
        <w:pStyle w:val="ab"/>
        <w:numPr>
          <w:ilvl w:val="1"/>
          <w:numId w:val="18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D7E45">
        <w:rPr>
          <w:rFonts w:ascii="Times New Roman" w:hAnsi="Times New Roman"/>
          <w:sz w:val="28"/>
          <w:szCs w:val="28"/>
        </w:rPr>
        <w:t xml:space="preserve"> </w:t>
      </w:r>
      <w:r w:rsidR="00813BA6" w:rsidRPr="00FD7E45">
        <w:rPr>
          <w:rFonts w:ascii="Times New Roman" w:hAnsi="Times New Roman"/>
          <w:sz w:val="28"/>
          <w:szCs w:val="28"/>
        </w:rPr>
        <w:t xml:space="preserve">Одновременно с поставкой </w:t>
      </w:r>
      <w:r w:rsidR="00F75052" w:rsidRPr="00F75052">
        <w:rPr>
          <w:rFonts w:ascii="Times New Roman" w:hAnsi="Times New Roman"/>
          <w:bCs/>
          <w:sz w:val="28"/>
          <w:szCs w:val="28"/>
        </w:rPr>
        <w:t>комплектующих и запчастей</w:t>
      </w:r>
      <w:r w:rsidR="00813BA6" w:rsidRPr="00F75052">
        <w:rPr>
          <w:rFonts w:ascii="Times New Roman" w:hAnsi="Times New Roman"/>
          <w:sz w:val="28"/>
          <w:szCs w:val="28"/>
        </w:rPr>
        <w:t xml:space="preserve"> </w:t>
      </w:r>
      <w:r w:rsidR="00813BA6" w:rsidRPr="00FD7E45">
        <w:rPr>
          <w:rFonts w:ascii="Times New Roman" w:hAnsi="Times New Roman"/>
          <w:sz w:val="28"/>
          <w:szCs w:val="28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</w:t>
      </w:r>
      <w:r w:rsidR="00CA55E4">
        <w:rPr>
          <w:rFonts w:ascii="Times New Roman" w:hAnsi="Times New Roman"/>
          <w:sz w:val="28"/>
          <w:szCs w:val="28"/>
        </w:rPr>
        <w:t xml:space="preserve"> ГОСТ 2.601 по монтажу, наладке</w:t>
      </w:r>
      <w:r w:rsidR="00813BA6" w:rsidRPr="00FD7E45">
        <w:rPr>
          <w:rFonts w:ascii="Times New Roman" w:hAnsi="Times New Roman"/>
          <w:sz w:val="28"/>
          <w:szCs w:val="28"/>
        </w:rPr>
        <w:t>. Предоставляемая Поставщиком техническая и эксплуатационная документация должна включать:</w:t>
      </w:r>
    </w:p>
    <w:p w:rsidR="00A1087B" w:rsidRPr="00813BA6" w:rsidRDefault="00A1087B" w:rsidP="00A1087B">
      <w:pPr>
        <w:pStyle w:val="af"/>
        <w:numPr>
          <w:ilvl w:val="0"/>
          <w:numId w:val="32"/>
        </w:numPr>
        <w:tabs>
          <w:tab w:val="left" w:pos="993"/>
        </w:tabs>
        <w:spacing w:after="0"/>
        <w:ind w:firstLine="349"/>
        <w:rPr>
          <w:sz w:val="28"/>
          <w:szCs w:val="28"/>
        </w:rPr>
      </w:pPr>
      <w:r w:rsidRPr="00813BA6">
        <w:rPr>
          <w:sz w:val="28"/>
          <w:szCs w:val="28"/>
        </w:rPr>
        <w:t>комплект электрических схем;</w:t>
      </w:r>
    </w:p>
    <w:p w:rsidR="00A1087B" w:rsidRPr="00813BA6" w:rsidRDefault="00A1087B" w:rsidP="00A1087B">
      <w:pPr>
        <w:pStyle w:val="af"/>
        <w:numPr>
          <w:ilvl w:val="0"/>
          <w:numId w:val="32"/>
        </w:numPr>
        <w:tabs>
          <w:tab w:val="left" w:pos="993"/>
        </w:tabs>
        <w:spacing w:after="0"/>
        <w:ind w:firstLine="349"/>
        <w:rPr>
          <w:sz w:val="28"/>
          <w:szCs w:val="28"/>
        </w:rPr>
      </w:pPr>
      <w:r w:rsidRPr="00813BA6">
        <w:rPr>
          <w:sz w:val="28"/>
          <w:szCs w:val="28"/>
        </w:rPr>
        <w:t xml:space="preserve">руководство по эксплуатации; </w:t>
      </w:r>
    </w:p>
    <w:p w:rsidR="00772CD6" w:rsidRPr="00FD7E45" w:rsidRDefault="00772CD6" w:rsidP="00DC1A62">
      <w:pPr>
        <w:pStyle w:val="ab"/>
        <w:widowControl w:val="0"/>
        <w:numPr>
          <w:ilvl w:val="1"/>
          <w:numId w:val="18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D7E45">
        <w:rPr>
          <w:rFonts w:ascii="Times New Roman" w:hAnsi="Times New Roman"/>
          <w:sz w:val="28"/>
          <w:szCs w:val="28"/>
        </w:rPr>
        <w:t xml:space="preserve"> Грузополучатель – Фили</w:t>
      </w:r>
      <w:r w:rsidR="0059099D">
        <w:rPr>
          <w:rFonts w:ascii="Times New Roman" w:hAnsi="Times New Roman"/>
          <w:sz w:val="28"/>
          <w:szCs w:val="28"/>
        </w:rPr>
        <w:t>ал ОАО «МРСК Центра» - «Тверь</w:t>
      </w:r>
      <w:r w:rsidRPr="00FD7E45">
        <w:rPr>
          <w:rFonts w:ascii="Times New Roman" w:hAnsi="Times New Roman"/>
          <w:sz w:val="28"/>
          <w:szCs w:val="28"/>
        </w:rPr>
        <w:t xml:space="preserve">энерго», </w:t>
      </w:r>
      <w:r w:rsidR="0059099D" w:rsidRPr="007F17ED">
        <w:rPr>
          <w:rFonts w:ascii="Times New Roman" w:hAnsi="Times New Roman"/>
          <w:sz w:val="28"/>
          <w:szCs w:val="28"/>
        </w:rPr>
        <w:lastRenderedPageBreak/>
        <w:t>адрес:170006,  г. Тверь, ул.   Бебеля, 1</w:t>
      </w:r>
      <w:r w:rsidRPr="00FD7E45">
        <w:rPr>
          <w:rFonts w:ascii="Times New Roman" w:hAnsi="Times New Roman"/>
          <w:sz w:val="28"/>
          <w:szCs w:val="28"/>
        </w:rPr>
        <w:t>.</w:t>
      </w:r>
    </w:p>
    <w:p w:rsidR="00772CD6" w:rsidRPr="00D64E83" w:rsidRDefault="00045BCB" w:rsidP="00045BCB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7. </w:t>
      </w:r>
      <w:r w:rsidR="00772CD6" w:rsidRPr="00D64E83">
        <w:rPr>
          <w:b/>
          <w:bCs/>
          <w:iCs/>
          <w:sz w:val="28"/>
        </w:rPr>
        <w:t>Условия и т</w:t>
      </w:r>
      <w:r w:rsidR="00F75052">
        <w:rPr>
          <w:b/>
          <w:bCs/>
          <w:iCs/>
          <w:sz w:val="28"/>
        </w:rPr>
        <w:t>ребования к приемке запчастей и комплектующих:</w:t>
      </w:r>
    </w:p>
    <w:p w:rsidR="00CA55E4" w:rsidRPr="00CA55E4" w:rsidRDefault="00CA55E4" w:rsidP="00CA55E4">
      <w:pPr>
        <w:pStyle w:val="BodyText21"/>
        <w:ind w:firstLine="851"/>
        <w:rPr>
          <w:sz w:val="28"/>
          <w:szCs w:val="28"/>
        </w:rPr>
      </w:pPr>
      <w:r w:rsidRPr="00CA55E4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филиалов ОАО «МРСК Центра» при получении оборудования на склад.</w:t>
      </w:r>
    </w:p>
    <w:p w:rsidR="00CC59BC" w:rsidRPr="00C035E3" w:rsidRDefault="00CA55E4" w:rsidP="00CA55E4">
      <w:pPr>
        <w:pStyle w:val="af"/>
        <w:spacing w:after="0"/>
        <w:ind w:left="454" w:firstLine="397"/>
        <w:jc w:val="both"/>
        <w:rPr>
          <w:sz w:val="28"/>
          <w:szCs w:val="28"/>
        </w:rPr>
      </w:pPr>
      <w:r w:rsidRPr="00CA55E4">
        <w:rPr>
          <w:sz w:val="28"/>
          <w:szCs w:val="28"/>
        </w:rPr>
        <w:t>При выявлении дефектов, в том числе и скрытых, поставщик обязан за свой счет заменить поставленную продукцию в недельный срок</w:t>
      </w:r>
      <w:r w:rsidR="00772CD6" w:rsidRPr="00CA55E4">
        <w:rPr>
          <w:sz w:val="28"/>
          <w:szCs w:val="28"/>
        </w:rPr>
        <w:t>.</w:t>
      </w:r>
    </w:p>
    <w:p w:rsidR="009D202C" w:rsidRPr="00D64E83" w:rsidRDefault="00FD4131" w:rsidP="00FD4131">
      <w:pPr>
        <w:tabs>
          <w:tab w:val="left" w:pos="454"/>
        </w:tabs>
        <w:spacing w:before="120"/>
        <w:ind w:left="710"/>
        <w:rPr>
          <w:b/>
          <w:bCs/>
          <w:iCs/>
          <w:sz w:val="28"/>
        </w:rPr>
      </w:pPr>
      <w:r>
        <w:rPr>
          <w:b/>
          <w:bCs/>
          <w:iCs/>
          <w:sz w:val="28"/>
        </w:rPr>
        <w:t xml:space="preserve">8. </w:t>
      </w:r>
      <w:r w:rsidR="009D202C" w:rsidRPr="00D64E83">
        <w:rPr>
          <w:b/>
          <w:bCs/>
          <w:iCs/>
          <w:sz w:val="28"/>
        </w:rPr>
        <w:t>Требования к Поставщику</w:t>
      </w:r>
      <w:r w:rsidR="00F75052">
        <w:rPr>
          <w:b/>
          <w:bCs/>
          <w:iCs/>
          <w:sz w:val="28"/>
        </w:rPr>
        <w:t>:</w:t>
      </w:r>
    </w:p>
    <w:p w:rsidR="0034658D" w:rsidRDefault="008813D3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202C" w:rsidRPr="0034658D">
        <w:rPr>
          <w:rFonts w:ascii="Times New Roman" w:eastAsia="Times New Roman" w:hAnsi="Times New Roman"/>
          <w:sz w:val="28"/>
          <w:szCs w:val="28"/>
          <w:lang w:eastAsia="ru-RU"/>
        </w:rPr>
        <w:t>Участник конкурса должен обладать гражданской правоспособностью в полном объеме</w:t>
      </w:r>
      <w:r w:rsidR="009D202C" w:rsidRPr="0034658D">
        <w:rPr>
          <w:rFonts w:ascii="Times New Roman" w:hAnsi="Times New Roman"/>
          <w:sz w:val="28"/>
          <w:szCs w:val="28"/>
        </w:rPr>
        <w:t xml:space="preserve"> для з</w:t>
      </w:r>
      <w:r w:rsidR="0034658D" w:rsidRPr="0034658D">
        <w:rPr>
          <w:rFonts w:ascii="Times New Roman" w:hAnsi="Times New Roman"/>
          <w:sz w:val="28"/>
          <w:szCs w:val="28"/>
        </w:rPr>
        <w:t>аключения и исполнения Договора.</w:t>
      </w:r>
      <w:r w:rsidR="009D202C" w:rsidRPr="0034658D">
        <w:rPr>
          <w:rFonts w:ascii="Times New Roman" w:hAnsi="Times New Roman"/>
          <w:sz w:val="28"/>
          <w:szCs w:val="28"/>
        </w:rPr>
        <w:t xml:space="preserve"> </w:t>
      </w:r>
    </w:p>
    <w:p w:rsidR="009D202C" w:rsidRPr="0034658D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hAnsi="Times New Roman"/>
          <w:sz w:val="28"/>
          <w:szCs w:val="28"/>
        </w:rPr>
        <w:t xml:space="preserve">Участник конкурса не должен являться неплатежеспособным или банкротом, находится в процессе ликвидации или экономическая деятельность </w:t>
      </w:r>
      <w:r w:rsidR="00101E0A" w:rsidRPr="0034658D">
        <w:rPr>
          <w:rFonts w:ascii="Times New Roman" w:hAnsi="Times New Roman"/>
          <w:sz w:val="28"/>
          <w:szCs w:val="28"/>
        </w:rPr>
        <w:t>у</w:t>
      </w:r>
      <w:r w:rsidRPr="0034658D">
        <w:rPr>
          <w:rFonts w:ascii="Times New Roman" w:hAnsi="Times New Roman"/>
          <w:sz w:val="28"/>
          <w:szCs w:val="28"/>
        </w:rPr>
        <w:t xml:space="preserve">частника конкурса должна быть приостановлена. На имущество </w:t>
      </w:r>
      <w:r w:rsidR="00D64D2F" w:rsidRPr="0034658D">
        <w:rPr>
          <w:rFonts w:ascii="Times New Roman" w:hAnsi="Times New Roman"/>
          <w:sz w:val="28"/>
          <w:szCs w:val="28"/>
        </w:rPr>
        <w:t>у</w:t>
      </w:r>
      <w:r w:rsidRPr="0034658D">
        <w:rPr>
          <w:rFonts w:ascii="Times New Roman" w:hAnsi="Times New Roman"/>
          <w:sz w:val="28"/>
          <w:szCs w:val="28"/>
        </w:rPr>
        <w:t>частника конкурса в части, существенной для исполнения Договора, не должен быть наложен арест.</w:t>
      </w:r>
    </w:p>
    <w:p w:rsidR="009D202C" w:rsidRPr="00D64E83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4658D">
        <w:rPr>
          <w:rFonts w:ascii="Times New Roman" w:hAnsi="Times New Roman"/>
          <w:sz w:val="28"/>
          <w:szCs w:val="28"/>
        </w:rPr>
        <w:t>У</w:t>
      </w:r>
      <w:r w:rsidRPr="00D64E83">
        <w:rPr>
          <w:rFonts w:ascii="Times New Roman" w:hAnsi="Times New Roman"/>
          <w:sz w:val="28"/>
          <w:szCs w:val="28"/>
        </w:rPr>
        <w:t>частник конкурса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9D202C" w:rsidRPr="00D64E83" w:rsidRDefault="009D202C" w:rsidP="00DC1A62">
      <w:pPr>
        <w:pStyle w:val="ab"/>
        <w:numPr>
          <w:ilvl w:val="1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4E83">
        <w:rPr>
          <w:rFonts w:ascii="Times New Roman" w:hAnsi="Times New Roman"/>
          <w:sz w:val="28"/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</w:t>
      </w:r>
      <w:r w:rsidR="00C769E2" w:rsidRPr="00D64E83">
        <w:rPr>
          <w:rFonts w:ascii="Times New Roman" w:hAnsi="Times New Roman"/>
          <w:sz w:val="28"/>
          <w:szCs w:val="28"/>
        </w:rPr>
        <w:t>Поставщику</w:t>
      </w:r>
      <w:r w:rsidR="005C081A">
        <w:rPr>
          <w:rFonts w:ascii="Times New Roman" w:hAnsi="Times New Roman"/>
          <w:sz w:val="28"/>
          <w:szCs w:val="28"/>
        </w:rPr>
        <w:t>, а так же: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стоимость и сроки оказания услуг, предложенных участником конкурса;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опыт деятельности по оказанию комплекса услуг</w:t>
      </w:r>
      <w:r w:rsidR="00D64D2F" w:rsidRPr="00D64E83">
        <w:t xml:space="preserve">  по поставке </w:t>
      </w:r>
      <w:r w:rsidR="00F8373D" w:rsidRPr="00D64E83">
        <w:t>телекоммуникационного оборудования</w:t>
      </w:r>
      <w:r w:rsidRPr="00D64E83">
        <w:t xml:space="preserve">, не менее </w:t>
      </w:r>
      <w:r w:rsidR="00D64D2F" w:rsidRPr="00D64E83">
        <w:t>2</w:t>
      </w:r>
      <w:r w:rsidRPr="00D64E83">
        <w:t xml:space="preserve"> лет;</w:t>
      </w:r>
    </w:p>
    <w:p w:rsidR="009D202C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способность обеспечить соответствие оказываемых услуг нормативно-методологическим требованиям, предъявляемым  распорядительными документами ОАО «Холдинг МРСК», ОАО «ФСК ЕЭС» и ОАО «МРСК Центра» (опыт работы с предприятиями электроэнергетики);</w:t>
      </w:r>
    </w:p>
    <w:p w:rsidR="0017449B" w:rsidRPr="00D64E83" w:rsidRDefault="009D202C" w:rsidP="00FD4131">
      <w:pPr>
        <w:pStyle w:val="2"/>
        <w:numPr>
          <w:ilvl w:val="2"/>
          <w:numId w:val="35"/>
        </w:numPr>
        <w:ind w:left="993" w:hanging="273"/>
      </w:pPr>
      <w:r w:rsidRPr="00D64E83">
        <w:t>наличие действующей системы менеджмента качества, подтвержденное сертификатом соответствия стандарту ГОСТ Р ИСО 9001-2001 (ISO 9001:2000).</w:t>
      </w:r>
    </w:p>
    <w:p w:rsidR="00927843" w:rsidRPr="00D64E83" w:rsidRDefault="00FD4131" w:rsidP="00FD413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710"/>
        <w:jc w:val="both"/>
        <w:rPr>
          <w:b/>
          <w:color w:val="000000"/>
          <w:sz w:val="28"/>
          <w:szCs w:val="28"/>
        </w:rPr>
      </w:pPr>
      <w:bookmarkStart w:id="1" w:name="_Toc212953454"/>
      <w:r>
        <w:rPr>
          <w:b/>
          <w:color w:val="000000"/>
          <w:sz w:val="28"/>
          <w:szCs w:val="28"/>
        </w:rPr>
        <w:t xml:space="preserve">9. </w:t>
      </w:r>
      <w:r w:rsidR="00522C78" w:rsidRPr="00D64E83">
        <w:rPr>
          <w:b/>
          <w:color w:val="000000"/>
          <w:sz w:val="28"/>
          <w:szCs w:val="28"/>
        </w:rPr>
        <w:t xml:space="preserve"> </w:t>
      </w:r>
      <w:r w:rsidR="00927843" w:rsidRPr="00D64E83">
        <w:rPr>
          <w:b/>
          <w:color w:val="000000"/>
          <w:sz w:val="28"/>
          <w:szCs w:val="28"/>
        </w:rPr>
        <w:t>Порядок и условия оплаты</w:t>
      </w:r>
      <w:bookmarkEnd w:id="1"/>
      <w:r w:rsidR="00F75052">
        <w:rPr>
          <w:b/>
          <w:color w:val="000000"/>
          <w:sz w:val="28"/>
          <w:szCs w:val="28"/>
        </w:rPr>
        <w:t>:</w:t>
      </w:r>
    </w:p>
    <w:p w:rsidR="00927843" w:rsidRPr="00D64E83" w:rsidRDefault="0059099D" w:rsidP="003B5F7E">
      <w:pPr>
        <w:ind w:firstLine="426"/>
        <w:jc w:val="both"/>
        <w:rPr>
          <w:sz w:val="28"/>
          <w:szCs w:val="28"/>
        </w:rPr>
      </w:pPr>
      <w:r w:rsidRPr="0059099D">
        <w:rPr>
          <w:bCs/>
          <w:sz w:val="28"/>
          <w:szCs w:val="28"/>
        </w:rPr>
        <w:t xml:space="preserve">Стоимость </w:t>
      </w:r>
      <w:r w:rsidR="00F75052">
        <w:rPr>
          <w:bCs/>
          <w:sz w:val="28"/>
          <w:szCs w:val="28"/>
        </w:rPr>
        <w:t xml:space="preserve">комплектующих и </w:t>
      </w:r>
      <w:r w:rsidRPr="0059099D">
        <w:rPr>
          <w:bCs/>
          <w:sz w:val="28"/>
          <w:szCs w:val="28"/>
        </w:rPr>
        <w:t>запчастей для</w:t>
      </w:r>
      <w:r>
        <w:rPr>
          <w:bCs/>
          <w:sz w:val="28"/>
          <w:szCs w:val="28"/>
        </w:rPr>
        <w:t xml:space="preserve"> оборудования связи</w:t>
      </w:r>
      <w:r w:rsidRPr="0059099D">
        <w:rPr>
          <w:bCs/>
          <w:sz w:val="28"/>
          <w:szCs w:val="28"/>
        </w:rPr>
        <w:t xml:space="preserve"> </w:t>
      </w:r>
      <w:r w:rsidRPr="0059099D">
        <w:rPr>
          <w:sz w:val="28"/>
          <w:szCs w:val="28"/>
        </w:rPr>
        <w:t>устанавливается в соответствии с</w:t>
      </w:r>
      <w:r w:rsidR="00F75052">
        <w:rPr>
          <w:sz w:val="28"/>
          <w:szCs w:val="28"/>
        </w:rPr>
        <w:t xml:space="preserve"> </w:t>
      </w:r>
      <w:r w:rsidRPr="0059099D">
        <w:rPr>
          <w:sz w:val="28"/>
          <w:szCs w:val="28"/>
        </w:rPr>
        <w:t xml:space="preserve">Прейскурантом цен Исполнителя и не может быть изменена в течение всего срока действия договора поставки. </w:t>
      </w:r>
      <w:r w:rsidRPr="0059099D">
        <w:rPr>
          <w:bCs/>
          <w:sz w:val="28"/>
          <w:szCs w:val="28"/>
        </w:rPr>
        <w:t xml:space="preserve">Цена общего объема заказа по договору не может превышать стоимость лота в ГКПЗ 2012 года. </w:t>
      </w:r>
      <w:r w:rsidRPr="0059099D">
        <w:rPr>
          <w:sz w:val="28"/>
          <w:szCs w:val="28"/>
        </w:rPr>
        <w:t>Оплата за поставку запчастей для оборуд</w:t>
      </w:r>
      <w:r>
        <w:rPr>
          <w:sz w:val="28"/>
          <w:szCs w:val="28"/>
        </w:rPr>
        <w:t>ования связи</w:t>
      </w:r>
      <w:r w:rsidRPr="0059099D">
        <w:rPr>
          <w:sz w:val="28"/>
          <w:szCs w:val="28"/>
        </w:rPr>
        <w:t xml:space="preserve"> производится Заказчиком  путем перечисления Заказчиком денежных средств на расчетный счет Исполнителя  в течение 30 (тридцати) рабочих дней с момента подписания сторонами товарных накладных.</w:t>
      </w:r>
    </w:p>
    <w:p w:rsidR="00394252" w:rsidRPr="00D64E83" w:rsidRDefault="00394252" w:rsidP="00DD1F8C">
      <w:pPr>
        <w:pStyle w:val="ab"/>
        <w:spacing w:after="0"/>
        <w:ind w:left="851"/>
        <w:rPr>
          <w:rFonts w:ascii="Times New Roman" w:hAnsi="Times New Roman"/>
          <w:sz w:val="24"/>
          <w:szCs w:val="24"/>
        </w:rPr>
      </w:pPr>
    </w:p>
    <w:p w:rsidR="000B45A9" w:rsidRPr="00D64E83" w:rsidRDefault="000B45A9" w:rsidP="003B5F7E">
      <w:pPr>
        <w:ind w:firstLine="426"/>
        <w:jc w:val="both"/>
        <w:rPr>
          <w:sz w:val="28"/>
          <w:szCs w:val="28"/>
        </w:rPr>
      </w:pPr>
      <w:r w:rsidRPr="00D64E83">
        <w:rPr>
          <w:sz w:val="28"/>
          <w:szCs w:val="28"/>
        </w:rPr>
        <w:t>Все остальные вопросы, не отмеченные в настоящем Техническом задании, выясняются и решаются на стади</w:t>
      </w:r>
      <w:r w:rsidR="007D32E8" w:rsidRPr="00D64E83">
        <w:rPr>
          <w:sz w:val="28"/>
          <w:szCs w:val="28"/>
        </w:rPr>
        <w:t>и оформления Договора</w:t>
      </w:r>
      <w:r w:rsidR="0050545A" w:rsidRPr="00D64E83">
        <w:rPr>
          <w:sz w:val="28"/>
          <w:szCs w:val="28"/>
        </w:rPr>
        <w:t>, оформленные</w:t>
      </w:r>
      <w:r w:rsidRPr="00D64E83">
        <w:rPr>
          <w:sz w:val="28"/>
          <w:szCs w:val="28"/>
        </w:rPr>
        <w:t xml:space="preserve"> в письменной форме за подписью обеих сторон</w:t>
      </w:r>
      <w:r w:rsidR="0050545A" w:rsidRPr="00D64E83">
        <w:rPr>
          <w:sz w:val="28"/>
          <w:szCs w:val="28"/>
        </w:rPr>
        <w:t>.</w:t>
      </w:r>
    </w:p>
    <w:p w:rsidR="00927843" w:rsidRPr="00D64E83" w:rsidRDefault="00927843" w:rsidP="00927843">
      <w:pPr>
        <w:tabs>
          <w:tab w:val="left" w:pos="284"/>
          <w:tab w:val="left" w:pos="567"/>
        </w:tabs>
        <w:ind w:firstLine="284"/>
        <w:jc w:val="both"/>
        <w:rPr>
          <w:bCs/>
          <w:sz w:val="28"/>
          <w:szCs w:val="28"/>
        </w:rPr>
      </w:pPr>
    </w:p>
    <w:p w:rsidR="00927843" w:rsidRPr="00D64E83" w:rsidRDefault="00927843" w:rsidP="00927843">
      <w:pPr>
        <w:tabs>
          <w:tab w:val="left" w:pos="284"/>
          <w:tab w:val="left" w:pos="567"/>
        </w:tabs>
        <w:ind w:firstLine="284"/>
        <w:jc w:val="both"/>
        <w:rPr>
          <w:bCs/>
          <w:sz w:val="28"/>
          <w:szCs w:val="28"/>
        </w:rPr>
      </w:pPr>
    </w:p>
    <w:p w:rsidR="00927843" w:rsidRPr="00D64E83" w:rsidRDefault="0059099D" w:rsidP="00731170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СЗ</w:t>
      </w:r>
      <w:r w:rsidR="00731170" w:rsidRPr="00D64E83">
        <w:rPr>
          <w:sz w:val="28"/>
          <w:szCs w:val="28"/>
        </w:rPr>
        <w:t xml:space="preserve"> по ИТТ               </w:t>
      </w:r>
      <w:r w:rsidR="00927843" w:rsidRPr="00D64E83">
        <w:rPr>
          <w:sz w:val="28"/>
          <w:szCs w:val="28"/>
        </w:rPr>
        <w:t xml:space="preserve"> </w:t>
      </w:r>
      <w:r w:rsidR="003B5F7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М.И. Добуш</w:t>
      </w:r>
    </w:p>
    <w:bookmarkEnd w:id="0"/>
    <w:p w:rsidR="0062502F" w:rsidRPr="00FC6EAA" w:rsidRDefault="000B45A9" w:rsidP="00FC6EAA">
      <w:pPr>
        <w:pStyle w:val="ab"/>
        <w:spacing w:after="120"/>
        <w:jc w:val="right"/>
        <w:rPr>
          <w:rFonts w:ascii="Times New Roman" w:hAnsi="Times New Roman"/>
          <w:sz w:val="28"/>
          <w:szCs w:val="28"/>
        </w:rPr>
      </w:pPr>
      <w:r w:rsidRPr="00663B09">
        <w:rPr>
          <w:sz w:val="28"/>
          <w:szCs w:val="28"/>
          <w:highlight w:val="yellow"/>
        </w:rPr>
        <w:br w:type="page"/>
      </w:r>
      <w:r w:rsidR="0062502F" w:rsidRPr="00FC6EAA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62502F" w:rsidRDefault="0062502F" w:rsidP="0062502F">
      <w:pPr>
        <w:jc w:val="center"/>
        <w:rPr>
          <w:b/>
          <w:sz w:val="28"/>
          <w:szCs w:val="28"/>
        </w:rPr>
      </w:pPr>
      <w:r w:rsidRPr="00D64E83">
        <w:rPr>
          <w:b/>
          <w:sz w:val="28"/>
          <w:szCs w:val="28"/>
        </w:rPr>
        <w:t xml:space="preserve">Перечень оборудования </w:t>
      </w:r>
    </w:p>
    <w:p w:rsidR="00BC68F5" w:rsidRDefault="00BC68F5" w:rsidP="00AC69F6"/>
    <w:p w:rsidR="002B31C6" w:rsidRPr="002B31C6" w:rsidRDefault="002B31C6" w:rsidP="00AC69F6"/>
    <w:tbl>
      <w:tblPr>
        <w:tblW w:w="1006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0"/>
        <w:gridCol w:w="1720"/>
      </w:tblGrid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Розетка RJ-11 </w:t>
            </w:r>
            <w:proofErr w:type="spellStart"/>
            <w:r w:rsidRPr="002B31C6">
              <w:t>двухпортовая</w:t>
            </w:r>
            <w:proofErr w:type="spellEnd"/>
            <w:r w:rsidRPr="002B31C6">
              <w:t xml:space="preserve">  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Розетка RJ-11 </w:t>
            </w:r>
            <w:proofErr w:type="spellStart"/>
            <w:r w:rsidRPr="002B31C6">
              <w:t>однопортовая</w:t>
            </w:r>
            <w:proofErr w:type="spellEnd"/>
            <w:r w:rsidRPr="002B31C6">
              <w:t xml:space="preserve">  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Разъемы RJ-45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 UTP 5 кат.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  4Р4С 2м.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Разъемы RJ-45 </w:t>
            </w:r>
            <w:proofErr w:type="gramStart"/>
            <w:r w:rsidRPr="002B31C6">
              <w:rPr>
                <w:b/>
                <w:bCs/>
              </w:rPr>
              <w:t>экранированный</w:t>
            </w:r>
            <w:proofErr w:type="gram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RJ-11 телефонный 6P4C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RJ-12 телефонный 4P4C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Изолента</w:t>
            </w:r>
            <w:proofErr w:type="spellEnd"/>
            <w:r w:rsidRPr="002B31C6">
              <w:t xml:space="preserve"> ПВХ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Кабель </w:t>
            </w:r>
            <w:proofErr w:type="spellStart"/>
            <w:r w:rsidRPr="002B31C6">
              <w:t>телеф</w:t>
            </w:r>
            <w:proofErr w:type="spellEnd"/>
            <w:r w:rsidRPr="002B31C6">
              <w:t>. плоский  4пар.  бухта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накладная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под DIN-рейку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Дюбель с шурупом, упаковка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250мм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200мм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150мм      уп.100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Стяжки капроновые  100мм      </w:t>
            </w:r>
            <w:proofErr w:type="spellStart"/>
            <w:r w:rsidRPr="002B31C6">
              <w:t>уп</w:t>
            </w:r>
            <w:proofErr w:type="spellEnd"/>
            <w:r w:rsidRPr="002B31C6">
              <w:t>.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Кабельканал</w:t>
            </w:r>
            <w:proofErr w:type="spellEnd"/>
            <w:r w:rsidRPr="002B31C6">
              <w:t xml:space="preserve"> 10х20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светлая сосновая, класс А (20гр.)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гель активная шприц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Припой </w:t>
            </w:r>
            <w:proofErr w:type="gramStart"/>
            <w:r w:rsidRPr="002B31C6">
              <w:t>ПОС</w:t>
            </w:r>
            <w:proofErr w:type="gramEnd"/>
            <w:r w:rsidRPr="002B31C6">
              <w:t xml:space="preserve"> 61 </w:t>
            </w:r>
            <w:proofErr w:type="spellStart"/>
            <w:r w:rsidRPr="002B31C6">
              <w:t>Тр</w:t>
            </w:r>
            <w:proofErr w:type="spellEnd"/>
            <w:r w:rsidRPr="002B31C6">
              <w:t xml:space="preserve"> 1.5мм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5м 3мест.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бокорезы</w:t>
            </w:r>
            <w:proofErr w:type="spellEnd"/>
            <w:r w:rsidRPr="002B31C6">
              <w:t xml:space="preserve"> 110мм           1PK-23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Термоусадочная</w:t>
            </w:r>
            <w:proofErr w:type="spellEnd"/>
            <w:r w:rsidRPr="002B31C6">
              <w:t xml:space="preserve"> трубка  19/6 (</w:t>
            </w:r>
            <w:proofErr w:type="spellStart"/>
            <w:r w:rsidRPr="002B31C6">
              <w:t>среднестенная</w:t>
            </w:r>
            <w:proofErr w:type="spellEnd"/>
            <w:r w:rsidRPr="002B31C6">
              <w:t xml:space="preserve"> с самоклеющимся внутренним слоем</w:t>
            </w:r>
            <w:proofErr w:type="gramStart"/>
            <w:r w:rsidRPr="002B31C6">
              <w:t>)З</w:t>
            </w:r>
            <w:proofErr w:type="gramEnd"/>
            <w:r w:rsidRPr="002B31C6">
              <w:t>М MDT-A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Герметизирующий материал - самовулканизирующаяся лента, производитель – 3Мтип </w:t>
            </w:r>
            <w:proofErr w:type="spellStart"/>
            <w:r w:rsidRPr="002B31C6">
              <w:t>Scotch</w:t>
            </w:r>
            <w:proofErr w:type="spellEnd"/>
            <w:r w:rsidRPr="002B31C6">
              <w:t xml:space="preserve"> 23T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510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герметизирующий материал - ПВХ </w:t>
            </w:r>
            <w:proofErr w:type="spellStart"/>
            <w:r w:rsidRPr="002B31C6">
              <w:t>изолента</w:t>
            </w:r>
            <w:proofErr w:type="spellEnd"/>
            <w:r w:rsidRPr="002B31C6">
              <w:t xml:space="preserve"> 19мм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20,1м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0,177мм, производитель – 3Мтип </w:t>
            </w:r>
            <w:proofErr w:type="spellStart"/>
            <w:r w:rsidRPr="002B31C6">
              <w:t>Scotch</w:t>
            </w:r>
            <w:proofErr w:type="spellEnd"/>
            <w:r w:rsidRPr="002B31C6">
              <w:t xml:space="preserve"> </w:t>
            </w:r>
            <w:proofErr w:type="spellStart"/>
            <w:r w:rsidRPr="002B31C6">
              <w:t>Super</w:t>
            </w:r>
            <w:proofErr w:type="spellEnd"/>
            <w:r w:rsidRPr="002B31C6">
              <w:t xml:space="preserve"> 33+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4Р4С    4м.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3,5х30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3х20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КТ805БМ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10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35В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50В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К50-35 100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25В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4700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конденсатор </w:t>
            </w:r>
            <w:proofErr w:type="spellStart"/>
            <w:r w:rsidRPr="002B31C6">
              <w:t>эл</w:t>
            </w:r>
            <w:proofErr w:type="spellEnd"/>
            <w:r w:rsidRPr="002B31C6">
              <w:t xml:space="preserve">. К50-35 220 мкФ </w:t>
            </w:r>
            <w:proofErr w:type="spellStart"/>
            <w:r w:rsidRPr="002B31C6">
              <w:t>х</w:t>
            </w:r>
            <w:proofErr w:type="spellEnd"/>
            <w:r w:rsidRPr="002B31C6">
              <w:t xml:space="preserve"> 63В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КТ808А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КТ837В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Салфетка техническая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4,2х25 ПШ сверло (</w:t>
            </w:r>
            <w:proofErr w:type="gramStart"/>
            <w:r w:rsidRPr="002B31C6">
              <w:t>кг</w:t>
            </w:r>
            <w:proofErr w:type="gramEnd"/>
            <w:r w:rsidRPr="002B31C6">
              <w:t>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Саморез</w:t>
            </w:r>
            <w:proofErr w:type="spellEnd"/>
            <w:r w:rsidRPr="002B31C6">
              <w:t xml:space="preserve"> 4,2х16 ПШ сверло (</w:t>
            </w:r>
            <w:proofErr w:type="gramStart"/>
            <w:r w:rsidRPr="002B31C6">
              <w:t>кг</w:t>
            </w:r>
            <w:proofErr w:type="gramEnd"/>
            <w:r w:rsidRPr="002B31C6">
              <w:t>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Бита 10х50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Бита 8х50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>Дюбель распорный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Фломастер для </w:t>
            </w:r>
            <w:proofErr w:type="spellStart"/>
            <w:r w:rsidRPr="002B31C6">
              <w:t>маркер</w:t>
            </w:r>
            <w:proofErr w:type="gramStart"/>
            <w:r w:rsidRPr="002B31C6">
              <w:t>jd</w:t>
            </w:r>
            <w:proofErr w:type="spellEnd"/>
            <w:proofErr w:type="gramEnd"/>
            <w:r w:rsidRPr="002B31C6">
              <w:t xml:space="preserve">  </w:t>
            </w:r>
            <w:proofErr w:type="spellStart"/>
            <w:r w:rsidRPr="002B31C6">
              <w:t>Weidmulle</w:t>
            </w:r>
            <w:proofErr w:type="spellEnd"/>
            <w:r w:rsidRPr="002B31C6">
              <w:t xml:space="preserve"> 0508401694  STI </w:t>
            </w:r>
            <w:proofErr w:type="spellStart"/>
            <w:r w:rsidRPr="002B31C6">
              <w:t>Waterproof</w:t>
            </w:r>
            <w:proofErr w:type="spellEnd"/>
            <w:r w:rsidRPr="002B31C6">
              <w:t xml:space="preserve"> </w:t>
            </w:r>
            <w:proofErr w:type="spellStart"/>
            <w:r w:rsidRPr="002B31C6">
              <w:t>schwarz</w:t>
            </w:r>
            <w:proofErr w:type="spellEnd"/>
            <w:r w:rsidRPr="002B31C6">
              <w:t xml:space="preserve"> (шт.)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Телефонный аппарат </w:t>
            </w:r>
            <w:proofErr w:type="spellStart"/>
            <w:r w:rsidRPr="002B31C6">
              <w:t>Panasonic</w:t>
            </w:r>
            <w:proofErr w:type="spellEnd"/>
            <w:r w:rsidRPr="002B31C6">
              <w:t xml:space="preserve"> KX-TS 2365 RUW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КТ818Г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КТ209Ж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КТ502Б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КТ503Б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КТ503Е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КТ503Ж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КТ645А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КТ646а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КТ3117А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КС212Ж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КС147А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КС2139А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КС133А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КС119А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Стабилитрон КС175А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Диод КД522Д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Термисторы ТКП300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Радиолампы 6П3С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Радиолампы 6Н1П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транзистор КТ 944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КТ 904 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914 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Микрофон для телефона XF-18D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Микрофон для телефона 16Y(телефонный капсюль)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2.22 (КУК) - контроль управления каналом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2.08 компандер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3.10 </w:t>
            </w:r>
            <w:proofErr w:type="gramStart"/>
            <w:r w:rsidRPr="002B31C6">
              <w:t>КУС</w:t>
            </w:r>
            <w:proofErr w:type="gramEnd"/>
            <w:r w:rsidRPr="002B31C6">
              <w:t xml:space="preserve"> - контроль управления станции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3.07. 1 </w:t>
            </w:r>
            <w:proofErr w:type="spellStart"/>
            <w:r w:rsidRPr="002B31C6">
              <w:t>переговорн</w:t>
            </w:r>
            <w:proofErr w:type="gramStart"/>
            <w:r w:rsidRPr="002B31C6">
              <w:t>о</w:t>
            </w:r>
            <w:proofErr w:type="spellEnd"/>
            <w:r w:rsidRPr="002B31C6">
              <w:t>-</w:t>
            </w:r>
            <w:proofErr w:type="gramEnd"/>
            <w:r w:rsidRPr="002B31C6">
              <w:t xml:space="preserve"> вызывное устройство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 4.16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А 2.26 приёмник 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А .3.11.1 БИУКС индикация управления станции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</w:t>
            </w:r>
            <w:proofErr w:type="gramStart"/>
            <w:r w:rsidRPr="002B31C6">
              <w:t>1</w:t>
            </w:r>
            <w:proofErr w:type="gramEnd"/>
            <w:r w:rsidRPr="002B31C6">
              <w:t>.14.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Блок питания А.1.14.1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Лента ЛГ-2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Лента "</w:t>
            </w:r>
            <w:proofErr w:type="spellStart"/>
            <w:r w:rsidRPr="002B31C6">
              <w:t>Армопласт</w:t>
            </w:r>
            <w:proofErr w:type="spellEnd"/>
            <w:r w:rsidRPr="002B31C6">
              <w:t>"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Дискретный соединитель DC4</w:t>
            </w:r>
            <w:proofErr w:type="gramStart"/>
            <w:r w:rsidRPr="002B31C6">
              <w:t xml:space="preserve">( </w:t>
            </w:r>
            <w:proofErr w:type="gramEnd"/>
            <w:r w:rsidRPr="002B31C6">
              <w:t>одна пара)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PD55003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Телефонные аппараты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Телефонные розетк</w:t>
            </w:r>
            <w:proofErr w:type="gramStart"/>
            <w:r w:rsidRPr="002B31C6">
              <w:t>и(</w:t>
            </w:r>
            <w:proofErr w:type="gramEnd"/>
            <w:r w:rsidRPr="002B31C6">
              <w:t>евро)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Линейный телефонный шнур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Телефонный шнур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на металлической катушке, 3 розетки, 30 метров, ПВС 3х2,5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RJ145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Кримпер</w:t>
            </w:r>
            <w:proofErr w:type="spellEnd"/>
            <w:r w:rsidRPr="002B31C6">
              <w:t xml:space="preserve"> для телефонного кабеля HT(HY) 200R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Блок питания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</w:t>
            </w:r>
            <w:proofErr w:type="spellStart"/>
            <w:r w:rsidRPr="002B31C6">
              <w:t>ст</w:t>
            </w:r>
            <w:proofErr w:type="spellEnd"/>
            <w:r w:rsidRPr="002B31C6">
              <w:t xml:space="preserve"> VEGA 12в,20а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</w:t>
            </w:r>
            <w:proofErr w:type="spellStart"/>
            <w:r w:rsidRPr="002B31C6">
              <w:t>гелевые</w:t>
            </w:r>
            <w:proofErr w:type="spellEnd"/>
            <w:r w:rsidRPr="002B31C6">
              <w:t xml:space="preserve"> 12в, 28-35ач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для АТС MINICOM </w:t>
            </w:r>
            <w:proofErr w:type="gramStart"/>
            <w:r w:rsidRPr="002B31C6">
              <w:t xml:space="preserve">( </w:t>
            </w:r>
            <w:proofErr w:type="gramEnd"/>
            <w:r w:rsidRPr="002B31C6">
              <w:t>COSLIGNT  6-GFM-12 12v-12Ah/20HR)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Антенна стационарная 174 </w:t>
            </w:r>
            <w:proofErr w:type="spellStart"/>
            <w:r w:rsidRPr="002B31C6">
              <w:t>мгц</w:t>
            </w:r>
            <w:proofErr w:type="spellEnd"/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 xml:space="preserve">Аккумуляторы KNB-15A(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КЕНВУД ТК272G 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BP12 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ALAN HP-125)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Аккумуляторы BP0513 ( для </w:t>
            </w:r>
            <w:proofErr w:type="spellStart"/>
            <w:proofErr w:type="gramStart"/>
            <w:r w:rsidRPr="002B31C6">
              <w:t>р</w:t>
            </w:r>
            <w:proofErr w:type="spellEnd"/>
            <w:proofErr w:type="gramEnd"/>
            <w:r w:rsidRPr="002B31C6">
              <w:t>/с ALAN HP-105)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Модуль питания МПВ3С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24В,10А,MEAN WELL DRL-240-24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24В, 5А MEAN WELL 100-24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Источник питания 12В, 8А MEAN WELL  DR100-12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Модуль питания МПВ3А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3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818ГМ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803А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805А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808А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Транзистор М1511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КД522Д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КД2998В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Диод КД2997В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МЛТ 1 Ом 2Вт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МЛТ 10 Ом 2Вт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С1-4 20 Ом 1Вт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Резистор СП3-39НА 680 Ом 1Вт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Оптрон CNY17-3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Стабилитрон КС212Ж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Радиолампа 6П3С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Термистр</w:t>
            </w:r>
            <w:proofErr w:type="spellEnd"/>
            <w:r w:rsidRPr="002B31C6">
              <w:t xml:space="preserve"> ТКП 300А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Аккумулятор АА         2200 мА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Элемент питания </w:t>
            </w:r>
            <w:proofErr w:type="spellStart"/>
            <w:r w:rsidRPr="002B31C6">
              <w:t>Duracell</w:t>
            </w:r>
            <w:proofErr w:type="spellEnd"/>
            <w:r w:rsidRPr="002B31C6">
              <w:t xml:space="preserve"> 9V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Зарядка для аккумуляторов ААА/АА/КРОНА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телефонная + вилка (евро)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Коннектор</w:t>
            </w:r>
            <w:proofErr w:type="spellEnd"/>
            <w:r w:rsidRPr="002B31C6">
              <w:t xml:space="preserve"> RJ-11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  4Р4С 2м.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Шнур витой  для </w:t>
            </w:r>
            <w:proofErr w:type="spellStart"/>
            <w:r w:rsidRPr="002B31C6">
              <w:t>телеф</w:t>
            </w:r>
            <w:proofErr w:type="gramStart"/>
            <w:r w:rsidRPr="002B31C6">
              <w:t>.т</w:t>
            </w:r>
            <w:proofErr w:type="gramEnd"/>
            <w:r w:rsidRPr="002B31C6">
              <w:t>рубки</w:t>
            </w:r>
            <w:proofErr w:type="spellEnd"/>
            <w:r w:rsidRPr="002B31C6">
              <w:t xml:space="preserve">  4Р4С 5м.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Кабель </w:t>
            </w:r>
            <w:proofErr w:type="spellStart"/>
            <w:r w:rsidRPr="002B31C6">
              <w:t>телеф</w:t>
            </w:r>
            <w:proofErr w:type="spellEnd"/>
            <w:r w:rsidRPr="002B31C6">
              <w:t>. плоский  4пар.  300м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Розетка электрическая Евро накладная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Кабель-канал 40х25, метры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Кабель-канал 25х16, метры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Дюбель с шурупом 6х45, упаковка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Вилка сетевая 220В с проводом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250мм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   200мм  уп.100шт.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Стяжки капроновые  150мм      уп.100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Стяжки капроновые  100мм      </w:t>
            </w:r>
            <w:proofErr w:type="spellStart"/>
            <w:r w:rsidRPr="002B31C6">
              <w:t>уп</w:t>
            </w:r>
            <w:proofErr w:type="spellEnd"/>
            <w:r w:rsidRPr="002B31C6">
              <w:t>. 100 шт.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Смазка силиконовая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Скоба заземления кроссов </w:t>
            </w:r>
            <w:proofErr w:type="spellStart"/>
            <w:r w:rsidRPr="002B31C6">
              <w:t>Krone</w:t>
            </w:r>
            <w:proofErr w:type="spellEnd"/>
            <w:r w:rsidRPr="002B31C6">
              <w:t xml:space="preserve"> (6089 2 122-00)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Шина заземления кроссов </w:t>
            </w:r>
            <w:proofErr w:type="spellStart"/>
            <w:r w:rsidRPr="002B31C6">
              <w:t>Krone</w:t>
            </w:r>
            <w:proofErr w:type="spellEnd"/>
            <w:r w:rsidRPr="002B31C6">
              <w:t xml:space="preserve">  2/10 (5909 3 041-00)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канифоль светлая сосновая, класс А (20гр.)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Кросс тип 110 в 19' шкаф, 100 пар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r w:rsidRPr="002B31C6">
              <w:t>Кросс тип 110 в 19' шкаф, 25 пар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Автомобильная антенна с магнитным креплением 1/4 144-174 МГц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Автомобильная антенна с креплением по водостоку 5/8 144-177 МГц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Переходник CR-50/PL-250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Разъём PL-259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Микрофон МКЭ-82А-Н11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proofErr w:type="spellStart"/>
            <w:r w:rsidRPr="002B31C6">
              <w:t>разъм</w:t>
            </w:r>
            <w:proofErr w:type="spellEnd"/>
            <w:r w:rsidRPr="002B31C6">
              <w:t xml:space="preserve">  BNC под кабель 6мм RG58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5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lastRenderedPageBreak/>
              <w:t>АКБ KNB-15H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10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Удлинитель на металлической катушке, 3 розетки, 30 метров, ПВС 3х2,5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1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Преобразователь USB-RS232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ИБП IPPON </w:t>
            </w:r>
            <w:proofErr w:type="spellStart"/>
            <w:r w:rsidRPr="002B31C6">
              <w:t>SmartPro</w:t>
            </w:r>
            <w:proofErr w:type="spellEnd"/>
            <w:r w:rsidRPr="002B31C6">
              <w:t xml:space="preserve"> 2000 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ИБП IPPON </w:t>
            </w:r>
            <w:proofErr w:type="spellStart"/>
            <w:r w:rsidRPr="002B31C6">
              <w:t>SmartPro</w:t>
            </w:r>
            <w:proofErr w:type="spellEnd"/>
            <w:r w:rsidRPr="002B31C6">
              <w:t xml:space="preserve"> 1000 VA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6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Телефонный аппарат BBK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>Телефонный аппарат BBK стандарта DECT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vAlign w:val="center"/>
            <w:hideMark/>
          </w:tcPr>
          <w:p w:rsidR="002B31C6" w:rsidRPr="002B31C6" w:rsidRDefault="002B31C6" w:rsidP="002B31C6">
            <w:r w:rsidRPr="002B31C6">
              <w:t xml:space="preserve">Наушники с микрофоном проводные дуговые открытые </w:t>
            </w:r>
            <w:proofErr w:type="spellStart"/>
            <w:r w:rsidRPr="002B31C6">
              <w:t>Logitech</w:t>
            </w:r>
            <w:proofErr w:type="spellEnd"/>
            <w:r w:rsidRPr="002B31C6">
              <w:t xml:space="preserve"> G330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7A3165">
            <w:pPr>
              <w:rPr>
                <w:lang w:val="en-US"/>
              </w:rPr>
            </w:pPr>
            <w:r w:rsidRPr="002B31C6">
              <w:rPr>
                <w:lang w:val="en-US"/>
              </w:rPr>
              <w:t xml:space="preserve">ADSL </w:t>
            </w:r>
            <w:r w:rsidRPr="002B31C6">
              <w:t>модем</w:t>
            </w:r>
            <w:r w:rsidRPr="002B31C6">
              <w:rPr>
                <w:lang w:val="en-US"/>
              </w:rPr>
              <w:t xml:space="preserve"> D-Link DSL-2500U/BRC/D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</w:pPr>
            <w:r w:rsidRPr="002B31C6"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7A3165">
            <w:r w:rsidRPr="002B31C6">
              <w:rPr>
                <w:lang w:val="en-US"/>
              </w:rPr>
              <w:t>Avaya 1408 Digital Telephone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2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7A3165">
            <w:pPr>
              <w:rPr>
                <w:lang w:val="en-US"/>
              </w:rPr>
            </w:pPr>
            <w:r w:rsidRPr="002B31C6">
              <w:t>Терминал цифровой IP PHONE 9650D01A GRY 700383938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4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7A3165">
            <w:r w:rsidRPr="002B31C6">
              <w:t>Приставка 24-х кнопочная 9600 SBM24 BUTTON MOD GRY 700462518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8</w:t>
            </w:r>
          </w:p>
        </w:tc>
      </w:tr>
      <w:tr w:rsidR="002B31C6" w:rsidRPr="002B31C6" w:rsidTr="002B31C6">
        <w:trPr>
          <w:trHeight w:val="255"/>
        </w:trPr>
        <w:tc>
          <w:tcPr>
            <w:tcW w:w="8340" w:type="dxa"/>
            <w:shd w:val="clear" w:color="auto" w:fill="auto"/>
            <w:noWrap/>
            <w:vAlign w:val="center"/>
            <w:hideMark/>
          </w:tcPr>
          <w:p w:rsidR="002B31C6" w:rsidRPr="002B31C6" w:rsidRDefault="002B31C6" w:rsidP="007A3165">
            <w:pPr>
              <w:rPr>
                <w:lang w:val="en-US"/>
              </w:rPr>
            </w:pPr>
            <w:r w:rsidRPr="002B31C6">
              <w:rPr>
                <w:lang w:val="en-US"/>
              </w:rPr>
              <w:t>IP PHONE PWR KIT 1151D1 W/CATS CBL 700434897</w:t>
            </w:r>
          </w:p>
        </w:tc>
        <w:tc>
          <w:tcPr>
            <w:tcW w:w="1720" w:type="dxa"/>
            <w:shd w:val="clear" w:color="auto" w:fill="auto"/>
            <w:noWrap/>
            <w:hideMark/>
          </w:tcPr>
          <w:p w:rsidR="002B31C6" w:rsidRPr="002B31C6" w:rsidRDefault="002B31C6" w:rsidP="002B31C6">
            <w:pPr>
              <w:jc w:val="center"/>
              <w:rPr>
                <w:lang w:val="en-US"/>
              </w:rPr>
            </w:pPr>
            <w:r w:rsidRPr="002B31C6">
              <w:rPr>
                <w:lang w:val="en-US"/>
              </w:rPr>
              <w:t>4</w:t>
            </w:r>
          </w:p>
        </w:tc>
      </w:tr>
    </w:tbl>
    <w:p w:rsidR="00CA55E4" w:rsidRPr="005E08AD" w:rsidRDefault="00CA55E4" w:rsidP="00AC69F6">
      <w:pPr>
        <w:rPr>
          <w:lang w:val="en-US"/>
        </w:rPr>
      </w:pPr>
    </w:p>
    <w:p w:rsidR="00CA55E4" w:rsidRPr="00D64E83" w:rsidRDefault="00CA55E4" w:rsidP="00CA55E4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СЗ</w:t>
      </w:r>
      <w:r w:rsidRPr="00D64E83">
        <w:rPr>
          <w:sz w:val="28"/>
          <w:szCs w:val="28"/>
        </w:rPr>
        <w:t xml:space="preserve"> по ИТТ                </w:t>
      </w:r>
      <w:r>
        <w:rPr>
          <w:sz w:val="28"/>
          <w:szCs w:val="28"/>
        </w:rPr>
        <w:t xml:space="preserve">                           М.И. Добуш</w:t>
      </w:r>
    </w:p>
    <w:p w:rsidR="00CA55E4" w:rsidRPr="00D64E83" w:rsidRDefault="00CA55E4" w:rsidP="00CA55E4">
      <w:pPr>
        <w:tabs>
          <w:tab w:val="left" w:pos="284"/>
          <w:tab w:val="left" w:pos="567"/>
        </w:tabs>
        <w:ind w:firstLine="284"/>
        <w:jc w:val="both"/>
        <w:rPr>
          <w:sz w:val="28"/>
          <w:szCs w:val="28"/>
          <w:highlight w:val="yellow"/>
        </w:rPr>
      </w:pPr>
    </w:p>
    <w:p w:rsidR="00CA55E4" w:rsidRPr="00A6340A" w:rsidRDefault="00CA55E4" w:rsidP="00AC69F6"/>
    <w:sectPr w:rsidR="00CA55E4" w:rsidRPr="00A6340A" w:rsidSect="00A6340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84" w:right="567" w:bottom="567" w:left="1134" w:header="567" w:footer="20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F79" w:rsidRDefault="00347F79">
      <w:r>
        <w:separator/>
      </w:r>
    </w:p>
  </w:endnote>
  <w:endnote w:type="continuationSeparator" w:id="0">
    <w:p w:rsidR="00347F79" w:rsidRDefault="00347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AA" w:rsidRDefault="00E611F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C7C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7CAA" w:rsidRDefault="00EC7CA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AA" w:rsidRPr="005926F9" w:rsidRDefault="00EC7CAA" w:rsidP="007F17ED">
    <w:pPr>
      <w:pStyle w:val="1"/>
      <w:tabs>
        <w:tab w:val="left" w:pos="454"/>
      </w:tabs>
      <w:rPr>
        <w:b w:val="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F79" w:rsidRDefault="00347F79">
      <w:r>
        <w:separator/>
      </w:r>
    </w:p>
  </w:footnote>
  <w:footnote w:type="continuationSeparator" w:id="0">
    <w:p w:rsidR="00347F79" w:rsidRDefault="00347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AA" w:rsidRDefault="00E611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C7C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7CAA">
      <w:rPr>
        <w:rStyle w:val="a7"/>
        <w:noProof/>
      </w:rPr>
      <w:t>1</w:t>
    </w:r>
    <w:r>
      <w:rPr>
        <w:rStyle w:val="a7"/>
      </w:rPr>
      <w:fldChar w:fldCharType="end"/>
    </w:r>
  </w:p>
  <w:p w:rsidR="00EC7CAA" w:rsidRDefault="00EC7CA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AA" w:rsidRDefault="00EC7CAA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73964"/>
    <w:multiLevelType w:val="multilevel"/>
    <w:tmpl w:val="56D6C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E039D9"/>
    <w:multiLevelType w:val="multilevel"/>
    <w:tmpl w:val="DB18E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182DE6"/>
    <w:multiLevelType w:val="hybridMultilevel"/>
    <w:tmpl w:val="2242A2BA"/>
    <w:lvl w:ilvl="0" w:tplc="D9867A6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85A27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DB29DF"/>
    <w:multiLevelType w:val="hybridMultilevel"/>
    <w:tmpl w:val="F686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E5A26"/>
    <w:multiLevelType w:val="multilevel"/>
    <w:tmpl w:val="BCAC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105FEF"/>
    <w:multiLevelType w:val="multilevel"/>
    <w:tmpl w:val="719030D8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259615B2"/>
    <w:multiLevelType w:val="multilevel"/>
    <w:tmpl w:val="1026C6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7C15908"/>
    <w:multiLevelType w:val="multilevel"/>
    <w:tmpl w:val="CB3A1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F50124"/>
    <w:multiLevelType w:val="multilevel"/>
    <w:tmpl w:val="C284B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C1967EB"/>
    <w:multiLevelType w:val="multilevel"/>
    <w:tmpl w:val="242AC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D654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234DD6"/>
    <w:multiLevelType w:val="multilevel"/>
    <w:tmpl w:val="A3A22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14A16FB"/>
    <w:multiLevelType w:val="multilevel"/>
    <w:tmpl w:val="5FBE6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5750F2"/>
    <w:multiLevelType w:val="multilevel"/>
    <w:tmpl w:val="A4B06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34654A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490222"/>
    <w:multiLevelType w:val="hybridMultilevel"/>
    <w:tmpl w:val="11568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486735"/>
    <w:multiLevelType w:val="multilevel"/>
    <w:tmpl w:val="8B269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FD63E24"/>
    <w:multiLevelType w:val="multilevel"/>
    <w:tmpl w:val="97261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1575F0B"/>
    <w:multiLevelType w:val="hybridMultilevel"/>
    <w:tmpl w:val="CAE0988A"/>
    <w:lvl w:ilvl="0" w:tplc="035634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D27C39"/>
    <w:multiLevelType w:val="multilevel"/>
    <w:tmpl w:val="C8749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6D3543C"/>
    <w:multiLevelType w:val="multilevel"/>
    <w:tmpl w:val="B3EC0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73E514D"/>
    <w:multiLevelType w:val="multilevel"/>
    <w:tmpl w:val="2E143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7A138DE"/>
    <w:multiLevelType w:val="hybridMultilevel"/>
    <w:tmpl w:val="B4F4A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55E29"/>
    <w:multiLevelType w:val="multilevel"/>
    <w:tmpl w:val="F8440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6.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CBD2754"/>
    <w:multiLevelType w:val="hybridMultilevel"/>
    <w:tmpl w:val="B26C7A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D225A88"/>
    <w:multiLevelType w:val="multilevel"/>
    <w:tmpl w:val="A7C24B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D26732D"/>
    <w:multiLevelType w:val="hybridMultilevel"/>
    <w:tmpl w:val="C8F4D2A4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D2D771D"/>
    <w:multiLevelType w:val="multilevel"/>
    <w:tmpl w:val="315C24F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29">
    <w:nsid w:val="50907055"/>
    <w:multiLevelType w:val="multilevel"/>
    <w:tmpl w:val="9F0E5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DD5ABD"/>
    <w:multiLevelType w:val="multilevel"/>
    <w:tmpl w:val="5624175E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1">
    <w:nsid w:val="5B2B5BDE"/>
    <w:multiLevelType w:val="multilevel"/>
    <w:tmpl w:val="5F522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EEF3A61"/>
    <w:multiLevelType w:val="multilevel"/>
    <w:tmpl w:val="9170F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17107BE"/>
    <w:multiLevelType w:val="hybridMultilevel"/>
    <w:tmpl w:val="69FA3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7C25C6"/>
    <w:multiLevelType w:val="multilevel"/>
    <w:tmpl w:val="F192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3283AEB"/>
    <w:multiLevelType w:val="hybridMultilevel"/>
    <w:tmpl w:val="F8E4FAEE"/>
    <w:lvl w:ilvl="0" w:tplc="0419000B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6">
    <w:nsid w:val="66B91A27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4D2056"/>
    <w:multiLevelType w:val="multilevel"/>
    <w:tmpl w:val="222C3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9693113"/>
    <w:multiLevelType w:val="multilevel"/>
    <w:tmpl w:val="85325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CFE218B"/>
    <w:multiLevelType w:val="multilevel"/>
    <w:tmpl w:val="7B7A74F8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0">
    <w:nsid w:val="6E613DA5"/>
    <w:multiLevelType w:val="multilevel"/>
    <w:tmpl w:val="387A26A8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1">
    <w:nsid w:val="6F8E721A"/>
    <w:multiLevelType w:val="hybridMultilevel"/>
    <w:tmpl w:val="2156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A4298D"/>
    <w:multiLevelType w:val="multilevel"/>
    <w:tmpl w:val="79C4B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0DE3D11"/>
    <w:multiLevelType w:val="hybridMultilevel"/>
    <w:tmpl w:val="251AE458"/>
    <w:lvl w:ilvl="0" w:tplc="BB4C031A">
      <w:start w:val="1"/>
      <w:numFmt w:val="bullet"/>
      <w:pStyle w:val="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>
    <w:nsid w:val="7861768E"/>
    <w:multiLevelType w:val="multilevel"/>
    <w:tmpl w:val="8390B7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9C5531F"/>
    <w:multiLevelType w:val="hybridMultilevel"/>
    <w:tmpl w:val="B26C7A38"/>
    <w:lvl w:ilvl="0" w:tplc="04190001">
      <w:start w:val="1"/>
      <w:numFmt w:val="decimal"/>
      <w:lvlText w:val="%1."/>
      <w:lvlJc w:val="left"/>
      <w:pPr>
        <w:ind w:left="502" w:hanging="360"/>
      </w:pPr>
    </w:lvl>
    <w:lvl w:ilvl="1" w:tplc="04190003" w:tentative="1">
      <w:start w:val="1"/>
      <w:numFmt w:val="lowerLetter"/>
      <w:lvlText w:val="%2."/>
      <w:lvlJc w:val="left"/>
      <w:pPr>
        <w:ind w:left="1222" w:hanging="360"/>
      </w:pPr>
    </w:lvl>
    <w:lvl w:ilvl="2" w:tplc="04190005" w:tentative="1">
      <w:start w:val="1"/>
      <w:numFmt w:val="lowerRoman"/>
      <w:lvlText w:val="%3."/>
      <w:lvlJc w:val="right"/>
      <w:pPr>
        <w:ind w:left="1942" w:hanging="180"/>
      </w:pPr>
    </w:lvl>
    <w:lvl w:ilvl="3" w:tplc="04190001" w:tentative="1">
      <w:start w:val="1"/>
      <w:numFmt w:val="decimal"/>
      <w:lvlText w:val="%4."/>
      <w:lvlJc w:val="left"/>
      <w:pPr>
        <w:ind w:left="2662" w:hanging="360"/>
      </w:pPr>
    </w:lvl>
    <w:lvl w:ilvl="4" w:tplc="04190003" w:tentative="1">
      <w:start w:val="1"/>
      <w:numFmt w:val="lowerLetter"/>
      <w:lvlText w:val="%5."/>
      <w:lvlJc w:val="left"/>
      <w:pPr>
        <w:ind w:left="3382" w:hanging="360"/>
      </w:pPr>
    </w:lvl>
    <w:lvl w:ilvl="5" w:tplc="04190005" w:tentative="1">
      <w:start w:val="1"/>
      <w:numFmt w:val="lowerRoman"/>
      <w:lvlText w:val="%6."/>
      <w:lvlJc w:val="right"/>
      <w:pPr>
        <w:ind w:left="4102" w:hanging="180"/>
      </w:pPr>
    </w:lvl>
    <w:lvl w:ilvl="6" w:tplc="04190001" w:tentative="1">
      <w:start w:val="1"/>
      <w:numFmt w:val="decimal"/>
      <w:lvlText w:val="%7."/>
      <w:lvlJc w:val="left"/>
      <w:pPr>
        <w:ind w:left="4822" w:hanging="360"/>
      </w:pPr>
    </w:lvl>
    <w:lvl w:ilvl="7" w:tplc="04190003" w:tentative="1">
      <w:start w:val="1"/>
      <w:numFmt w:val="lowerLetter"/>
      <w:lvlText w:val="%8."/>
      <w:lvlJc w:val="left"/>
      <w:pPr>
        <w:ind w:left="5542" w:hanging="360"/>
      </w:pPr>
    </w:lvl>
    <w:lvl w:ilvl="8" w:tplc="04190005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10"/>
  </w:num>
  <w:num w:numId="3">
    <w:abstractNumId w:val="43"/>
  </w:num>
  <w:num w:numId="4">
    <w:abstractNumId w:val="4"/>
  </w:num>
  <w:num w:numId="5">
    <w:abstractNumId w:val="38"/>
  </w:num>
  <w:num w:numId="6">
    <w:abstractNumId w:val="45"/>
  </w:num>
  <w:num w:numId="7">
    <w:abstractNumId w:val="40"/>
  </w:num>
  <w:num w:numId="8">
    <w:abstractNumId w:val="30"/>
  </w:num>
  <w:num w:numId="9">
    <w:abstractNumId w:val="39"/>
  </w:num>
  <w:num w:numId="10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858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8"/>
  </w:num>
  <w:num w:numId="12">
    <w:abstractNumId w:val="14"/>
  </w:num>
  <w:num w:numId="13">
    <w:abstractNumId w:val="22"/>
  </w:num>
  <w:num w:numId="14">
    <w:abstractNumId w:val="17"/>
  </w:num>
  <w:num w:numId="15">
    <w:abstractNumId w:val="18"/>
  </w:num>
  <w:num w:numId="16">
    <w:abstractNumId w:val="0"/>
  </w:num>
  <w:num w:numId="17">
    <w:abstractNumId w:val="5"/>
  </w:num>
  <w:num w:numId="18">
    <w:abstractNumId w:val="37"/>
  </w:num>
  <w:num w:numId="19">
    <w:abstractNumId w:val="13"/>
  </w:num>
  <w:num w:numId="20">
    <w:abstractNumId w:val="21"/>
  </w:num>
  <w:num w:numId="21">
    <w:abstractNumId w:val="24"/>
  </w:num>
  <w:num w:numId="22">
    <w:abstractNumId w:val="9"/>
  </w:num>
  <w:num w:numId="23">
    <w:abstractNumId w:val="20"/>
  </w:num>
  <w:num w:numId="24">
    <w:abstractNumId w:val="12"/>
  </w:num>
  <w:num w:numId="25">
    <w:abstractNumId w:val="2"/>
  </w:num>
  <w:num w:numId="26">
    <w:abstractNumId w:val="6"/>
  </w:num>
  <w:num w:numId="27">
    <w:abstractNumId w:val="34"/>
  </w:num>
  <w:num w:numId="28">
    <w:abstractNumId w:val="27"/>
  </w:num>
  <w:num w:numId="29">
    <w:abstractNumId w:val="7"/>
  </w:num>
  <w:num w:numId="30">
    <w:abstractNumId w:val="1"/>
  </w:num>
  <w:num w:numId="31">
    <w:abstractNumId w:val="44"/>
  </w:num>
  <w:num w:numId="32">
    <w:abstractNumId w:val="26"/>
  </w:num>
  <w:num w:numId="33">
    <w:abstractNumId w:val="32"/>
  </w:num>
  <w:num w:numId="34">
    <w:abstractNumId w:val="41"/>
  </w:num>
  <w:num w:numId="35">
    <w:abstractNumId w:val="42"/>
  </w:num>
  <w:num w:numId="36">
    <w:abstractNumId w:val="36"/>
  </w:num>
  <w:num w:numId="37">
    <w:abstractNumId w:val="15"/>
  </w:num>
  <w:num w:numId="38">
    <w:abstractNumId w:val="3"/>
  </w:num>
  <w:num w:numId="39">
    <w:abstractNumId w:val="23"/>
  </w:num>
  <w:num w:numId="40">
    <w:abstractNumId w:val="29"/>
  </w:num>
  <w:num w:numId="41">
    <w:abstractNumId w:val="31"/>
  </w:num>
  <w:num w:numId="42">
    <w:abstractNumId w:val="16"/>
  </w:num>
  <w:num w:numId="43">
    <w:abstractNumId w:val="33"/>
  </w:num>
  <w:num w:numId="44">
    <w:abstractNumId w:val="35"/>
  </w:num>
  <w:num w:numId="45">
    <w:abstractNumId w:val="25"/>
  </w:num>
  <w:num w:numId="46">
    <w:abstractNumId w:val="46"/>
  </w:num>
  <w:num w:numId="47">
    <w:abstractNumId w:val="1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454"/>
  <w:hyphenationZone w:val="142"/>
  <w:drawingGridHorizontalSpacing w:val="120"/>
  <w:drawingGridVerticalSpacing w:val="18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B6"/>
    <w:rsid w:val="00000959"/>
    <w:rsid w:val="00002AC7"/>
    <w:rsid w:val="00005142"/>
    <w:rsid w:val="00012EEB"/>
    <w:rsid w:val="00013E8E"/>
    <w:rsid w:val="0002234E"/>
    <w:rsid w:val="00023C2E"/>
    <w:rsid w:val="000243E4"/>
    <w:rsid w:val="00026F50"/>
    <w:rsid w:val="00027F21"/>
    <w:rsid w:val="00030332"/>
    <w:rsid w:val="00032334"/>
    <w:rsid w:val="00033754"/>
    <w:rsid w:val="00033C78"/>
    <w:rsid w:val="00034C3D"/>
    <w:rsid w:val="00036D86"/>
    <w:rsid w:val="0004034A"/>
    <w:rsid w:val="00041192"/>
    <w:rsid w:val="00042AFD"/>
    <w:rsid w:val="00042C31"/>
    <w:rsid w:val="0004318C"/>
    <w:rsid w:val="0004393A"/>
    <w:rsid w:val="00045BCB"/>
    <w:rsid w:val="00046744"/>
    <w:rsid w:val="000468A5"/>
    <w:rsid w:val="00050FB0"/>
    <w:rsid w:val="000514BE"/>
    <w:rsid w:val="00054EA5"/>
    <w:rsid w:val="000649B6"/>
    <w:rsid w:val="00066BCA"/>
    <w:rsid w:val="00067E78"/>
    <w:rsid w:val="00071330"/>
    <w:rsid w:val="00071D83"/>
    <w:rsid w:val="00073AE9"/>
    <w:rsid w:val="00074920"/>
    <w:rsid w:val="0007768D"/>
    <w:rsid w:val="00080F8E"/>
    <w:rsid w:val="0008540D"/>
    <w:rsid w:val="00094DC2"/>
    <w:rsid w:val="00094E34"/>
    <w:rsid w:val="00097112"/>
    <w:rsid w:val="00097899"/>
    <w:rsid w:val="00097B18"/>
    <w:rsid w:val="000A1060"/>
    <w:rsid w:val="000A1E94"/>
    <w:rsid w:val="000A22FE"/>
    <w:rsid w:val="000A26AD"/>
    <w:rsid w:val="000A3A55"/>
    <w:rsid w:val="000A4A9E"/>
    <w:rsid w:val="000B0A4D"/>
    <w:rsid w:val="000B13F0"/>
    <w:rsid w:val="000B45A9"/>
    <w:rsid w:val="000B4AA7"/>
    <w:rsid w:val="000B5044"/>
    <w:rsid w:val="000B52CE"/>
    <w:rsid w:val="000B5FC5"/>
    <w:rsid w:val="000C0DC5"/>
    <w:rsid w:val="000C23BC"/>
    <w:rsid w:val="000C33C6"/>
    <w:rsid w:val="000C5805"/>
    <w:rsid w:val="000C5CDF"/>
    <w:rsid w:val="000D06D2"/>
    <w:rsid w:val="000D27E3"/>
    <w:rsid w:val="000D2C88"/>
    <w:rsid w:val="000D46AE"/>
    <w:rsid w:val="000D496F"/>
    <w:rsid w:val="000D62A5"/>
    <w:rsid w:val="000D6420"/>
    <w:rsid w:val="000D6C19"/>
    <w:rsid w:val="000E0E24"/>
    <w:rsid w:val="000E185C"/>
    <w:rsid w:val="000E4E93"/>
    <w:rsid w:val="000E7FBF"/>
    <w:rsid w:val="000F337B"/>
    <w:rsid w:val="000F60B0"/>
    <w:rsid w:val="000F681C"/>
    <w:rsid w:val="001001C2"/>
    <w:rsid w:val="00101E0A"/>
    <w:rsid w:val="001032CE"/>
    <w:rsid w:val="001069E7"/>
    <w:rsid w:val="0011010A"/>
    <w:rsid w:val="001120C7"/>
    <w:rsid w:val="00112BB9"/>
    <w:rsid w:val="00115576"/>
    <w:rsid w:val="00115D1C"/>
    <w:rsid w:val="00120479"/>
    <w:rsid w:val="001217FC"/>
    <w:rsid w:val="00122332"/>
    <w:rsid w:val="0012262A"/>
    <w:rsid w:val="001301A6"/>
    <w:rsid w:val="00133FF0"/>
    <w:rsid w:val="00136B3A"/>
    <w:rsid w:val="0013787F"/>
    <w:rsid w:val="00143DA2"/>
    <w:rsid w:val="00147686"/>
    <w:rsid w:val="00147A39"/>
    <w:rsid w:val="00150BC0"/>
    <w:rsid w:val="001538DA"/>
    <w:rsid w:val="00155A25"/>
    <w:rsid w:val="001564F7"/>
    <w:rsid w:val="0016012E"/>
    <w:rsid w:val="001659AD"/>
    <w:rsid w:val="00166148"/>
    <w:rsid w:val="00167503"/>
    <w:rsid w:val="0016792A"/>
    <w:rsid w:val="001701C3"/>
    <w:rsid w:val="00173A59"/>
    <w:rsid w:val="00173C74"/>
    <w:rsid w:val="0017449B"/>
    <w:rsid w:val="00177CB9"/>
    <w:rsid w:val="0018068A"/>
    <w:rsid w:val="00180873"/>
    <w:rsid w:val="00180FB0"/>
    <w:rsid w:val="0018108A"/>
    <w:rsid w:val="001819D7"/>
    <w:rsid w:val="00183734"/>
    <w:rsid w:val="0018405D"/>
    <w:rsid w:val="001847A6"/>
    <w:rsid w:val="00184BC2"/>
    <w:rsid w:val="001853F3"/>
    <w:rsid w:val="00185E08"/>
    <w:rsid w:val="00190680"/>
    <w:rsid w:val="001934AB"/>
    <w:rsid w:val="00195785"/>
    <w:rsid w:val="00195B2A"/>
    <w:rsid w:val="001A1BD4"/>
    <w:rsid w:val="001A3C90"/>
    <w:rsid w:val="001A6215"/>
    <w:rsid w:val="001B44CF"/>
    <w:rsid w:val="001C061E"/>
    <w:rsid w:val="001C1C31"/>
    <w:rsid w:val="001C1E36"/>
    <w:rsid w:val="001C3F46"/>
    <w:rsid w:val="001C5FD3"/>
    <w:rsid w:val="001D0AFC"/>
    <w:rsid w:val="001D1A06"/>
    <w:rsid w:val="001D1BDF"/>
    <w:rsid w:val="001D6168"/>
    <w:rsid w:val="001E09B9"/>
    <w:rsid w:val="001E0EB6"/>
    <w:rsid w:val="001E139E"/>
    <w:rsid w:val="001E1521"/>
    <w:rsid w:val="001E3C07"/>
    <w:rsid w:val="001E5E1F"/>
    <w:rsid w:val="001F2ADB"/>
    <w:rsid w:val="001F39FC"/>
    <w:rsid w:val="001F3D55"/>
    <w:rsid w:val="001F4730"/>
    <w:rsid w:val="001F7A6D"/>
    <w:rsid w:val="0020104E"/>
    <w:rsid w:val="002016E1"/>
    <w:rsid w:val="002021C6"/>
    <w:rsid w:val="00206187"/>
    <w:rsid w:val="0020634C"/>
    <w:rsid w:val="0021000A"/>
    <w:rsid w:val="00213893"/>
    <w:rsid w:val="00213CBF"/>
    <w:rsid w:val="002155C8"/>
    <w:rsid w:val="00220FBE"/>
    <w:rsid w:val="00224095"/>
    <w:rsid w:val="00224C0C"/>
    <w:rsid w:val="00226D8A"/>
    <w:rsid w:val="00226F24"/>
    <w:rsid w:val="00227668"/>
    <w:rsid w:val="002306B3"/>
    <w:rsid w:val="00230C2B"/>
    <w:rsid w:val="0023435A"/>
    <w:rsid w:val="00234C28"/>
    <w:rsid w:val="00242C46"/>
    <w:rsid w:val="00244A6A"/>
    <w:rsid w:val="0025223A"/>
    <w:rsid w:val="002524BF"/>
    <w:rsid w:val="002537E4"/>
    <w:rsid w:val="00254BA6"/>
    <w:rsid w:val="002550A3"/>
    <w:rsid w:val="0026091B"/>
    <w:rsid w:val="00261773"/>
    <w:rsid w:val="00264BD4"/>
    <w:rsid w:val="00266DF5"/>
    <w:rsid w:val="00266E7A"/>
    <w:rsid w:val="0027124B"/>
    <w:rsid w:val="00271648"/>
    <w:rsid w:val="00273BD9"/>
    <w:rsid w:val="00273E2C"/>
    <w:rsid w:val="00277BDD"/>
    <w:rsid w:val="00277DC1"/>
    <w:rsid w:val="0028198D"/>
    <w:rsid w:val="00282021"/>
    <w:rsid w:val="00282A52"/>
    <w:rsid w:val="002870C5"/>
    <w:rsid w:val="002871B6"/>
    <w:rsid w:val="00291065"/>
    <w:rsid w:val="0029128B"/>
    <w:rsid w:val="002928B3"/>
    <w:rsid w:val="00297802"/>
    <w:rsid w:val="002A0C10"/>
    <w:rsid w:val="002A377A"/>
    <w:rsid w:val="002A45F5"/>
    <w:rsid w:val="002A488F"/>
    <w:rsid w:val="002A5611"/>
    <w:rsid w:val="002A5716"/>
    <w:rsid w:val="002A5945"/>
    <w:rsid w:val="002A5A4B"/>
    <w:rsid w:val="002B0605"/>
    <w:rsid w:val="002B108E"/>
    <w:rsid w:val="002B31C6"/>
    <w:rsid w:val="002B63FB"/>
    <w:rsid w:val="002C0C29"/>
    <w:rsid w:val="002C33CE"/>
    <w:rsid w:val="002D0124"/>
    <w:rsid w:val="002D3AFB"/>
    <w:rsid w:val="002D799A"/>
    <w:rsid w:val="002D79D1"/>
    <w:rsid w:val="002E29B3"/>
    <w:rsid w:val="002E4C14"/>
    <w:rsid w:val="002E60AE"/>
    <w:rsid w:val="002F1294"/>
    <w:rsid w:val="002F296F"/>
    <w:rsid w:val="00301771"/>
    <w:rsid w:val="00301C44"/>
    <w:rsid w:val="00301F3B"/>
    <w:rsid w:val="0030297C"/>
    <w:rsid w:val="00312E5C"/>
    <w:rsid w:val="003142C8"/>
    <w:rsid w:val="003151E3"/>
    <w:rsid w:val="00316706"/>
    <w:rsid w:val="00317CFB"/>
    <w:rsid w:val="003232C6"/>
    <w:rsid w:val="00325091"/>
    <w:rsid w:val="0033204C"/>
    <w:rsid w:val="0033257F"/>
    <w:rsid w:val="0033301C"/>
    <w:rsid w:val="00334419"/>
    <w:rsid w:val="003364C1"/>
    <w:rsid w:val="0034658D"/>
    <w:rsid w:val="00346617"/>
    <w:rsid w:val="003475B3"/>
    <w:rsid w:val="00347F79"/>
    <w:rsid w:val="00355366"/>
    <w:rsid w:val="00356C5E"/>
    <w:rsid w:val="0035795F"/>
    <w:rsid w:val="003608D8"/>
    <w:rsid w:val="00361998"/>
    <w:rsid w:val="003619F0"/>
    <w:rsid w:val="003628A3"/>
    <w:rsid w:val="00365008"/>
    <w:rsid w:val="00365C01"/>
    <w:rsid w:val="00367826"/>
    <w:rsid w:val="00370755"/>
    <w:rsid w:val="00371389"/>
    <w:rsid w:val="0037138E"/>
    <w:rsid w:val="00377491"/>
    <w:rsid w:val="00382FCF"/>
    <w:rsid w:val="00383DDA"/>
    <w:rsid w:val="00386294"/>
    <w:rsid w:val="00391333"/>
    <w:rsid w:val="00391A49"/>
    <w:rsid w:val="003922AB"/>
    <w:rsid w:val="003924AB"/>
    <w:rsid w:val="00394252"/>
    <w:rsid w:val="00395899"/>
    <w:rsid w:val="003958C7"/>
    <w:rsid w:val="00395C2C"/>
    <w:rsid w:val="00396AF1"/>
    <w:rsid w:val="003A10BE"/>
    <w:rsid w:val="003A2C19"/>
    <w:rsid w:val="003A3307"/>
    <w:rsid w:val="003A72E1"/>
    <w:rsid w:val="003B4CD1"/>
    <w:rsid w:val="003B5F7E"/>
    <w:rsid w:val="003B7442"/>
    <w:rsid w:val="003C071B"/>
    <w:rsid w:val="003C0E68"/>
    <w:rsid w:val="003C1ECE"/>
    <w:rsid w:val="003D24FF"/>
    <w:rsid w:val="003D3DB6"/>
    <w:rsid w:val="003D535D"/>
    <w:rsid w:val="003D755A"/>
    <w:rsid w:val="003D7B49"/>
    <w:rsid w:val="003E0643"/>
    <w:rsid w:val="003E0BCC"/>
    <w:rsid w:val="003E0E30"/>
    <w:rsid w:val="003F29B7"/>
    <w:rsid w:val="003F5559"/>
    <w:rsid w:val="00400837"/>
    <w:rsid w:val="00400C0A"/>
    <w:rsid w:val="004017F6"/>
    <w:rsid w:val="00402118"/>
    <w:rsid w:val="004022E0"/>
    <w:rsid w:val="00406238"/>
    <w:rsid w:val="00414061"/>
    <w:rsid w:val="00416798"/>
    <w:rsid w:val="004172BB"/>
    <w:rsid w:val="00417703"/>
    <w:rsid w:val="00421203"/>
    <w:rsid w:val="00422CEB"/>
    <w:rsid w:val="00426029"/>
    <w:rsid w:val="004268CC"/>
    <w:rsid w:val="00427FC0"/>
    <w:rsid w:val="00430709"/>
    <w:rsid w:val="00430799"/>
    <w:rsid w:val="004336DB"/>
    <w:rsid w:val="004436A4"/>
    <w:rsid w:val="00443B1E"/>
    <w:rsid w:val="004463DE"/>
    <w:rsid w:val="004527ED"/>
    <w:rsid w:val="00452BF3"/>
    <w:rsid w:val="0046039D"/>
    <w:rsid w:val="00462E2D"/>
    <w:rsid w:val="004648DF"/>
    <w:rsid w:val="00465BD2"/>
    <w:rsid w:val="00465C21"/>
    <w:rsid w:val="0046737F"/>
    <w:rsid w:val="00470284"/>
    <w:rsid w:val="004704D4"/>
    <w:rsid w:val="00472BB6"/>
    <w:rsid w:val="004735B8"/>
    <w:rsid w:val="00474731"/>
    <w:rsid w:val="00482DD9"/>
    <w:rsid w:val="00487F98"/>
    <w:rsid w:val="00492F11"/>
    <w:rsid w:val="00493134"/>
    <w:rsid w:val="004A1A33"/>
    <w:rsid w:val="004A6329"/>
    <w:rsid w:val="004B12DD"/>
    <w:rsid w:val="004B1D0B"/>
    <w:rsid w:val="004B2969"/>
    <w:rsid w:val="004B5A5D"/>
    <w:rsid w:val="004B5E6C"/>
    <w:rsid w:val="004B7395"/>
    <w:rsid w:val="004C4D70"/>
    <w:rsid w:val="004C5643"/>
    <w:rsid w:val="004C6EBA"/>
    <w:rsid w:val="004C7258"/>
    <w:rsid w:val="004C72CA"/>
    <w:rsid w:val="004C78DB"/>
    <w:rsid w:val="004D5AB3"/>
    <w:rsid w:val="004D6F5F"/>
    <w:rsid w:val="004D7754"/>
    <w:rsid w:val="004E0C2C"/>
    <w:rsid w:val="004E357E"/>
    <w:rsid w:val="004E385D"/>
    <w:rsid w:val="004E5C71"/>
    <w:rsid w:val="004F393B"/>
    <w:rsid w:val="004F43C1"/>
    <w:rsid w:val="004F621B"/>
    <w:rsid w:val="00500260"/>
    <w:rsid w:val="00504593"/>
    <w:rsid w:val="005049E7"/>
    <w:rsid w:val="0050545A"/>
    <w:rsid w:val="00507BBB"/>
    <w:rsid w:val="005120F1"/>
    <w:rsid w:val="00514C71"/>
    <w:rsid w:val="00515418"/>
    <w:rsid w:val="00516B7F"/>
    <w:rsid w:val="00516E88"/>
    <w:rsid w:val="00520A61"/>
    <w:rsid w:val="00522C78"/>
    <w:rsid w:val="00524488"/>
    <w:rsid w:val="00527C4F"/>
    <w:rsid w:val="00527E1C"/>
    <w:rsid w:val="00530839"/>
    <w:rsid w:val="00532880"/>
    <w:rsid w:val="00533A87"/>
    <w:rsid w:val="00533C43"/>
    <w:rsid w:val="00536462"/>
    <w:rsid w:val="0054093F"/>
    <w:rsid w:val="00542CA6"/>
    <w:rsid w:val="005436EE"/>
    <w:rsid w:val="00550909"/>
    <w:rsid w:val="005557DF"/>
    <w:rsid w:val="00560D71"/>
    <w:rsid w:val="00560E88"/>
    <w:rsid w:val="00562FA3"/>
    <w:rsid w:val="005661B6"/>
    <w:rsid w:val="0056683A"/>
    <w:rsid w:val="005701F8"/>
    <w:rsid w:val="005711A7"/>
    <w:rsid w:val="005775F5"/>
    <w:rsid w:val="00577701"/>
    <w:rsid w:val="00577A36"/>
    <w:rsid w:val="00577EBB"/>
    <w:rsid w:val="0058076A"/>
    <w:rsid w:val="005829AF"/>
    <w:rsid w:val="0058411F"/>
    <w:rsid w:val="00586D24"/>
    <w:rsid w:val="0059099D"/>
    <w:rsid w:val="0059154A"/>
    <w:rsid w:val="00591691"/>
    <w:rsid w:val="005926F9"/>
    <w:rsid w:val="005935B6"/>
    <w:rsid w:val="00597A6B"/>
    <w:rsid w:val="005A00A3"/>
    <w:rsid w:val="005A317D"/>
    <w:rsid w:val="005A319F"/>
    <w:rsid w:val="005A565C"/>
    <w:rsid w:val="005A5D07"/>
    <w:rsid w:val="005A6B83"/>
    <w:rsid w:val="005A7491"/>
    <w:rsid w:val="005B0508"/>
    <w:rsid w:val="005C081A"/>
    <w:rsid w:val="005C18D8"/>
    <w:rsid w:val="005C3BFE"/>
    <w:rsid w:val="005C3F4C"/>
    <w:rsid w:val="005C4929"/>
    <w:rsid w:val="005C6DCD"/>
    <w:rsid w:val="005D0DC9"/>
    <w:rsid w:val="005D2FF9"/>
    <w:rsid w:val="005D3A2C"/>
    <w:rsid w:val="005D4B3D"/>
    <w:rsid w:val="005D5C1E"/>
    <w:rsid w:val="005D5E92"/>
    <w:rsid w:val="005D6610"/>
    <w:rsid w:val="005D6953"/>
    <w:rsid w:val="005D7EEB"/>
    <w:rsid w:val="005E08AD"/>
    <w:rsid w:val="005E3096"/>
    <w:rsid w:val="005E3EE5"/>
    <w:rsid w:val="005E5436"/>
    <w:rsid w:val="005E5989"/>
    <w:rsid w:val="005E5B0A"/>
    <w:rsid w:val="005E6E40"/>
    <w:rsid w:val="005E79E1"/>
    <w:rsid w:val="005F0A73"/>
    <w:rsid w:val="005F4C45"/>
    <w:rsid w:val="005F595F"/>
    <w:rsid w:val="005F6B3A"/>
    <w:rsid w:val="005F75D4"/>
    <w:rsid w:val="006019F6"/>
    <w:rsid w:val="0060207E"/>
    <w:rsid w:val="0060256A"/>
    <w:rsid w:val="006029CF"/>
    <w:rsid w:val="00602ECF"/>
    <w:rsid w:val="00604314"/>
    <w:rsid w:val="0060499C"/>
    <w:rsid w:val="006052FA"/>
    <w:rsid w:val="00607A81"/>
    <w:rsid w:val="006106B0"/>
    <w:rsid w:val="00610BBE"/>
    <w:rsid w:val="006128CE"/>
    <w:rsid w:val="00613BC3"/>
    <w:rsid w:val="00614369"/>
    <w:rsid w:val="00614E67"/>
    <w:rsid w:val="0062502F"/>
    <w:rsid w:val="0062606F"/>
    <w:rsid w:val="00626A54"/>
    <w:rsid w:val="00626F88"/>
    <w:rsid w:val="006313C4"/>
    <w:rsid w:val="0063461D"/>
    <w:rsid w:val="00634EF1"/>
    <w:rsid w:val="00637298"/>
    <w:rsid w:val="00644183"/>
    <w:rsid w:val="0064482B"/>
    <w:rsid w:val="00645688"/>
    <w:rsid w:val="00650634"/>
    <w:rsid w:val="00650806"/>
    <w:rsid w:val="00653C80"/>
    <w:rsid w:val="00662B9B"/>
    <w:rsid w:val="00662BDB"/>
    <w:rsid w:val="00663B09"/>
    <w:rsid w:val="00665B20"/>
    <w:rsid w:val="0066668A"/>
    <w:rsid w:val="006707FF"/>
    <w:rsid w:val="006726FE"/>
    <w:rsid w:val="006743EC"/>
    <w:rsid w:val="0067640F"/>
    <w:rsid w:val="00676631"/>
    <w:rsid w:val="00676D6C"/>
    <w:rsid w:val="00682C40"/>
    <w:rsid w:val="006832A6"/>
    <w:rsid w:val="006855D3"/>
    <w:rsid w:val="0068574E"/>
    <w:rsid w:val="00685E4B"/>
    <w:rsid w:val="0068603D"/>
    <w:rsid w:val="00690A36"/>
    <w:rsid w:val="00693427"/>
    <w:rsid w:val="006949EF"/>
    <w:rsid w:val="00695BC8"/>
    <w:rsid w:val="00697F18"/>
    <w:rsid w:val="006A0AC8"/>
    <w:rsid w:val="006A39B1"/>
    <w:rsid w:val="006A4333"/>
    <w:rsid w:val="006B24D6"/>
    <w:rsid w:val="006B27A9"/>
    <w:rsid w:val="006B45B7"/>
    <w:rsid w:val="006B59AE"/>
    <w:rsid w:val="006B687D"/>
    <w:rsid w:val="006C1F88"/>
    <w:rsid w:val="006C3042"/>
    <w:rsid w:val="006C666A"/>
    <w:rsid w:val="006C7519"/>
    <w:rsid w:val="006D1931"/>
    <w:rsid w:val="006D3563"/>
    <w:rsid w:val="006D3719"/>
    <w:rsid w:val="006D5490"/>
    <w:rsid w:val="006D596C"/>
    <w:rsid w:val="006D5ADF"/>
    <w:rsid w:val="006D7877"/>
    <w:rsid w:val="006E1C15"/>
    <w:rsid w:val="006F100D"/>
    <w:rsid w:val="006F12B8"/>
    <w:rsid w:val="006F323D"/>
    <w:rsid w:val="006F46CF"/>
    <w:rsid w:val="006F618F"/>
    <w:rsid w:val="0070505C"/>
    <w:rsid w:val="007063B4"/>
    <w:rsid w:val="00710077"/>
    <w:rsid w:val="0071096A"/>
    <w:rsid w:val="007109F6"/>
    <w:rsid w:val="00712746"/>
    <w:rsid w:val="007157F5"/>
    <w:rsid w:val="007218BF"/>
    <w:rsid w:val="00721BFE"/>
    <w:rsid w:val="00724988"/>
    <w:rsid w:val="007256EA"/>
    <w:rsid w:val="0072616A"/>
    <w:rsid w:val="00727C5E"/>
    <w:rsid w:val="00731170"/>
    <w:rsid w:val="00731E19"/>
    <w:rsid w:val="00733FE9"/>
    <w:rsid w:val="00735BDF"/>
    <w:rsid w:val="007441A0"/>
    <w:rsid w:val="00745CC2"/>
    <w:rsid w:val="007464C2"/>
    <w:rsid w:val="007512C4"/>
    <w:rsid w:val="00752F9D"/>
    <w:rsid w:val="00753C43"/>
    <w:rsid w:val="00754BBA"/>
    <w:rsid w:val="00755E42"/>
    <w:rsid w:val="00756D12"/>
    <w:rsid w:val="00756FCB"/>
    <w:rsid w:val="00757219"/>
    <w:rsid w:val="00757CF5"/>
    <w:rsid w:val="00764650"/>
    <w:rsid w:val="00767F46"/>
    <w:rsid w:val="0077185F"/>
    <w:rsid w:val="00772CD6"/>
    <w:rsid w:val="007739B3"/>
    <w:rsid w:val="00775152"/>
    <w:rsid w:val="007856D6"/>
    <w:rsid w:val="007863D7"/>
    <w:rsid w:val="00786475"/>
    <w:rsid w:val="00786BD1"/>
    <w:rsid w:val="007911AB"/>
    <w:rsid w:val="00794960"/>
    <w:rsid w:val="007A04A4"/>
    <w:rsid w:val="007A0B8E"/>
    <w:rsid w:val="007A7BF3"/>
    <w:rsid w:val="007B008A"/>
    <w:rsid w:val="007B1EE3"/>
    <w:rsid w:val="007B7FF8"/>
    <w:rsid w:val="007C51DF"/>
    <w:rsid w:val="007C7F9A"/>
    <w:rsid w:val="007D32E8"/>
    <w:rsid w:val="007E2BA8"/>
    <w:rsid w:val="007E2F9E"/>
    <w:rsid w:val="007E65B9"/>
    <w:rsid w:val="007E6AD9"/>
    <w:rsid w:val="007E76D1"/>
    <w:rsid w:val="007F0552"/>
    <w:rsid w:val="007F17ED"/>
    <w:rsid w:val="007F4020"/>
    <w:rsid w:val="007F44AA"/>
    <w:rsid w:val="007F4FF6"/>
    <w:rsid w:val="007F6D93"/>
    <w:rsid w:val="00805746"/>
    <w:rsid w:val="00805FE8"/>
    <w:rsid w:val="008110DE"/>
    <w:rsid w:val="008114E5"/>
    <w:rsid w:val="0081265E"/>
    <w:rsid w:val="00812C72"/>
    <w:rsid w:val="0081386C"/>
    <w:rsid w:val="00813BA6"/>
    <w:rsid w:val="0081788F"/>
    <w:rsid w:val="00825055"/>
    <w:rsid w:val="00832DFA"/>
    <w:rsid w:val="00832E34"/>
    <w:rsid w:val="0083443A"/>
    <w:rsid w:val="008413FE"/>
    <w:rsid w:val="008509F0"/>
    <w:rsid w:val="00857B0B"/>
    <w:rsid w:val="008624D5"/>
    <w:rsid w:val="00865576"/>
    <w:rsid w:val="0086747A"/>
    <w:rsid w:val="00867D7B"/>
    <w:rsid w:val="00871494"/>
    <w:rsid w:val="00873550"/>
    <w:rsid w:val="008759E9"/>
    <w:rsid w:val="0087607D"/>
    <w:rsid w:val="00880CF2"/>
    <w:rsid w:val="008813D3"/>
    <w:rsid w:val="00882C69"/>
    <w:rsid w:val="0088415E"/>
    <w:rsid w:val="00884C9B"/>
    <w:rsid w:val="008850E7"/>
    <w:rsid w:val="0088549F"/>
    <w:rsid w:val="008860EC"/>
    <w:rsid w:val="008878F1"/>
    <w:rsid w:val="00890A4F"/>
    <w:rsid w:val="0089188C"/>
    <w:rsid w:val="008924DA"/>
    <w:rsid w:val="0089278E"/>
    <w:rsid w:val="0089326C"/>
    <w:rsid w:val="00894D1A"/>
    <w:rsid w:val="008958F2"/>
    <w:rsid w:val="0089601E"/>
    <w:rsid w:val="008A0ADA"/>
    <w:rsid w:val="008A16F9"/>
    <w:rsid w:val="008A3702"/>
    <w:rsid w:val="008A5ED8"/>
    <w:rsid w:val="008A6990"/>
    <w:rsid w:val="008B16F0"/>
    <w:rsid w:val="008B3A32"/>
    <w:rsid w:val="008B41FB"/>
    <w:rsid w:val="008C0742"/>
    <w:rsid w:val="008C0899"/>
    <w:rsid w:val="008C0F6B"/>
    <w:rsid w:val="008C498F"/>
    <w:rsid w:val="008D1D07"/>
    <w:rsid w:val="008D26D2"/>
    <w:rsid w:val="008D2847"/>
    <w:rsid w:val="008D4F2D"/>
    <w:rsid w:val="008D63F8"/>
    <w:rsid w:val="008E5454"/>
    <w:rsid w:val="008F563A"/>
    <w:rsid w:val="008F6EA8"/>
    <w:rsid w:val="0090333A"/>
    <w:rsid w:val="0090480E"/>
    <w:rsid w:val="00907A0F"/>
    <w:rsid w:val="0091244C"/>
    <w:rsid w:val="009133DF"/>
    <w:rsid w:val="009139A0"/>
    <w:rsid w:val="00913A39"/>
    <w:rsid w:val="00914829"/>
    <w:rsid w:val="00917494"/>
    <w:rsid w:val="0092036E"/>
    <w:rsid w:val="00923A20"/>
    <w:rsid w:val="00924406"/>
    <w:rsid w:val="00926956"/>
    <w:rsid w:val="0092699A"/>
    <w:rsid w:val="00926BA9"/>
    <w:rsid w:val="00927843"/>
    <w:rsid w:val="00927CA4"/>
    <w:rsid w:val="00933E39"/>
    <w:rsid w:val="00935BCC"/>
    <w:rsid w:val="00941C87"/>
    <w:rsid w:val="00944014"/>
    <w:rsid w:val="009458AE"/>
    <w:rsid w:val="00950170"/>
    <w:rsid w:val="0095030B"/>
    <w:rsid w:val="00951CAF"/>
    <w:rsid w:val="00957220"/>
    <w:rsid w:val="0095770B"/>
    <w:rsid w:val="00960301"/>
    <w:rsid w:val="00963200"/>
    <w:rsid w:val="00964C6A"/>
    <w:rsid w:val="009724F3"/>
    <w:rsid w:val="0097306F"/>
    <w:rsid w:val="0097405C"/>
    <w:rsid w:val="00983781"/>
    <w:rsid w:val="00985153"/>
    <w:rsid w:val="00986046"/>
    <w:rsid w:val="00987273"/>
    <w:rsid w:val="009901E7"/>
    <w:rsid w:val="009910BD"/>
    <w:rsid w:val="00996A49"/>
    <w:rsid w:val="009977A3"/>
    <w:rsid w:val="009A1F7D"/>
    <w:rsid w:val="009A277B"/>
    <w:rsid w:val="009A34C8"/>
    <w:rsid w:val="009A509C"/>
    <w:rsid w:val="009A60F5"/>
    <w:rsid w:val="009A7EFA"/>
    <w:rsid w:val="009B0AB4"/>
    <w:rsid w:val="009B1A03"/>
    <w:rsid w:val="009B54D6"/>
    <w:rsid w:val="009B57E7"/>
    <w:rsid w:val="009B6A22"/>
    <w:rsid w:val="009C269B"/>
    <w:rsid w:val="009C3CB7"/>
    <w:rsid w:val="009C4426"/>
    <w:rsid w:val="009C660B"/>
    <w:rsid w:val="009D0D24"/>
    <w:rsid w:val="009D202C"/>
    <w:rsid w:val="009D2E20"/>
    <w:rsid w:val="009D41DA"/>
    <w:rsid w:val="009D41E3"/>
    <w:rsid w:val="009D5084"/>
    <w:rsid w:val="009D5094"/>
    <w:rsid w:val="009D76C9"/>
    <w:rsid w:val="009E127D"/>
    <w:rsid w:val="009E3ADB"/>
    <w:rsid w:val="009E3D52"/>
    <w:rsid w:val="009E4122"/>
    <w:rsid w:val="009E6E1F"/>
    <w:rsid w:val="009F1BDD"/>
    <w:rsid w:val="009F3077"/>
    <w:rsid w:val="009F5F59"/>
    <w:rsid w:val="009F6504"/>
    <w:rsid w:val="009F6FC8"/>
    <w:rsid w:val="00A022F3"/>
    <w:rsid w:val="00A03FC1"/>
    <w:rsid w:val="00A1087B"/>
    <w:rsid w:val="00A114FC"/>
    <w:rsid w:val="00A11C8D"/>
    <w:rsid w:val="00A17B75"/>
    <w:rsid w:val="00A20420"/>
    <w:rsid w:val="00A21484"/>
    <w:rsid w:val="00A236C4"/>
    <w:rsid w:val="00A25BDC"/>
    <w:rsid w:val="00A264B6"/>
    <w:rsid w:val="00A274F0"/>
    <w:rsid w:val="00A27B5C"/>
    <w:rsid w:val="00A27EAE"/>
    <w:rsid w:val="00A309BD"/>
    <w:rsid w:val="00A34103"/>
    <w:rsid w:val="00A34152"/>
    <w:rsid w:val="00A369E5"/>
    <w:rsid w:val="00A37944"/>
    <w:rsid w:val="00A45251"/>
    <w:rsid w:val="00A50571"/>
    <w:rsid w:val="00A50B44"/>
    <w:rsid w:val="00A5164B"/>
    <w:rsid w:val="00A52527"/>
    <w:rsid w:val="00A53E5C"/>
    <w:rsid w:val="00A55594"/>
    <w:rsid w:val="00A563B2"/>
    <w:rsid w:val="00A57A91"/>
    <w:rsid w:val="00A60AF7"/>
    <w:rsid w:val="00A6340A"/>
    <w:rsid w:val="00A67B7D"/>
    <w:rsid w:val="00A67C69"/>
    <w:rsid w:val="00A7115E"/>
    <w:rsid w:val="00A716C7"/>
    <w:rsid w:val="00A72FEE"/>
    <w:rsid w:val="00A7306A"/>
    <w:rsid w:val="00A73796"/>
    <w:rsid w:val="00A74D10"/>
    <w:rsid w:val="00A75F51"/>
    <w:rsid w:val="00A76433"/>
    <w:rsid w:val="00A76E8A"/>
    <w:rsid w:val="00A802BF"/>
    <w:rsid w:val="00A840B5"/>
    <w:rsid w:val="00A84112"/>
    <w:rsid w:val="00A850B6"/>
    <w:rsid w:val="00A8524F"/>
    <w:rsid w:val="00A9025C"/>
    <w:rsid w:val="00A9027B"/>
    <w:rsid w:val="00A91EAC"/>
    <w:rsid w:val="00A93E32"/>
    <w:rsid w:val="00A9417F"/>
    <w:rsid w:val="00A94B92"/>
    <w:rsid w:val="00A96E06"/>
    <w:rsid w:val="00A97AB1"/>
    <w:rsid w:val="00AA0BD8"/>
    <w:rsid w:val="00AA72D2"/>
    <w:rsid w:val="00AA72F6"/>
    <w:rsid w:val="00AB2CEF"/>
    <w:rsid w:val="00AB4457"/>
    <w:rsid w:val="00AB44A8"/>
    <w:rsid w:val="00AB50D1"/>
    <w:rsid w:val="00AC33A0"/>
    <w:rsid w:val="00AC4A73"/>
    <w:rsid w:val="00AC65B5"/>
    <w:rsid w:val="00AC69F6"/>
    <w:rsid w:val="00AC757D"/>
    <w:rsid w:val="00AC7C08"/>
    <w:rsid w:val="00AD38CE"/>
    <w:rsid w:val="00AE128B"/>
    <w:rsid w:val="00AE236E"/>
    <w:rsid w:val="00AE370D"/>
    <w:rsid w:val="00AF0E2E"/>
    <w:rsid w:val="00AF1003"/>
    <w:rsid w:val="00AF69A3"/>
    <w:rsid w:val="00B01C11"/>
    <w:rsid w:val="00B0587E"/>
    <w:rsid w:val="00B061FE"/>
    <w:rsid w:val="00B07F8C"/>
    <w:rsid w:val="00B1024D"/>
    <w:rsid w:val="00B10FC0"/>
    <w:rsid w:val="00B1127F"/>
    <w:rsid w:val="00B15DC0"/>
    <w:rsid w:val="00B16C67"/>
    <w:rsid w:val="00B17F77"/>
    <w:rsid w:val="00B20ADA"/>
    <w:rsid w:val="00B25A9C"/>
    <w:rsid w:val="00B3201E"/>
    <w:rsid w:val="00B368B2"/>
    <w:rsid w:val="00B37581"/>
    <w:rsid w:val="00B4292B"/>
    <w:rsid w:val="00B42C69"/>
    <w:rsid w:val="00B502D0"/>
    <w:rsid w:val="00B53259"/>
    <w:rsid w:val="00B535F9"/>
    <w:rsid w:val="00B53A63"/>
    <w:rsid w:val="00B53AD8"/>
    <w:rsid w:val="00B54291"/>
    <w:rsid w:val="00B54AB4"/>
    <w:rsid w:val="00B54BB0"/>
    <w:rsid w:val="00B54EA5"/>
    <w:rsid w:val="00B663DF"/>
    <w:rsid w:val="00B66B68"/>
    <w:rsid w:val="00B670E8"/>
    <w:rsid w:val="00B71DB7"/>
    <w:rsid w:val="00B72053"/>
    <w:rsid w:val="00B72A7E"/>
    <w:rsid w:val="00B730E3"/>
    <w:rsid w:val="00B75149"/>
    <w:rsid w:val="00B7557A"/>
    <w:rsid w:val="00B75FE6"/>
    <w:rsid w:val="00B81A25"/>
    <w:rsid w:val="00B82768"/>
    <w:rsid w:val="00B83541"/>
    <w:rsid w:val="00B92119"/>
    <w:rsid w:val="00B930AE"/>
    <w:rsid w:val="00B95D82"/>
    <w:rsid w:val="00B96803"/>
    <w:rsid w:val="00BA1AFD"/>
    <w:rsid w:val="00BA50E0"/>
    <w:rsid w:val="00BA6E02"/>
    <w:rsid w:val="00BB144F"/>
    <w:rsid w:val="00BB73A0"/>
    <w:rsid w:val="00BB7CDD"/>
    <w:rsid w:val="00BC2CFE"/>
    <w:rsid w:val="00BC2E02"/>
    <w:rsid w:val="00BC2F9D"/>
    <w:rsid w:val="00BC4469"/>
    <w:rsid w:val="00BC4822"/>
    <w:rsid w:val="00BC5B88"/>
    <w:rsid w:val="00BC68F5"/>
    <w:rsid w:val="00BD2B6F"/>
    <w:rsid w:val="00BD3407"/>
    <w:rsid w:val="00BD4BF6"/>
    <w:rsid w:val="00BD51F4"/>
    <w:rsid w:val="00BD78E0"/>
    <w:rsid w:val="00BE0BD8"/>
    <w:rsid w:val="00BE38EA"/>
    <w:rsid w:val="00BE43D2"/>
    <w:rsid w:val="00BF1666"/>
    <w:rsid w:val="00BF17AC"/>
    <w:rsid w:val="00BF1F98"/>
    <w:rsid w:val="00BF1FD3"/>
    <w:rsid w:val="00BF3193"/>
    <w:rsid w:val="00BF4D59"/>
    <w:rsid w:val="00BF78CB"/>
    <w:rsid w:val="00C0221D"/>
    <w:rsid w:val="00C035E3"/>
    <w:rsid w:val="00C04133"/>
    <w:rsid w:val="00C0472D"/>
    <w:rsid w:val="00C0515A"/>
    <w:rsid w:val="00C10F9A"/>
    <w:rsid w:val="00C15ADC"/>
    <w:rsid w:val="00C205DB"/>
    <w:rsid w:val="00C20DF6"/>
    <w:rsid w:val="00C25F3C"/>
    <w:rsid w:val="00C32024"/>
    <w:rsid w:val="00C32956"/>
    <w:rsid w:val="00C34076"/>
    <w:rsid w:val="00C404B0"/>
    <w:rsid w:val="00C412B5"/>
    <w:rsid w:val="00C4645D"/>
    <w:rsid w:val="00C55873"/>
    <w:rsid w:val="00C56908"/>
    <w:rsid w:val="00C6189D"/>
    <w:rsid w:val="00C65991"/>
    <w:rsid w:val="00C73D72"/>
    <w:rsid w:val="00C7502B"/>
    <w:rsid w:val="00C758FD"/>
    <w:rsid w:val="00C75F5E"/>
    <w:rsid w:val="00C76031"/>
    <w:rsid w:val="00C769E2"/>
    <w:rsid w:val="00C76FAA"/>
    <w:rsid w:val="00C7775A"/>
    <w:rsid w:val="00C81CAE"/>
    <w:rsid w:val="00C81D64"/>
    <w:rsid w:val="00C8433E"/>
    <w:rsid w:val="00C8690A"/>
    <w:rsid w:val="00C93173"/>
    <w:rsid w:val="00C9341D"/>
    <w:rsid w:val="00C939C9"/>
    <w:rsid w:val="00C94E09"/>
    <w:rsid w:val="00C9574D"/>
    <w:rsid w:val="00C9609C"/>
    <w:rsid w:val="00C97098"/>
    <w:rsid w:val="00C97858"/>
    <w:rsid w:val="00CA0885"/>
    <w:rsid w:val="00CA55E4"/>
    <w:rsid w:val="00CA5A44"/>
    <w:rsid w:val="00CB0123"/>
    <w:rsid w:val="00CB1249"/>
    <w:rsid w:val="00CB1581"/>
    <w:rsid w:val="00CB3818"/>
    <w:rsid w:val="00CB4BE9"/>
    <w:rsid w:val="00CB642C"/>
    <w:rsid w:val="00CB7C3C"/>
    <w:rsid w:val="00CC59BC"/>
    <w:rsid w:val="00CC5B8A"/>
    <w:rsid w:val="00CC65C3"/>
    <w:rsid w:val="00CC67D6"/>
    <w:rsid w:val="00CC7738"/>
    <w:rsid w:val="00CD1B53"/>
    <w:rsid w:val="00CD1D8E"/>
    <w:rsid w:val="00CD7A1B"/>
    <w:rsid w:val="00CE13C2"/>
    <w:rsid w:val="00CE3EE8"/>
    <w:rsid w:val="00CE63CC"/>
    <w:rsid w:val="00CE7544"/>
    <w:rsid w:val="00CE7E1E"/>
    <w:rsid w:val="00CF21F7"/>
    <w:rsid w:val="00CF5CD6"/>
    <w:rsid w:val="00CF7B69"/>
    <w:rsid w:val="00D01CA9"/>
    <w:rsid w:val="00D07BC3"/>
    <w:rsid w:val="00D07F93"/>
    <w:rsid w:val="00D102BA"/>
    <w:rsid w:val="00D103A4"/>
    <w:rsid w:val="00D16EE1"/>
    <w:rsid w:val="00D16EF6"/>
    <w:rsid w:val="00D1733C"/>
    <w:rsid w:val="00D20B39"/>
    <w:rsid w:val="00D219A4"/>
    <w:rsid w:val="00D22A3D"/>
    <w:rsid w:val="00D27EF3"/>
    <w:rsid w:val="00D317E6"/>
    <w:rsid w:val="00D330F5"/>
    <w:rsid w:val="00D331EB"/>
    <w:rsid w:val="00D349FE"/>
    <w:rsid w:val="00D375F7"/>
    <w:rsid w:val="00D41653"/>
    <w:rsid w:val="00D45541"/>
    <w:rsid w:val="00D45650"/>
    <w:rsid w:val="00D51B20"/>
    <w:rsid w:val="00D60A72"/>
    <w:rsid w:val="00D64D2F"/>
    <w:rsid w:val="00D64E83"/>
    <w:rsid w:val="00D70C3C"/>
    <w:rsid w:val="00D71C6D"/>
    <w:rsid w:val="00D73D13"/>
    <w:rsid w:val="00D74B3D"/>
    <w:rsid w:val="00D75588"/>
    <w:rsid w:val="00D75658"/>
    <w:rsid w:val="00D76D27"/>
    <w:rsid w:val="00D84D7F"/>
    <w:rsid w:val="00D90302"/>
    <w:rsid w:val="00D90ECE"/>
    <w:rsid w:val="00D92BDA"/>
    <w:rsid w:val="00D9673E"/>
    <w:rsid w:val="00D96B6B"/>
    <w:rsid w:val="00DA6594"/>
    <w:rsid w:val="00DA755B"/>
    <w:rsid w:val="00DC0634"/>
    <w:rsid w:val="00DC16FD"/>
    <w:rsid w:val="00DC178B"/>
    <w:rsid w:val="00DC1A62"/>
    <w:rsid w:val="00DC20BC"/>
    <w:rsid w:val="00DC2E93"/>
    <w:rsid w:val="00DC32F8"/>
    <w:rsid w:val="00DD1F8C"/>
    <w:rsid w:val="00DD49C7"/>
    <w:rsid w:val="00DD5C35"/>
    <w:rsid w:val="00DD7C8E"/>
    <w:rsid w:val="00DD7D7C"/>
    <w:rsid w:val="00DE145F"/>
    <w:rsid w:val="00DE22CF"/>
    <w:rsid w:val="00DE387B"/>
    <w:rsid w:val="00DE55B4"/>
    <w:rsid w:val="00DE6B84"/>
    <w:rsid w:val="00DE7B74"/>
    <w:rsid w:val="00DF03D5"/>
    <w:rsid w:val="00DF2DB8"/>
    <w:rsid w:val="00DF408F"/>
    <w:rsid w:val="00DF650A"/>
    <w:rsid w:val="00DF77D7"/>
    <w:rsid w:val="00E00503"/>
    <w:rsid w:val="00E019E3"/>
    <w:rsid w:val="00E02A5D"/>
    <w:rsid w:val="00E05916"/>
    <w:rsid w:val="00E1111B"/>
    <w:rsid w:val="00E11F45"/>
    <w:rsid w:val="00E12B74"/>
    <w:rsid w:val="00E1306D"/>
    <w:rsid w:val="00E148AD"/>
    <w:rsid w:val="00E14EDE"/>
    <w:rsid w:val="00E15031"/>
    <w:rsid w:val="00E154BC"/>
    <w:rsid w:val="00E20322"/>
    <w:rsid w:val="00E213B9"/>
    <w:rsid w:val="00E213EB"/>
    <w:rsid w:val="00E21623"/>
    <w:rsid w:val="00E22D39"/>
    <w:rsid w:val="00E24A79"/>
    <w:rsid w:val="00E24B54"/>
    <w:rsid w:val="00E26594"/>
    <w:rsid w:val="00E26EEC"/>
    <w:rsid w:val="00E26EF3"/>
    <w:rsid w:val="00E26F17"/>
    <w:rsid w:val="00E273D1"/>
    <w:rsid w:val="00E27DA6"/>
    <w:rsid w:val="00E30A5E"/>
    <w:rsid w:val="00E346F9"/>
    <w:rsid w:val="00E405AB"/>
    <w:rsid w:val="00E42227"/>
    <w:rsid w:val="00E4301B"/>
    <w:rsid w:val="00E47383"/>
    <w:rsid w:val="00E51B0E"/>
    <w:rsid w:val="00E522D4"/>
    <w:rsid w:val="00E53AF1"/>
    <w:rsid w:val="00E611F3"/>
    <w:rsid w:val="00E61410"/>
    <w:rsid w:val="00E61985"/>
    <w:rsid w:val="00E623D3"/>
    <w:rsid w:val="00E62519"/>
    <w:rsid w:val="00E629F5"/>
    <w:rsid w:val="00E63C09"/>
    <w:rsid w:val="00E6411E"/>
    <w:rsid w:val="00E65097"/>
    <w:rsid w:val="00E700DE"/>
    <w:rsid w:val="00E70CB3"/>
    <w:rsid w:val="00E72506"/>
    <w:rsid w:val="00E72BDB"/>
    <w:rsid w:val="00E74ADC"/>
    <w:rsid w:val="00E75A05"/>
    <w:rsid w:val="00E84631"/>
    <w:rsid w:val="00E84936"/>
    <w:rsid w:val="00E85058"/>
    <w:rsid w:val="00E85505"/>
    <w:rsid w:val="00E9002A"/>
    <w:rsid w:val="00E90F57"/>
    <w:rsid w:val="00E92F5E"/>
    <w:rsid w:val="00E94571"/>
    <w:rsid w:val="00E96B90"/>
    <w:rsid w:val="00EA69C0"/>
    <w:rsid w:val="00EA703C"/>
    <w:rsid w:val="00EA719F"/>
    <w:rsid w:val="00EA7ABD"/>
    <w:rsid w:val="00EB408B"/>
    <w:rsid w:val="00EB52FF"/>
    <w:rsid w:val="00EC0AAF"/>
    <w:rsid w:val="00EC0B4A"/>
    <w:rsid w:val="00EC0B85"/>
    <w:rsid w:val="00EC1DE3"/>
    <w:rsid w:val="00EC2953"/>
    <w:rsid w:val="00EC490D"/>
    <w:rsid w:val="00EC58DE"/>
    <w:rsid w:val="00EC7A28"/>
    <w:rsid w:val="00EC7CAA"/>
    <w:rsid w:val="00ED0F7D"/>
    <w:rsid w:val="00ED1ABE"/>
    <w:rsid w:val="00ED33C0"/>
    <w:rsid w:val="00ED3F96"/>
    <w:rsid w:val="00ED6D13"/>
    <w:rsid w:val="00EE2798"/>
    <w:rsid w:val="00EE4F06"/>
    <w:rsid w:val="00EE7507"/>
    <w:rsid w:val="00EF1663"/>
    <w:rsid w:val="00EF3C4A"/>
    <w:rsid w:val="00F00785"/>
    <w:rsid w:val="00F07777"/>
    <w:rsid w:val="00F12C53"/>
    <w:rsid w:val="00F1318F"/>
    <w:rsid w:val="00F157C9"/>
    <w:rsid w:val="00F20FB0"/>
    <w:rsid w:val="00F22773"/>
    <w:rsid w:val="00F24C2E"/>
    <w:rsid w:val="00F260BC"/>
    <w:rsid w:val="00F30666"/>
    <w:rsid w:val="00F312A8"/>
    <w:rsid w:val="00F368AB"/>
    <w:rsid w:val="00F3778E"/>
    <w:rsid w:val="00F404A0"/>
    <w:rsid w:val="00F40DE7"/>
    <w:rsid w:val="00F42CAD"/>
    <w:rsid w:val="00F4456C"/>
    <w:rsid w:val="00F451B5"/>
    <w:rsid w:val="00F45F0D"/>
    <w:rsid w:val="00F46C99"/>
    <w:rsid w:val="00F474BF"/>
    <w:rsid w:val="00F504FD"/>
    <w:rsid w:val="00F5127C"/>
    <w:rsid w:val="00F55E8A"/>
    <w:rsid w:val="00F561B8"/>
    <w:rsid w:val="00F56A14"/>
    <w:rsid w:val="00F63839"/>
    <w:rsid w:val="00F63A24"/>
    <w:rsid w:val="00F67C98"/>
    <w:rsid w:val="00F74018"/>
    <w:rsid w:val="00F745E7"/>
    <w:rsid w:val="00F75052"/>
    <w:rsid w:val="00F7566A"/>
    <w:rsid w:val="00F7739D"/>
    <w:rsid w:val="00F80E39"/>
    <w:rsid w:val="00F83140"/>
    <w:rsid w:val="00F8373D"/>
    <w:rsid w:val="00F879B4"/>
    <w:rsid w:val="00F900DA"/>
    <w:rsid w:val="00F966D1"/>
    <w:rsid w:val="00F9792B"/>
    <w:rsid w:val="00FA2343"/>
    <w:rsid w:val="00FA2EE6"/>
    <w:rsid w:val="00FA3528"/>
    <w:rsid w:val="00FA440E"/>
    <w:rsid w:val="00FA6755"/>
    <w:rsid w:val="00FA693B"/>
    <w:rsid w:val="00FB0753"/>
    <w:rsid w:val="00FB16C3"/>
    <w:rsid w:val="00FB635B"/>
    <w:rsid w:val="00FC35B9"/>
    <w:rsid w:val="00FC4743"/>
    <w:rsid w:val="00FC6E0E"/>
    <w:rsid w:val="00FC6EAA"/>
    <w:rsid w:val="00FC71D9"/>
    <w:rsid w:val="00FD31EE"/>
    <w:rsid w:val="00FD4131"/>
    <w:rsid w:val="00FD7E45"/>
    <w:rsid w:val="00FE0B2C"/>
    <w:rsid w:val="00FE1E73"/>
    <w:rsid w:val="00FE25CF"/>
    <w:rsid w:val="00FE52F2"/>
    <w:rsid w:val="00FE5A82"/>
    <w:rsid w:val="00FE5F5C"/>
    <w:rsid w:val="00FE61D0"/>
    <w:rsid w:val="00FE78BF"/>
    <w:rsid w:val="00FF04E3"/>
    <w:rsid w:val="00FF4B6A"/>
    <w:rsid w:val="00FF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9910B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10BD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qFormat/>
    <w:rsid w:val="009910B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bCs/>
      <w:i/>
      <w:iCs/>
      <w:sz w:val="28"/>
      <w:szCs w:val="20"/>
    </w:rPr>
  </w:style>
  <w:style w:type="paragraph" w:styleId="5">
    <w:name w:val="heading 5"/>
    <w:basedOn w:val="a"/>
    <w:next w:val="a"/>
    <w:qFormat/>
    <w:rsid w:val="009910BD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rsid w:val="009910BD"/>
    <w:pPr>
      <w:keepNext/>
      <w:tabs>
        <w:tab w:val="left" w:pos="454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9910BD"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rsid w:val="00560E8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10BD"/>
    <w:pPr>
      <w:jc w:val="both"/>
    </w:pPr>
    <w:rPr>
      <w:b/>
      <w:bCs/>
      <w:sz w:val="28"/>
    </w:rPr>
  </w:style>
  <w:style w:type="paragraph" w:styleId="21">
    <w:name w:val="Body Text 2"/>
    <w:basedOn w:val="a"/>
    <w:rsid w:val="009910BD"/>
    <w:pPr>
      <w:jc w:val="both"/>
    </w:pPr>
    <w:rPr>
      <w:sz w:val="28"/>
    </w:rPr>
  </w:style>
  <w:style w:type="paragraph" w:styleId="a5">
    <w:name w:val="header"/>
    <w:basedOn w:val="a"/>
    <w:link w:val="a6"/>
    <w:rsid w:val="009910B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910BD"/>
  </w:style>
  <w:style w:type="paragraph" w:styleId="a8">
    <w:name w:val="footer"/>
    <w:basedOn w:val="a"/>
    <w:rsid w:val="009910B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042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F323D"/>
    <w:rPr>
      <w:b/>
      <w:bCs/>
      <w:sz w:val="28"/>
      <w:szCs w:val="24"/>
    </w:rPr>
  </w:style>
  <w:style w:type="paragraph" w:styleId="30">
    <w:name w:val="Body Text 3"/>
    <w:basedOn w:val="a"/>
    <w:link w:val="31"/>
    <w:rsid w:val="00560E8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60E88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60E8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60E88"/>
    <w:rPr>
      <w:sz w:val="24"/>
      <w:szCs w:val="24"/>
    </w:rPr>
  </w:style>
  <w:style w:type="character" w:customStyle="1" w:styleId="content">
    <w:name w:val="content"/>
    <w:basedOn w:val="a0"/>
    <w:rsid w:val="00607A81"/>
  </w:style>
  <w:style w:type="character" w:styleId="aa">
    <w:name w:val="Hyperlink"/>
    <w:basedOn w:val="a0"/>
    <w:rsid w:val="00607A81"/>
    <w:rPr>
      <w:color w:val="0000FF"/>
      <w:u w:val="single"/>
    </w:rPr>
  </w:style>
  <w:style w:type="paragraph" w:styleId="ab">
    <w:name w:val="List Paragraph"/>
    <w:basedOn w:val="a"/>
    <w:link w:val="ac"/>
    <w:qFormat/>
    <w:rsid w:val="00607A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uiPriority w:val="59"/>
    <w:rsid w:val="000A4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caps/>
      <w:noProof/>
      <w:sz w:val="22"/>
      <w:szCs w:val="20"/>
    </w:rPr>
  </w:style>
  <w:style w:type="paragraph" w:styleId="11">
    <w:name w:val="toc 1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b/>
      <w:caps/>
      <w:sz w:val="22"/>
      <w:szCs w:val="20"/>
    </w:rPr>
  </w:style>
  <w:style w:type="paragraph" w:styleId="32">
    <w:name w:val="toc 3"/>
    <w:basedOn w:val="a"/>
    <w:next w:val="a"/>
    <w:uiPriority w:val="39"/>
    <w:rsid w:val="00C20DF6"/>
    <w:pPr>
      <w:keepLines/>
      <w:suppressLineNumbers/>
      <w:tabs>
        <w:tab w:val="right" w:leader="dot" w:pos="9639"/>
      </w:tabs>
      <w:ind w:left="482" w:right="284"/>
    </w:pPr>
    <w:rPr>
      <w:rFonts w:ascii="Arial" w:hAnsi="Arial"/>
      <w:smallCaps/>
      <w:sz w:val="22"/>
      <w:szCs w:val="20"/>
    </w:rPr>
  </w:style>
  <w:style w:type="paragraph" w:styleId="ae">
    <w:name w:val="TOC Heading"/>
    <w:basedOn w:val="1"/>
    <w:next w:val="a"/>
    <w:uiPriority w:val="39"/>
    <w:qFormat/>
    <w:rsid w:val="00C20DF6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">
    <w:name w:val="Body Text Indent"/>
    <w:basedOn w:val="a"/>
    <w:link w:val="af0"/>
    <w:rsid w:val="0081265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1265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265E"/>
    <w:rPr>
      <w:b/>
      <w:bCs/>
      <w:sz w:val="40"/>
      <w:szCs w:val="24"/>
    </w:rPr>
  </w:style>
  <w:style w:type="paragraph" w:customStyle="1" w:styleId="af1">
    <w:name w:val="Таблица"/>
    <w:basedOn w:val="a"/>
    <w:rsid w:val="00CE63CC"/>
    <w:pPr>
      <w:tabs>
        <w:tab w:val="left" w:pos="567"/>
      </w:tabs>
      <w:ind w:left="431"/>
    </w:pPr>
    <w:rPr>
      <w:rFonts w:ascii="Arial" w:hAnsi="Arial"/>
      <w:bCs/>
      <w:sz w:val="20"/>
      <w:szCs w:val="20"/>
    </w:rPr>
  </w:style>
  <w:style w:type="paragraph" w:styleId="af2">
    <w:name w:val="List Number"/>
    <w:basedOn w:val="a"/>
    <w:rsid w:val="001A3C9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">
    <w:name w:val="Стиль По ширине2"/>
    <w:basedOn w:val="a"/>
    <w:autoRedefine/>
    <w:rsid w:val="00CC59BC"/>
    <w:pPr>
      <w:numPr>
        <w:numId w:val="3"/>
      </w:numPr>
      <w:jc w:val="both"/>
    </w:pPr>
    <w:rPr>
      <w:sz w:val="28"/>
      <w:szCs w:val="28"/>
    </w:rPr>
  </w:style>
  <w:style w:type="character" w:customStyle="1" w:styleId="ac">
    <w:name w:val="Абзац списка Знак"/>
    <w:basedOn w:val="a0"/>
    <w:link w:val="ab"/>
    <w:uiPriority w:val="99"/>
    <w:rsid w:val="007F0552"/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Подпункт"/>
    <w:basedOn w:val="a"/>
    <w:rsid w:val="009D202C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BCNormal12">
    <w:name w:val="BC Normal 12"/>
    <w:basedOn w:val="a"/>
    <w:rsid w:val="00E84631"/>
    <w:pPr>
      <w:suppressAutoHyphens/>
      <w:ind w:firstLine="709"/>
      <w:jc w:val="both"/>
    </w:pPr>
    <w:rPr>
      <w:kern w:val="1"/>
      <w:lang w:eastAsia="ar-SA"/>
    </w:rPr>
  </w:style>
  <w:style w:type="paragraph" w:customStyle="1" w:styleId="Style1">
    <w:name w:val="Style1"/>
    <w:basedOn w:val="a"/>
    <w:uiPriority w:val="99"/>
    <w:rsid w:val="00395C2C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paragraph" w:customStyle="1" w:styleId="Style7">
    <w:name w:val="Style7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ind w:firstLine="115"/>
    </w:pPr>
    <w:rPr>
      <w:rFonts w:ascii="Franklin Gothic Demi" w:hAnsi="Franklin Gothic Demi"/>
    </w:rPr>
  </w:style>
  <w:style w:type="paragraph" w:customStyle="1" w:styleId="Style9">
    <w:name w:val="Style9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Franklin Gothic Demi" w:hAnsi="Franklin Gothic Demi"/>
    </w:rPr>
  </w:style>
  <w:style w:type="paragraph" w:customStyle="1" w:styleId="Style10">
    <w:name w:val="Style10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</w:pPr>
    <w:rPr>
      <w:rFonts w:ascii="Franklin Gothic Demi" w:hAnsi="Franklin Gothic Demi"/>
    </w:rPr>
  </w:style>
  <w:style w:type="paragraph" w:customStyle="1" w:styleId="Style17">
    <w:name w:val="Style17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</w:rPr>
  </w:style>
  <w:style w:type="character" w:customStyle="1" w:styleId="FontStyle36">
    <w:name w:val="Font Style36"/>
    <w:basedOn w:val="a0"/>
    <w:uiPriority w:val="99"/>
    <w:rsid w:val="00395C2C"/>
    <w:rPr>
      <w:rFonts w:ascii="Arial Narrow" w:hAnsi="Arial Narrow" w:cs="Arial Narrow"/>
      <w:sz w:val="14"/>
      <w:szCs w:val="14"/>
    </w:rPr>
  </w:style>
  <w:style w:type="character" w:customStyle="1" w:styleId="FontStyle41">
    <w:name w:val="Font Style41"/>
    <w:basedOn w:val="a0"/>
    <w:uiPriority w:val="99"/>
    <w:rsid w:val="00395C2C"/>
    <w:rPr>
      <w:rFonts w:ascii="Arial Narrow" w:hAnsi="Arial Narrow" w:cs="Arial Narrow"/>
      <w:sz w:val="18"/>
      <w:szCs w:val="18"/>
    </w:rPr>
  </w:style>
  <w:style w:type="character" w:customStyle="1" w:styleId="BCNormal10BoldChar">
    <w:name w:val="BC Normal 10  Bold Char"/>
    <w:rsid w:val="005C3BFE"/>
  </w:style>
  <w:style w:type="paragraph" w:styleId="af4">
    <w:name w:val="Plain Text"/>
    <w:basedOn w:val="a"/>
    <w:link w:val="af5"/>
    <w:uiPriority w:val="99"/>
    <w:rsid w:val="007F17ED"/>
    <w:pPr>
      <w:jc w:val="both"/>
    </w:pPr>
    <w:rPr>
      <w:rFonts w:ascii="Courier New" w:hAnsi="Courier New"/>
      <w:color w:val="000000"/>
      <w:sz w:val="20"/>
      <w:szCs w:val="20"/>
      <w:lang w:val="en-US"/>
    </w:rPr>
  </w:style>
  <w:style w:type="character" w:customStyle="1" w:styleId="af5">
    <w:name w:val="Текст Знак"/>
    <w:basedOn w:val="a0"/>
    <w:link w:val="af4"/>
    <w:uiPriority w:val="99"/>
    <w:rsid w:val="007F17ED"/>
    <w:rPr>
      <w:rFonts w:ascii="Courier New" w:hAnsi="Courier New"/>
      <w:color w:val="000000"/>
      <w:lang w:val="en-US"/>
    </w:rPr>
  </w:style>
  <w:style w:type="paragraph" w:customStyle="1" w:styleId="af6">
    <w:name w:val="Оглавление!!!!"/>
    <w:basedOn w:val="ab"/>
    <w:link w:val="af7"/>
    <w:qFormat/>
    <w:rsid w:val="007F17ED"/>
    <w:pPr>
      <w:spacing w:after="0" w:line="240" w:lineRule="auto"/>
      <w:ind w:left="360" w:hanging="360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7">
    <w:name w:val="Оглавление!!!! Знак"/>
    <w:basedOn w:val="ac"/>
    <w:link w:val="af6"/>
    <w:rsid w:val="007F17ED"/>
    <w:rPr>
      <w:b/>
      <w:sz w:val="28"/>
      <w:szCs w:val="28"/>
    </w:rPr>
  </w:style>
  <w:style w:type="paragraph" w:customStyle="1" w:styleId="BodyText21">
    <w:name w:val="Body Text 21"/>
    <w:basedOn w:val="a"/>
    <w:rsid w:val="00CA55E4"/>
    <w:pPr>
      <w:ind w:firstLine="709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A7C6-AB28-4D19-890A-4EA4252E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ОАО "Смоленскэнерго"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Крупченко С.Н.</dc:creator>
  <cp:lastModifiedBy>dobush.mi</cp:lastModifiedBy>
  <cp:revision>2</cp:revision>
  <cp:lastPrinted>2011-06-27T05:19:00Z</cp:lastPrinted>
  <dcterms:created xsi:type="dcterms:W3CDTF">2012-05-17T10:20:00Z</dcterms:created>
  <dcterms:modified xsi:type="dcterms:W3CDTF">2012-05-17T10:20:00Z</dcterms:modified>
</cp:coreProperties>
</file>