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80E9C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предоставлении информации о лицах, которые намереваются осуществить перераспределение максимальной мощности</w:t>
      </w:r>
      <w:r w:rsidRPr="006223F0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принадлежащих им энергопринимающих устройств в пользу иных лиц</w:t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610"/>
      </w:tblGrid>
      <w:tr w:rsidR="00180E9C" w:rsidRPr="007C3F2A" w:rsidTr="005A2FFA">
        <w:tc>
          <w:tcPr>
            <w:tcW w:w="4927" w:type="dxa"/>
          </w:tcPr>
          <w:p w:rsidR="00180E9C" w:rsidRPr="007C3F2A" w:rsidRDefault="00180E9C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80E9C" w:rsidRPr="007C3F2A" w:rsidRDefault="006C25A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67AA" id="Прямоугольник 7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FBmAIAAPAEAAAOAAAAZHJzL2Uyb0RvYy54bWysVM1uEzEQviPxDpbvdJM0kHbVTRU1KkKK&#10;SqUW9Tz1epMVXo+xnWzCCYkrEo/AQ3BB/PQZNm/E2LvpH5wQe7Bsz3hmvm++2aPjdaXYSlpXos54&#10;f6/HmdQC81LPM/7m8vTZA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DWtUUG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180E9C"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>На основании указанных ниже сведений прошу предоставить мне информацию о лицах, которые намереваются осуществить перераспределение максимальной мощности принадлежащих им энергопринимающих устройств в пользу иных лиц.</w:t>
      </w:r>
    </w:p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Полное наименование </w:t>
      </w:r>
      <w:r>
        <w:rPr>
          <w:rFonts w:eastAsia="Calibri"/>
          <w:b/>
          <w:sz w:val="20"/>
          <w:szCs w:val="20"/>
          <w:lang w:eastAsia="en-US"/>
        </w:rPr>
        <w:t>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047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Контактная информация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18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b/>
          <w:sz w:val="20"/>
          <w:szCs w:val="20"/>
          <w:lang w:eastAsia="en-US"/>
        </w:rPr>
        <w:t>Энергопринимающие устройства присоединяемые (присоединенные)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6784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Точки присоединения (при их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центра питания ()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необходимой мощности, кВт 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6"/>
        <w:gridCol w:w="1048"/>
        <w:gridCol w:w="1547"/>
        <w:gridCol w:w="1632"/>
        <w:gridCol w:w="3243"/>
      </w:tblGrid>
      <w:tr w:rsidR="00180E9C" w:rsidRPr="007C3F2A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C3F2A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6C25A6">
        <w:rPr>
          <w:rFonts w:eastAsia="Calibri"/>
          <w:i/>
          <w:sz w:val="20"/>
          <w:szCs w:val="20"/>
          <w:lang w:eastAsia="en-US"/>
        </w:rPr>
        <w:t>ПАО «Россети Центр</w:t>
      </w:r>
      <w:bookmarkStart w:id="0" w:name="_GoBack"/>
      <w:bookmarkEnd w:id="0"/>
      <w:r w:rsidRPr="007C3F2A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0E9C" w:rsidRPr="007C3F2A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6776"/>
            </w:tblGrid>
            <w:tr w:rsidR="00180E9C" w:rsidRPr="007C3F2A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80E9C" w:rsidRPr="007C3F2A" w:rsidRDefault="00180E9C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Default="00180E9C" w:rsidP="00180E9C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1"/>
      </w:tblGrid>
      <w:tr w:rsidR="00180E9C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Default="00180E9C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80E9C" w:rsidRPr="00446142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446142" w:rsidRDefault="00180E9C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Pr="00AA1886" w:rsidRDefault="00180E9C" w:rsidP="00180E9C">
      <w:pPr>
        <w:spacing w:line="276" w:lineRule="auto"/>
        <w:jc w:val="both"/>
        <w:rPr>
          <w:rFonts w:eastAsia="Calibri"/>
          <w:lang w:eastAsia="en-US"/>
        </w:rPr>
      </w:pP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C"/>
    <w:rsid w:val="00180E9C"/>
    <w:rsid w:val="003653FC"/>
    <w:rsid w:val="003A4C50"/>
    <w:rsid w:val="005C28DD"/>
    <w:rsid w:val="006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C8F3"/>
  <w15:docId w15:val="{80C9C9CB-1A63-46BA-A7B5-0CFAB07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Киселева Татьяна Анатольевна</cp:lastModifiedBy>
  <cp:revision>2</cp:revision>
  <dcterms:created xsi:type="dcterms:W3CDTF">2022-03-31T09:27:00Z</dcterms:created>
  <dcterms:modified xsi:type="dcterms:W3CDTF">2022-03-31T09:27:00Z</dcterms:modified>
</cp:coreProperties>
</file>